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7203" w14:textId="77777777" w:rsidR="00135DD3" w:rsidRPr="00AA47BD" w:rsidRDefault="00135DD3" w:rsidP="00AA47B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BD">
        <w:rPr>
          <w:rFonts w:ascii="Times New Roman" w:hAnsi="Times New Roman" w:cs="Times New Roman"/>
          <w:b/>
          <w:bCs/>
          <w:sz w:val="24"/>
          <w:szCs w:val="24"/>
        </w:rPr>
        <w:t xml:space="preserve">ЗАПАДНО-УРАЛЬСКОЕ МЕЖРЕГИОНАЛЬНОЕ УПРАВЛЕНИЕ РОСПРИРОДНАДЗОРА </w:t>
      </w:r>
    </w:p>
    <w:p w14:paraId="2627ACE4" w14:textId="4DD18603" w:rsidR="00135DD3" w:rsidRPr="00AA47BD" w:rsidRDefault="00AA47BD" w:rsidP="00AA47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426008</w:t>
      </w:r>
      <w:r w:rsidR="00135DD3" w:rsidRPr="00AA47BD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135DD3" w:rsidRPr="00AA47B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СВЕРДЛОВА</w:t>
      </w:r>
      <w:r w:rsidR="00135DD3" w:rsidRPr="00AA47BD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135DD3" w:rsidRPr="00AA47BD">
        <w:rPr>
          <w:rFonts w:ascii="Times New Roman" w:hAnsi="Times New Roman" w:cs="Times New Roman"/>
          <w:sz w:val="24"/>
          <w:szCs w:val="24"/>
        </w:rPr>
        <w:t xml:space="preserve"> </w:t>
      </w:r>
      <w:r w:rsidR="00135DD3" w:rsidRPr="00AA47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5DD3" w:rsidRPr="00AA47BD">
        <w:rPr>
          <w:rFonts w:ascii="Times New Roman" w:hAnsi="Times New Roman" w:cs="Times New Roman"/>
          <w:sz w:val="24"/>
          <w:szCs w:val="24"/>
        </w:rPr>
        <w:t>-</w:t>
      </w:r>
      <w:r w:rsidR="00135DD3" w:rsidRPr="00AA47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35DD3" w:rsidRPr="00AA47B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C735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rpn</w:t>
        </w:r>
        <w:r w:rsidRPr="00EC735E">
          <w:rPr>
            <w:rStyle w:val="a8"/>
            <w:rFonts w:ascii="Times New Roman" w:hAnsi="Times New Roman" w:cs="Times New Roman"/>
            <w:sz w:val="24"/>
            <w:szCs w:val="24"/>
          </w:rPr>
          <w:t>18@</w:t>
        </w:r>
        <w:r w:rsidRPr="00EC735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rpn</w:t>
        </w:r>
        <w:r w:rsidRPr="00EC735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C735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C735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735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141"/>
        <w:gridCol w:w="1416"/>
        <w:gridCol w:w="1558"/>
        <w:gridCol w:w="286"/>
        <w:gridCol w:w="2829"/>
      </w:tblGrid>
      <w:tr w:rsidR="00135DD3" w:rsidRPr="00135DD3" w14:paraId="7BB28504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4AE2630" w14:textId="182054A9" w:rsidR="00135DD3" w:rsidRPr="00135DD3" w:rsidRDefault="00135DD3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260" w:type="dxa"/>
            <w:gridSpan w:val="3"/>
            <w:vAlign w:val="center"/>
          </w:tcPr>
          <w:p w14:paraId="17FBCE0A" w14:textId="2B5C9AE8" w:rsidR="00135DD3" w:rsidRPr="00135DD3" w:rsidRDefault="00135DD3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29" w:type="dxa"/>
            <w:vAlign w:val="center"/>
          </w:tcPr>
          <w:p w14:paraId="321C1DDD" w14:textId="1AAF8303" w:rsidR="00135DD3" w:rsidRPr="00135DD3" w:rsidRDefault="00135DD3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Телефон служебный</w:t>
            </w:r>
          </w:p>
        </w:tc>
      </w:tr>
      <w:tr w:rsidR="00135DD3" w:rsidRPr="00135DD3" w14:paraId="188ACCDA" w14:textId="77777777" w:rsidTr="004A3F1E">
        <w:trPr>
          <w:jc w:val="center"/>
        </w:trPr>
        <w:tc>
          <w:tcPr>
            <w:tcW w:w="9345" w:type="dxa"/>
            <w:gridSpan w:val="6"/>
            <w:vAlign w:val="center"/>
          </w:tcPr>
          <w:p w14:paraId="443AA2F8" w14:textId="71CEB692" w:rsidR="00135DD3" w:rsidRPr="00135DD3" w:rsidRDefault="00135DD3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1A5A7E" w:rsidRPr="00135DD3" w14:paraId="71B5EA59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26736159" w14:textId="66AE7E3F" w:rsidR="001A5A7E" w:rsidRPr="00103F68" w:rsidRDefault="00103F68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Вологжанин Валерий Витальевич</w:t>
            </w:r>
          </w:p>
        </w:tc>
        <w:tc>
          <w:tcPr>
            <w:tcW w:w="3260" w:type="dxa"/>
            <w:gridSpan w:val="3"/>
            <w:vAlign w:val="center"/>
          </w:tcPr>
          <w:p w14:paraId="336A60E2" w14:textId="74376FEB" w:rsidR="001A5A7E" w:rsidRPr="00135DD3" w:rsidRDefault="00103F68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з</w:t>
            </w:r>
            <w:r w:rsidR="001A5A7E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1A5A7E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2829" w:type="dxa"/>
            <w:vAlign w:val="center"/>
          </w:tcPr>
          <w:p w14:paraId="131397DE" w14:textId="6BC36346" w:rsidR="001A5A7E" w:rsidRPr="00135DD3" w:rsidRDefault="001A5A7E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 w:rsidR="00406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(3412)</w:t>
            </w:r>
            <w:r w:rsidR="00406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78-00-22</w:t>
            </w:r>
          </w:p>
        </w:tc>
      </w:tr>
      <w:tr w:rsidR="00B070B9" w:rsidRPr="00135DD3" w14:paraId="65F46C5E" w14:textId="77777777" w:rsidTr="006A19D3">
        <w:trPr>
          <w:jc w:val="center"/>
        </w:trPr>
        <w:tc>
          <w:tcPr>
            <w:tcW w:w="9345" w:type="dxa"/>
            <w:gridSpan w:val="6"/>
            <w:vAlign w:val="center"/>
          </w:tcPr>
          <w:p w14:paraId="39ED76D4" w14:textId="77777777" w:rsidR="00B070B9" w:rsidRPr="00135DD3" w:rsidRDefault="00B070B9" w:rsidP="00135D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70B9" w:rsidRPr="00135DD3" w14:paraId="0D20BE46" w14:textId="77777777" w:rsidTr="005E6871">
        <w:trPr>
          <w:jc w:val="center"/>
        </w:trPr>
        <w:tc>
          <w:tcPr>
            <w:tcW w:w="4672" w:type="dxa"/>
            <w:gridSpan w:val="3"/>
            <w:vAlign w:val="center"/>
          </w:tcPr>
          <w:p w14:paraId="6D291F06" w14:textId="17267444" w:rsidR="00B070B9" w:rsidRPr="00A24F90" w:rsidRDefault="00597CE3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="00B070B9" w:rsidRPr="00A24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дежурный</w:t>
            </w:r>
          </w:p>
        </w:tc>
        <w:tc>
          <w:tcPr>
            <w:tcW w:w="4673" w:type="dxa"/>
            <w:gridSpan w:val="3"/>
            <w:vAlign w:val="center"/>
          </w:tcPr>
          <w:p w14:paraId="6C5828C3" w14:textId="08D1F1A6" w:rsidR="00B070B9" w:rsidRPr="00A24F90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4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8-912-74-10-380</w:t>
            </w:r>
          </w:p>
        </w:tc>
      </w:tr>
      <w:tr w:rsidR="00B070B9" w:rsidRPr="00135DD3" w14:paraId="3128B471" w14:textId="77777777" w:rsidTr="00EF34D8">
        <w:trPr>
          <w:jc w:val="center"/>
        </w:trPr>
        <w:tc>
          <w:tcPr>
            <w:tcW w:w="9345" w:type="dxa"/>
            <w:gridSpan w:val="6"/>
            <w:vAlign w:val="center"/>
          </w:tcPr>
          <w:p w14:paraId="1318956A" w14:textId="77777777" w:rsidR="00B070B9" w:rsidRPr="00B070B9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70B9" w:rsidRPr="00135DD3" w14:paraId="027E138C" w14:textId="77777777" w:rsidTr="00E054CF">
        <w:trPr>
          <w:jc w:val="center"/>
        </w:trPr>
        <w:tc>
          <w:tcPr>
            <w:tcW w:w="9345" w:type="dxa"/>
            <w:gridSpan w:val="6"/>
            <w:vAlign w:val="center"/>
          </w:tcPr>
          <w:p w14:paraId="16136E60" w14:textId="59EE95D5" w:rsidR="00B070B9" w:rsidRPr="00D10F23" w:rsidRDefault="00B070B9" w:rsidP="00B070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 лица, ответственные за взаимодействие с заявителями при предоставлении государственных услуг</w:t>
            </w:r>
          </w:p>
        </w:tc>
      </w:tr>
      <w:tr w:rsidR="00B070B9" w:rsidRPr="00135DD3" w14:paraId="0066E979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0837D5E6" w14:textId="2870C8C9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Фимина Анастасия Витальевна</w:t>
            </w:r>
          </w:p>
        </w:tc>
        <w:tc>
          <w:tcPr>
            <w:tcW w:w="3260" w:type="dxa"/>
            <w:gridSpan w:val="3"/>
            <w:vAlign w:val="center"/>
          </w:tcPr>
          <w:p w14:paraId="61158FED" w14:textId="09D38716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г. Ижевск</w:t>
            </w:r>
          </w:p>
        </w:tc>
        <w:tc>
          <w:tcPr>
            <w:tcW w:w="2829" w:type="dxa"/>
            <w:vAlign w:val="center"/>
          </w:tcPr>
          <w:p w14:paraId="133F59DB" w14:textId="26655780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 w:rsidR="004060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 w:rsidR="004060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</w:tr>
      <w:tr w:rsidR="00B070B9" w:rsidRPr="00135DD3" w14:paraId="20D55E8D" w14:textId="77777777" w:rsidTr="00216977">
        <w:trPr>
          <w:jc w:val="center"/>
        </w:trPr>
        <w:tc>
          <w:tcPr>
            <w:tcW w:w="9345" w:type="dxa"/>
            <w:gridSpan w:val="6"/>
            <w:vAlign w:val="center"/>
          </w:tcPr>
          <w:p w14:paraId="2A9CF11D" w14:textId="19743E14" w:rsidR="00B070B9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разрешительной деятельности и администрирования платежей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Удмуртской Республике</w:t>
            </w:r>
          </w:p>
          <w:p w14:paraId="7689D5A0" w14:textId="24105211" w:rsidR="00B070B9" w:rsidRPr="00AA47BD" w:rsidRDefault="00157123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848E99"/>
                <w:lang w:eastAsia="ru-RU"/>
              </w:rPr>
            </w:pPr>
            <w:hyperlink r:id="rId7" w:history="1">
              <w:r w:rsidR="00B070B9" w:rsidRPr="00AA47B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platezh-izh59@rpn.gov.ru</w:t>
              </w:r>
            </w:hyperlink>
            <w:r w:rsidR="004C08F6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>;</w:t>
            </w:r>
            <w:r w:rsidR="004C08F6">
              <w:rPr>
                <w:rStyle w:val="a8"/>
              </w:rPr>
              <w:t xml:space="preserve"> </w:t>
            </w:r>
            <w:hyperlink r:id="rId8" w:history="1">
              <w:r w:rsidR="004C08F6" w:rsidRPr="00D70A8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rd-izh59@rpn.gov.ru</w:t>
              </w:r>
            </w:hyperlink>
          </w:p>
        </w:tc>
      </w:tr>
      <w:tr w:rsidR="00B070B9" w:rsidRPr="00135DD3" w14:paraId="15B77381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5E5F779F" w14:textId="245EE26D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Пупышева Илона Владимировна</w:t>
            </w:r>
          </w:p>
        </w:tc>
        <w:tc>
          <w:tcPr>
            <w:tcW w:w="3260" w:type="dxa"/>
            <w:gridSpan w:val="3"/>
            <w:vAlign w:val="center"/>
          </w:tcPr>
          <w:p w14:paraId="0F7CFD5C" w14:textId="672140E5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2829" w:type="dxa"/>
            <w:vAlign w:val="center"/>
          </w:tcPr>
          <w:p w14:paraId="491069CB" w14:textId="2E7A2ED9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78-00-37</w:t>
            </w:r>
          </w:p>
        </w:tc>
      </w:tr>
      <w:tr w:rsidR="00B070B9" w:rsidRPr="00135DD3" w14:paraId="11646532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6923DEA7" w14:textId="06AE115B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Кислицына Анастасия Гавриловна</w:t>
            </w:r>
          </w:p>
        </w:tc>
        <w:tc>
          <w:tcPr>
            <w:tcW w:w="3260" w:type="dxa"/>
            <w:gridSpan w:val="3"/>
            <w:vAlign w:val="center"/>
          </w:tcPr>
          <w:p w14:paraId="20219F03" w14:textId="5EDC91C5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</w:p>
        </w:tc>
        <w:tc>
          <w:tcPr>
            <w:tcW w:w="2829" w:type="dxa"/>
            <w:vAlign w:val="center"/>
          </w:tcPr>
          <w:p w14:paraId="44DDF09C" w14:textId="36E7C548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78-00-40</w:t>
            </w:r>
          </w:p>
        </w:tc>
      </w:tr>
      <w:tr w:rsidR="00B070B9" w:rsidRPr="00135DD3" w14:paraId="2F32619D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D6E3D73" w14:textId="468D8FAB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Белова Анастасия Александровна</w:t>
            </w:r>
          </w:p>
        </w:tc>
        <w:tc>
          <w:tcPr>
            <w:tcW w:w="3260" w:type="dxa"/>
            <w:gridSpan w:val="3"/>
            <w:vAlign w:val="center"/>
          </w:tcPr>
          <w:p w14:paraId="493835ED" w14:textId="3FCD5BCD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829" w:type="dxa"/>
            <w:vAlign w:val="center"/>
          </w:tcPr>
          <w:p w14:paraId="0C799413" w14:textId="2940627B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78-00-17</w:t>
            </w:r>
          </w:p>
        </w:tc>
      </w:tr>
      <w:tr w:rsidR="00B070B9" w:rsidRPr="00135DD3" w14:paraId="700CB114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2FE073E9" w14:textId="3FC421F0" w:rsidR="00B070B9" w:rsidRPr="00135DD3" w:rsidRDefault="0016039C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Семакина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 Евгеньевна</w:t>
            </w:r>
          </w:p>
        </w:tc>
        <w:tc>
          <w:tcPr>
            <w:tcW w:w="3260" w:type="dxa"/>
            <w:gridSpan w:val="3"/>
            <w:vAlign w:val="center"/>
          </w:tcPr>
          <w:p w14:paraId="50CB7707" w14:textId="75CECDF8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28A22907" w14:textId="23180BBC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78-00-17</w:t>
            </w:r>
          </w:p>
        </w:tc>
      </w:tr>
      <w:tr w:rsidR="00B070B9" w:rsidRPr="00135DD3" w14:paraId="6599E714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1F24DAB" w14:textId="0C48A353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Мурашова Ксения Юрьевна</w:t>
            </w:r>
          </w:p>
        </w:tc>
        <w:tc>
          <w:tcPr>
            <w:tcW w:w="3260" w:type="dxa"/>
            <w:gridSpan w:val="3"/>
            <w:vAlign w:val="center"/>
          </w:tcPr>
          <w:p w14:paraId="379A6746" w14:textId="59AE68A3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3978AD37" w14:textId="0FA6C661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78-00-17</w:t>
            </w:r>
          </w:p>
        </w:tc>
      </w:tr>
      <w:tr w:rsidR="00B070B9" w:rsidRPr="00135DD3" w14:paraId="1DEBECA2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58790A2C" w14:textId="4930EBD6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Илица Ирина Александровна</w:t>
            </w:r>
          </w:p>
        </w:tc>
        <w:tc>
          <w:tcPr>
            <w:tcW w:w="3260" w:type="dxa"/>
            <w:gridSpan w:val="3"/>
            <w:vAlign w:val="center"/>
          </w:tcPr>
          <w:p w14:paraId="36882595" w14:textId="74D45EA9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201698AD" w14:textId="216B134B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78-00-40</w:t>
            </w:r>
          </w:p>
        </w:tc>
      </w:tr>
      <w:tr w:rsidR="00B070B9" w:rsidRPr="00135DD3" w14:paraId="720D4C74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7EE1B6C6" w14:textId="4B74F7B6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Луневская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3260" w:type="dxa"/>
            <w:gridSpan w:val="3"/>
            <w:vAlign w:val="center"/>
          </w:tcPr>
          <w:p w14:paraId="342DC56A" w14:textId="614FCE97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5AFB342B" w14:textId="7CACAB29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78-00-40</w:t>
            </w:r>
          </w:p>
        </w:tc>
      </w:tr>
      <w:tr w:rsidR="00B070B9" w:rsidRPr="00135DD3" w14:paraId="385C9CB8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033B017E" w14:textId="44971847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Савинова Дарья Анатольевна</w:t>
            </w:r>
          </w:p>
        </w:tc>
        <w:tc>
          <w:tcPr>
            <w:tcW w:w="3260" w:type="dxa"/>
            <w:gridSpan w:val="3"/>
            <w:vAlign w:val="center"/>
          </w:tcPr>
          <w:p w14:paraId="09B5024A" w14:textId="738B38ED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00257741" w14:textId="3C963658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78-00-40</w:t>
            </w:r>
          </w:p>
        </w:tc>
      </w:tr>
      <w:tr w:rsidR="00B070B9" w:rsidRPr="00135DD3" w14:paraId="3691B54E" w14:textId="77777777" w:rsidTr="00001EED">
        <w:trPr>
          <w:jc w:val="center"/>
        </w:trPr>
        <w:tc>
          <w:tcPr>
            <w:tcW w:w="9345" w:type="dxa"/>
            <w:gridSpan w:val="6"/>
            <w:vAlign w:val="center"/>
          </w:tcPr>
          <w:p w14:paraId="4726AC31" w14:textId="597BC5D4" w:rsidR="00B070B9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государственного экологического надзора по Удмуртской Республике</w:t>
            </w:r>
          </w:p>
          <w:p w14:paraId="4F060F9C" w14:textId="6694354C" w:rsidR="00B070B9" w:rsidRPr="00AA47BD" w:rsidRDefault="00157123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B070B9" w:rsidRPr="00AA47BD">
                <w:rPr>
                  <w:rStyle w:val="a8"/>
                  <w:rFonts w:ascii="Times New Roman" w:hAnsi="Times New Roman" w:cs="Times New Roman"/>
                </w:rPr>
                <w:t>econadzor-izh59@rpn.gov.ru</w:t>
              </w:r>
            </w:hyperlink>
          </w:p>
        </w:tc>
      </w:tr>
      <w:tr w:rsidR="00B070B9" w:rsidRPr="00135DD3" w14:paraId="034D163C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54A2A06" w14:textId="2449EB9B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Вологжанин Валерий Витальевич</w:t>
            </w:r>
          </w:p>
        </w:tc>
        <w:tc>
          <w:tcPr>
            <w:tcW w:w="3260" w:type="dxa"/>
            <w:gridSpan w:val="3"/>
            <w:vAlign w:val="center"/>
          </w:tcPr>
          <w:p w14:paraId="793AF98C" w14:textId="42E0510E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2829" w:type="dxa"/>
            <w:vAlign w:val="center"/>
          </w:tcPr>
          <w:p w14:paraId="66847A1A" w14:textId="139198B1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78-00-22</w:t>
            </w:r>
          </w:p>
        </w:tc>
      </w:tr>
      <w:tr w:rsidR="00B070B9" w:rsidRPr="00135DD3" w14:paraId="32BDC8F3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F5AA6A8" w14:textId="3545CF76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Смирнова Мария Васильевна</w:t>
            </w:r>
          </w:p>
        </w:tc>
        <w:tc>
          <w:tcPr>
            <w:tcW w:w="3260" w:type="dxa"/>
            <w:gridSpan w:val="3"/>
            <w:vAlign w:val="center"/>
          </w:tcPr>
          <w:p w14:paraId="13B850FB" w14:textId="52349F15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829" w:type="dxa"/>
            <w:vAlign w:val="center"/>
          </w:tcPr>
          <w:p w14:paraId="21075E6A" w14:textId="0F7C790B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61-03-21</w:t>
            </w:r>
          </w:p>
        </w:tc>
      </w:tr>
      <w:tr w:rsidR="00B070B9" w:rsidRPr="00135DD3" w14:paraId="7C0EB657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5D2CDD9" w14:textId="57C98CC1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Ветошкина Мария Юрьевна</w:t>
            </w:r>
          </w:p>
        </w:tc>
        <w:tc>
          <w:tcPr>
            <w:tcW w:w="3260" w:type="dxa"/>
            <w:gridSpan w:val="3"/>
            <w:vAlign w:val="center"/>
          </w:tcPr>
          <w:p w14:paraId="732FC0D1" w14:textId="6A29A0AD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829" w:type="dxa"/>
            <w:vAlign w:val="center"/>
          </w:tcPr>
          <w:p w14:paraId="0A04FA9B" w14:textId="6644E1FF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61-03-21</w:t>
            </w:r>
          </w:p>
        </w:tc>
      </w:tr>
      <w:tr w:rsidR="00B070B9" w:rsidRPr="00135DD3" w14:paraId="49FEC04D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5B7623FC" w14:textId="3374D150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Шудегов Алексей Александрович</w:t>
            </w:r>
          </w:p>
        </w:tc>
        <w:tc>
          <w:tcPr>
            <w:tcW w:w="3260" w:type="dxa"/>
            <w:gridSpan w:val="3"/>
            <w:vAlign w:val="center"/>
          </w:tcPr>
          <w:p w14:paraId="5E4F6877" w14:textId="238EB1EC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</w:p>
        </w:tc>
        <w:tc>
          <w:tcPr>
            <w:tcW w:w="2829" w:type="dxa"/>
            <w:vAlign w:val="center"/>
          </w:tcPr>
          <w:p w14:paraId="276788FB" w14:textId="19FAC7EE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</w:tr>
      <w:tr w:rsidR="00B070B9" w:rsidRPr="00135DD3" w14:paraId="6B4ADF4F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4D242FE0" w14:textId="71E3A27C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 Марина Владимировна</w:t>
            </w:r>
          </w:p>
        </w:tc>
        <w:tc>
          <w:tcPr>
            <w:tcW w:w="3260" w:type="dxa"/>
            <w:gridSpan w:val="3"/>
            <w:vAlign w:val="center"/>
          </w:tcPr>
          <w:p w14:paraId="004D7F6B" w14:textId="0347D7C8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  <w:r w:rsidR="006065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829" w:type="dxa"/>
            <w:vAlign w:val="center"/>
          </w:tcPr>
          <w:p w14:paraId="381DD395" w14:textId="2EA3C260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61-03-21</w:t>
            </w:r>
          </w:p>
        </w:tc>
      </w:tr>
      <w:tr w:rsidR="00B070B9" w:rsidRPr="00135DD3" w14:paraId="3C7FCE6B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32EC248F" w14:textId="111B227C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Загретдинов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Илдус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284362AF" w14:textId="5906A5BE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- эксперт</w:t>
            </w:r>
          </w:p>
        </w:tc>
        <w:tc>
          <w:tcPr>
            <w:tcW w:w="2829" w:type="dxa"/>
            <w:vAlign w:val="center"/>
          </w:tcPr>
          <w:p w14:paraId="3C2D9A28" w14:textId="5E5FC07B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78-00-05</w:t>
            </w:r>
          </w:p>
        </w:tc>
      </w:tr>
      <w:tr w:rsidR="00B070B9" w:rsidRPr="00135DD3" w14:paraId="6CA13812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1D52FF89" w14:textId="07D4DF63" w:rsidR="00B070B9" w:rsidRPr="00135DD3" w:rsidRDefault="00B070B9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Степанова Александра Алексеевна</w:t>
            </w:r>
          </w:p>
        </w:tc>
        <w:tc>
          <w:tcPr>
            <w:tcW w:w="3260" w:type="dxa"/>
            <w:gridSpan w:val="3"/>
            <w:vAlign w:val="center"/>
          </w:tcPr>
          <w:p w14:paraId="1421DC60" w14:textId="0C8A90F1" w:rsidR="00B070B9" w:rsidRPr="00135DD3" w:rsidRDefault="00B070B9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829" w:type="dxa"/>
            <w:vAlign w:val="center"/>
          </w:tcPr>
          <w:p w14:paraId="72100BCA" w14:textId="24BCC71C" w:rsidR="00B070B9" w:rsidRPr="00135DD3" w:rsidRDefault="0040609E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70B9"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61-03-21</w:t>
            </w:r>
          </w:p>
        </w:tc>
      </w:tr>
      <w:tr w:rsidR="0016039C" w:rsidRPr="00135DD3" w14:paraId="317C5419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187C05D9" w14:textId="73845E0F" w:rsidR="0016039C" w:rsidRPr="0016039C" w:rsidRDefault="0016039C" w:rsidP="0016039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AA5">
              <w:rPr>
                <w:rFonts w:ascii="Times New Roman" w:hAnsi="Times New Roman" w:cs="Times New Roman"/>
                <w:sz w:val="20"/>
                <w:szCs w:val="20"/>
              </w:rPr>
              <w:t>Тронина Юлия Эдуардовна</w:t>
            </w:r>
          </w:p>
        </w:tc>
        <w:tc>
          <w:tcPr>
            <w:tcW w:w="3260" w:type="dxa"/>
            <w:gridSpan w:val="3"/>
            <w:vAlign w:val="center"/>
          </w:tcPr>
          <w:p w14:paraId="68F91631" w14:textId="449C521D" w:rsidR="0016039C" w:rsidRPr="0016039C" w:rsidRDefault="0016039C" w:rsidP="001603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829" w:type="dxa"/>
            <w:vAlign w:val="center"/>
          </w:tcPr>
          <w:p w14:paraId="36D55721" w14:textId="3DDCB1C4" w:rsidR="0016039C" w:rsidRPr="0016039C" w:rsidRDefault="0016039C" w:rsidP="001603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61-03-21</w:t>
            </w:r>
          </w:p>
        </w:tc>
      </w:tr>
      <w:tr w:rsidR="0016039C" w:rsidRPr="00135DD3" w14:paraId="7926BB3A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5E72013D" w14:textId="39AFD21A" w:rsidR="0016039C" w:rsidRPr="00BC7AA5" w:rsidRDefault="0016039C" w:rsidP="009700E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39C">
              <w:rPr>
                <w:rFonts w:ascii="Times New Roman" w:hAnsi="Times New Roman" w:cs="Times New Roman"/>
                <w:sz w:val="20"/>
                <w:szCs w:val="20"/>
              </w:rPr>
              <w:t>Киприянов Петр Артемович</w:t>
            </w:r>
          </w:p>
        </w:tc>
        <w:tc>
          <w:tcPr>
            <w:tcW w:w="3260" w:type="dxa"/>
            <w:gridSpan w:val="3"/>
            <w:vAlign w:val="center"/>
          </w:tcPr>
          <w:p w14:paraId="56A65754" w14:textId="3DB01189" w:rsidR="0016039C" w:rsidRDefault="0016039C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3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46710702" w14:textId="5E55FEE5" w:rsidR="0016039C" w:rsidRPr="00135DD3" w:rsidRDefault="0016039C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03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(3412) 61-03-21</w:t>
            </w:r>
          </w:p>
        </w:tc>
      </w:tr>
      <w:tr w:rsidR="00BC7AA5" w:rsidRPr="00135DD3" w14:paraId="7CDA185A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6626957D" w14:textId="341992B4" w:rsidR="00BC7AA5" w:rsidRPr="00BC7AA5" w:rsidRDefault="0016039C" w:rsidP="009700E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Еремин Роман Михайлович</w:t>
            </w:r>
          </w:p>
        </w:tc>
        <w:tc>
          <w:tcPr>
            <w:tcW w:w="3260" w:type="dxa"/>
            <w:gridSpan w:val="3"/>
            <w:vAlign w:val="center"/>
          </w:tcPr>
          <w:p w14:paraId="7141DA83" w14:textId="27704E39" w:rsidR="00BC7AA5" w:rsidRPr="00135DD3" w:rsidRDefault="0016039C" w:rsidP="00B070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3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829" w:type="dxa"/>
            <w:vAlign w:val="center"/>
          </w:tcPr>
          <w:p w14:paraId="0668C855" w14:textId="625E0ECD" w:rsidR="00BC7AA5" w:rsidRPr="00135DD3" w:rsidRDefault="0016039C" w:rsidP="00B070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03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(3412) 61-03-21</w:t>
            </w:r>
          </w:p>
        </w:tc>
      </w:tr>
      <w:tr w:rsidR="00BC7AA5" w:rsidRPr="00135DD3" w14:paraId="089A2B1C" w14:textId="77777777" w:rsidTr="00E3137A">
        <w:trPr>
          <w:jc w:val="center"/>
        </w:trPr>
        <w:tc>
          <w:tcPr>
            <w:tcW w:w="9345" w:type="dxa"/>
            <w:gridSpan w:val="6"/>
            <w:vAlign w:val="center"/>
          </w:tcPr>
          <w:p w14:paraId="6AEC5C34" w14:textId="77777777" w:rsidR="00BC7AA5" w:rsidRPr="00AA47BD" w:rsidRDefault="00BC7AA5" w:rsidP="00BC7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47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Межрегиональный отдел информационно-аналитического обеспечения и делопроизводства</w:t>
            </w:r>
          </w:p>
        </w:tc>
      </w:tr>
      <w:tr w:rsidR="00BC7AA5" w:rsidRPr="00135DD3" w14:paraId="402BA675" w14:textId="77777777" w:rsidTr="00AA47BD">
        <w:trPr>
          <w:jc w:val="center"/>
        </w:trPr>
        <w:tc>
          <w:tcPr>
            <w:tcW w:w="3256" w:type="dxa"/>
            <w:gridSpan w:val="2"/>
            <w:vAlign w:val="center"/>
          </w:tcPr>
          <w:p w14:paraId="1D747A29" w14:textId="77777777" w:rsidR="00BC7AA5" w:rsidRPr="00135DD3" w:rsidRDefault="00BC7AA5" w:rsidP="00BC7AA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Фимина Анастасия Витальевна</w:t>
            </w:r>
          </w:p>
        </w:tc>
        <w:tc>
          <w:tcPr>
            <w:tcW w:w="3260" w:type="dxa"/>
            <w:gridSpan w:val="3"/>
            <w:vAlign w:val="center"/>
          </w:tcPr>
          <w:p w14:paraId="187F3816" w14:textId="21F76E2A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г.</w:t>
            </w:r>
            <w:r w:rsidR="009403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Ижевск</w:t>
            </w:r>
          </w:p>
        </w:tc>
        <w:tc>
          <w:tcPr>
            <w:tcW w:w="2829" w:type="dxa"/>
            <w:vAlign w:val="center"/>
          </w:tcPr>
          <w:p w14:paraId="63975884" w14:textId="5D60E3D2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</w:tr>
      <w:tr w:rsidR="00BC7AA5" w:rsidRPr="00135DD3" w14:paraId="4833D72C" w14:textId="77777777" w:rsidTr="00133C97">
        <w:trPr>
          <w:jc w:val="center"/>
        </w:trPr>
        <w:tc>
          <w:tcPr>
            <w:tcW w:w="9345" w:type="dxa"/>
            <w:gridSpan w:val="6"/>
            <w:vAlign w:val="center"/>
          </w:tcPr>
          <w:p w14:paraId="33AC20DA" w14:textId="77777777" w:rsidR="00BC7AA5" w:rsidRDefault="00BC7AA5" w:rsidP="00BC7A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Межрегиональный отдел бухгалтерского, финансового и административно-хозяйственного обеспечения</w:t>
            </w:r>
          </w:p>
          <w:p w14:paraId="29269521" w14:textId="36FBD511" w:rsidR="00BC7AA5" w:rsidRPr="00AA47BD" w:rsidRDefault="00157123" w:rsidP="00BC7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BC7AA5" w:rsidRPr="00AA47BD">
                <w:rPr>
                  <w:rStyle w:val="a8"/>
                  <w:rFonts w:ascii="Times New Roman" w:hAnsi="Times New Roman" w:cs="Times New Roman"/>
                </w:rPr>
                <w:t>buh-prm59@rpn.gov.ru</w:t>
              </w:r>
            </w:hyperlink>
            <w:r w:rsidR="00BC7AA5" w:rsidRPr="00AA47BD">
              <w:rPr>
                <w:rFonts w:ascii="Times New Roman" w:hAnsi="Times New Roman" w:cs="Times New Roman"/>
                <w:color w:val="848E99"/>
              </w:rPr>
              <w:t xml:space="preserve"> </w:t>
            </w:r>
          </w:p>
        </w:tc>
      </w:tr>
      <w:tr w:rsidR="00BC7AA5" w:rsidRPr="00135DD3" w14:paraId="5FEED222" w14:textId="77777777" w:rsidTr="00224C17">
        <w:trPr>
          <w:jc w:val="center"/>
        </w:trPr>
        <w:tc>
          <w:tcPr>
            <w:tcW w:w="3115" w:type="dxa"/>
            <w:vAlign w:val="center"/>
          </w:tcPr>
          <w:p w14:paraId="07D29811" w14:textId="77777777" w:rsidR="00BC7AA5" w:rsidRPr="00135DD3" w:rsidRDefault="00BC7AA5" w:rsidP="00BC7AA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Эсенкулова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115" w:type="dxa"/>
            <w:gridSpan w:val="3"/>
            <w:vAlign w:val="center"/>
          </w:tcPr>
          <w:p w14:paraId="352078ED" w14:textId="77777777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г. Ижевск</w:t>
            </w:r>
          </w:p>
        </w:tc>
        <w:tc>
          <w:tcPr>
            <w:tcW w:w="3115" w:type="dxa"/>
            <w:gridSpan w:val="2"/>
            <w:vAlign w:val="center"/>
          </w:tcPr>
          <w:p w14:paraId="39CBF124" w14:textId="4850C8BA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78-00-33</w:t>
            </w:r>
          </w:p>
        </w:tc>
      </w:tr>
      <w:tr w:rsidR="00BC7AA5" w:rsidRPr="00135DD3" w14:paraId="504D2FD1" w14:textId="77777777" w:rsidTr="00C97378">
        <w:trPr>
          <w:jc w:val="center"/>
        </w:trPr>
        <w:tc>
          <w:tcPr>
            <w:tcW w:w="9345" w:type="dxa"/>
            <w:gridSpan w:val="6"/>
            <w:vAlign w:val="center"/>
          </w:tcPr>
          <w:p w14:paraId="5BE7379C" w14:textId="77D5A4FF" w:rsidR="00BC7AA5" w:rsidRPr="00114480" w:rsidRDefault="00BC7AA5" w:rsidP="00BC7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44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Межрегиональный отдел правового, кадрового обеспечения, профилактики коррупционных и иных правонарушений</w:t>
            </w:r>
          </w:p>
        </w:tc>
      </w:tr>
      <w:tr w:rsidR="00BC7AA5" w:rsidRPr="00135DD3" w14:paraId="25E828E2" w14:textId="77777777" w:rsidTr="00224C17">
        <w:trPr>
          <w:jc w:val="center"/>
        </w:trPr>
        <w:tc>
          <w:tcPr>
            <w:tcW w:w="3115" w:type="dxa"/>
            <w:vAlign w:val="center"/>
          </w:tcPr>
          <w:p w14:paraId="0204C39C" w14:textId="5B054046" w:rsidR="00BC7AA5" w:rsidRPr="00135DD3" w:rsidRDefault="00BC7AA5" w:rsidP="00BC7AA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Шемякина Ирина Витальевна</w:t>
            </w:r>
          </w:p>
        </w:tc>
        <w:tc>
          <w:tcPr>
            <w:tcW w:w="3115" w:type="dxa"/>
            <w:gridSpan w:val="3"/>
            <w:vAlign w:val="center"/>
          </w:tcPr>
          <w:p w14:paraId="0BD0D679" w14:textId="26FB5B89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3115" w:type="dxa"/>
            <w:gridSpan w:val="2"/>
            <w:vAlign w:val="center"/>
          </w:tcPr>
          <w:p w14:paraId="65C0862C" w14:textId="23DAC389" w:rsidR="00BC7AA5" w:rsidRPr="00135DD3" w:rsidRDefault="00BC7AA5" w:rsidP="00BC7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78-00-05</w:t>
            </w:r>
          </w:p>
        </w:tc>
      </w:tr>
    </w:tbl>
    <w:p w14:paraId="5D9C9CA5" w14:textId="77777777" w:rsidR="001A5A7E" w:rsidRDefault="001A5A7E"/>
    <w:sectPr w:rsidR="001A5A7E" w:rsidSect="00E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BB22" w14:textId="77777777" w:rsidR="00157123" w:rsidRDefault="00157123" w:rsidP="001A5A7E">
      <w:pPr>
        <w:spacing w:after="0" w:line="240" w:lineRule="auto"/>
      </w:pPr>
      <w:r>
        <w:separator/>
      </w:r>
    </w:p>
  </w:endnote>
  <w:endnote w:type="continuationSeparator" w:id="0">
    <w:p w14:paraId="2B7EB4C2" w14:textId="77777777" w:rsidR="00157123" w:rsidRDefault="00157123" w:rsidP="001A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D56D" w14:textId="77777777" w:rsidR="00157123" w:rsidRDefault="00157123" w:rsidP="001A5A7E">
      <w:pPr>
        <w:spacing w:after="0" w:line="240" w:lineRule="auto"/>
      </w:pPr>
      <w:r>
        <w:separator/>
      </w:r>
    </w:p>
  </w:footnote>
  <w:footnote w:type="continuationSeparator" w:id="0">
    <w:p w14:paraId="7D0C1F1F" w14:textId="77777777" w:rsidR="00157123" w:rsidRDefault="00157123" w:rsidP="001A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D"/>
    <w:rsid w:val="000B542C"/>
    <w:rsid w:val="000C65AA"/>
    <w:rsid w:val="00103F68"/>
    <w:rsid w:val="00114480"/>
    <w:rsid w:val="00135DD3"/>
    <w:rsid w:val="00157123"/>
    <w:rsid w:val="0016039C"/>
    <w:rsid w:val="001820FE"/>
    <w:rsid w:val="00192FD1"/>
    <w:rsid w:val="001A5A7E"/>
    <w:rsid w:val="00226DE9"/>
    <w:rsid w:val="00241A4F"/>
    <w:rsid w:val="00347847"/>
    <w:rsid w:val="003C1DD1"/>
    <w:rsid w:val="003F7765"/>
    <w:rsid w:val="0040609E"/>
    <w:rsid w:val="00461726"/>
    <w:rsid w:val="004C08F6"/>
    <w:rsid w:val="00593AD0"/>
    <w:rsid w:val="00597CE3"/>
    <w:rsid w:val="005C1004"/>
    <w:rsid w:val="006065A3"/>
    <w:rsid w:val="006335CF"/>
    <w:rsid w:val="0064010D"/>
    <w:rsid w:val="006B1D2D"/>
    <w:rsid w:val="006C0E7B"/>
    <w:rsid w:val="00724877"/>
    <w:rsid w:val="007A19CC"/>
    <w:rsid w:val="008866D6"/>
    <w:rsid w:val="008A747B"/>
    <w:rsid w:val="008E2D4F"/>
    <w:rsid w:val="009319C3"/>
    <w:rsid w:val="0094032B"/>
    <w:rsid w:val="009700EE"/>
    <w:rsid w:val="00A24F90"/>
    <w:rsid w:val="00AA47BD"/>
    <w:rsid w:val="00AB2416"/>
    <w:rsid w:val="00AF0952"/>
    <w:rsid w:val="00B070B9"/>
    <w:rsid w:val="00BC7AA5"/>
    <w:rsid w:val="00C443DC"/>
    <w:rsid w:val="00CA4C2C"/>
    <w:rsid w:val="00D10F23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4F9"/>
  <w15:docId w15:val="{04EAB92F-8C19-4D45-A47F-F6B8FD13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2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A7E"/>
  </w:style>
  <w:style w:type="paragraph" w:styleId="a6">
    <w:name w:val="footer"/>
    <w:basedOn w:val="a"/>
    <w:link w:val="a7"/>
    <w:uiPriority w:val="99"/>
    <w:unhideWhenUsed/>
    <w:rsid w:val="001A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A7E"/>
  </w:style>
  <w:style w:type="paragraph" w:customStyle="1" w:styleId="1">
    <w:name w:val="Основной текст1"/>
    <w:basedOn w:val="a"/>
    <w:rsid w:val="00C443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35DD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47BD"/>
    <w:rPr>
      <w:color w:val="605E5C"/>
      <w:shd w:val="clear" w:color="auto" w:fill="E1DFDD"/>
    </w:rPr>
  </w:style>
  <w:style w:type="paragraph" w:customStyle="1" w:styleId="text">
    <w:name w:val="text"/>
    <w:basedOn w:val="a"/>
    <w:rsid w:val="00A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-izh59@rp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atezh-izh59@rpn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n18@rpn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uh-prm59@rpn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onadzor-izh59@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Ваганова Оксана Александровна</cp:lastModifiedBy>
  <cp:revision>5</cp:revision>
  <dcterms:created xsi:type="dcterms:W3CDTF">2024-07-08T07:52:00Z</dcterms:created>
  <dcterms:modified xsi:type="dcterms:W3CDTF">2024-08-27T08:40:00Z</dcterms:modified>
</cp:coreProperties>
</file>