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056" w:rsidRDefault="005E5056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E5056" w:rsidRDefault="005A293B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ТЕЛЕФОННЫЙ СПРАВОЧНИК </w:t>
      </w:r>
    </w:p>
    <w:p w:rsidR="005E5056" w:rsidRDefault="005A293B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Уральского межрегионального управления</w:t>
      </w:r>
    </w:p>
    <w:p w:rsidR="005E5056" w:rsidRDefault="005A293B">
      <w:pPr>
        <w:spacing w:after="0" w:line="240" w:lineRule="exact"/>
        <w:ind w:left="-1134" w:right="-42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Федеральной службы по надзору в сфере природопользования</w:t>
      </w:r>
    </w:p>
    <w:p w:rsidR="005E5056" w:rsidRDefault="005E5056">
      <w:pPr>
        <w:spacing w:after="0" w:line="240" w:lineRule="exact"/>
        <w:ind w:left="-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056" w:rsidRDefault="005E5056">
      <w:pPr>
        <w:spacing w:after="0" w:line="240" w:lineRule="auto"/>
        <w:ind w:left="-1134" w:right="-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231"/>
        <w:gridCol w:w="2977"/>
        <w:gridCol w:w="2411"/>
        <w:gridCol w:w="2267"/>
      </w:tblGrid>
      <w:tr w:rsidR="005E5056">
        <w:trPr>
          <w:trHeight w:val="41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должностей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Добавочный </w:t>
            </w:r>
            <w:r>
              <w:rPr>
                <w:rFonts w:ascii="Times New Roman" w:hAnsi="Times New Roman" w:cs="Times New Roman"/>
                <w:b/>
              </w:rPr>
              <w:br/>
              <w:t>телефон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Руководство</w:t>
            </w:r>
            <w:r>
              <w:rPr>
                <w:rFonts w:ascii="Times New Roman" w:hAnsi="Times New Roman" w:cs="Times New Roman"/>
                <w:b/>
                <w:highlight w:val="lightGray"/>
              </w:rPr>
              <w:br/>
            </w:r>
            <w:r>
              <w:rPr>
                <w:rFonts w:ascii="Times New Roman" w:hAnsi="Times New Roman" w:cs="Times New Roman"/>
                <w:b/>
              </w:rPr>
              <w:t>rpn66@rpn.gov.ru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Управления</w:t>
            </w:r>
            <w:r>
              <w:rPr>
                <w:rFonts w:ascii="Times New Roman" w:hAnsi="Times New Roman" w:cs="Times New Roman"/>
              </w:rPr>
              <w:br/>
              <w:t>г.Екатеринбург,ул.Вайнера,55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Тужиков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>Роман Сергеевич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66101</w:t>
            </w:r>
            <w:r>
              <w:rPr>
                <w:rFonts w:ascii="Times New Roman" w:hAnsi="Times New Roman" w:cs="Times New Roman"/>
              </w:rPr>
              <w:br/>
              <w:t>(343) 257-22-81</w:t>
            </w:r>
          </w:p>
        </w:tc>
      </w:tr>
      <w:tr w:rsidR="005E5056">
        <w:trPr>
          <w:trHeight w:val="51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руководителя</w:t>
            </w:r>
          </w:p>
          <w:p w:rsidR="005E5056" w:rsidRDefault="005A293B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</w:t>
            </w:r>
          </w:p>
          <w:p w:rsidR="005E5056" w:rsidRDefault="005A293B">
            <w:pPr>
              <w:spacing w:after="0" w:line="240" w:lineRule="auto"/>
              <w:ind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Владимировна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66100</w:t>
            </w:r>
            <w:r>
              <w:rPr>
                <w:rFonts w:ascii="Times New Roman" w:hAnsi="Times New Roman" w:cs="Times New Roman"/>
              </w:rPr>
              <w:br/>
              <w:t>(343) 257-22-81 (100)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8-922-150-61-04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Управления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ул.Мамина-Сибиряка,36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Вялых</w:t>
            </w:r>
            <w:r>
              <w:rPr>
                <w:rFonts w:ascii="Times New Roman" w:hAnsi="Times New Roman" w:cs="Times New Roman"/>
              </w:rPr>
              <w:br/>
              <w:t>Алексей Дмитриевич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66102</w:t>
            </w:r>
          </w:p>
        </w:tc>
      </w:tr>
      <w:tr w:rsidR="005E5056">
        <w:trPr>
          <w:trHeight w:val="514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Вайнера,55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</w:t>
            </w:r>
            <w:r>
              <w:rPr>
                <w:rFonts w:ascii="Times New Roman" w:hAnsi="Times New Roman" w:cs="Times New Roman"/>
              </w:rPr>
              <w:br/>
              <w:t>Владимир Олегович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66103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Управления, начальник </w:t>
            </w:r>
            <w:r>
              <w:rPr>
                <w:rFonts w:ascii="Times New Roman" w:hAnsi="Times New Roman" w:cs="Times New Roman"/>
              </w:rPr>
              <w:t xml:space="preserve">отдела,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г.Курган,ул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Сибирская,3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Солодков</w:t>
            </w:r>
            <w:r>
              <w:rPr>
                <w:rFonts w:ascii="Times New Roman" w:hAnsi="Times New Roman" w:cs="Times New Roman"/>
              </w:rPr>
              <w:br/>
              <w:t>Павел Анатольевич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66104</w:t>
            </w:r>
          </w:p>
        </w:tc>
      </w:tr>
      <w:tr w:rsidR="005E5056">
        <w:trPr>
          <w:trHeight w:val="41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</w:t>
            </w:r>
            <w:r w:rsidR="005A293B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="005A293B">
              <w:rPr>
                <w:rFonts w:ascii="Times New Roman" w:hAnsi="Times New Roman" w:cs="Times New Roman"/>
              </w:rPr>
              <w:t xml:space="preserve"> руководителя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Магнитогорск, ул. Советской Армии,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Лавриков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Андрей Александрович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66601</w:t>
            </w:r>
          </w:p>
        </w:tc>
      </w:tr>
      <w:tr w:rsidR="005E5056">
        <w:trPr>
          <w:trHeight w:val="40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</w:rPr>
              <w:t>государственного геологического надзора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5" w:tgtFrame="http://geonadzor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geonadzor-ekb66@rpn.gov.ru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(г.Екатеринбург,ул.Мамина-Сибиряка,36)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Черёмушкин</w:t>
            </w:r>
            <w:r>
              <w:rPr>
                <w:rFonts w:ascii="Times New Roman" w:hAnsi="Times New Roman" w:cs="Times New Roman"/>
              </w:rPr>
              <w:br/>
              <w:t>Дмитрий Константинович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(343) </w:t>
            </w:r>
            <w:r>
              <w:rPr>
                <w:rFonts w:ascii="Times New Roman" w:hAnsi="Times New Roman" w:cs="Times New Roman"/>
              </w:rPr>
              <w:t>227-09-52</w:t>
            </w:r>
            <w:r>
              <w:rPr>
                <w:rFonts w:ascii="Times New Roman" w:hAnsi="Times New Roman" w:cs="Times New Roman"/>
              </w:rPr>
              <w:br/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66302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Касьянов</w:t>
            </w:r>
            <w:r w:rsidR="00866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Алексей Игоревич 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66301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в области использования и охраны водных объектов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6" w:tgtFrame="http://vodonadzor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vodonadzor-ekb66@rpn.gov.ru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Сдобнов</w:t>
            </w:r>
            <w:proofErr w:type="spellEnd"/>
            <w:r>
              <w:rPr>
                <w:rFonts w:ascii="Times New Roman" w:hAnsi="Times New Roman" w:cs="Times New Roman"/>
              </w:rPr>
              <w:br/>
              <w:t>Павел Евгеньевич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Разбакова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Екатерина Валерьевна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66312</w:t>
            </w:r>
          </w:p>
        </w:tc>
      </w:tr>
      <w:tr w:rsidR="005E5056">
        <w:trPr>
          <w:trHeight w:val="31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надзора, земельного надзора</w:t>
            </w:r>
          </w:p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надзора в области обращения с отходами по Свердловской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7" w:tgtFrame="http://econadzor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5E5056">
        <w:trPr>
          <w:trHeight w:val="71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Рухлядьева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</w:rPr>
              <w:t>Ризовна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  <w:r>
              <w:rPr>
                <w:rFonts w:ascii="Times New Roman" w:hAnsi="Times New Roman" w:cs="Times New Roman"/>
              </w:rPr>
              <w:br/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Чеканова</w:t>
            </w:r>
            <w:r>
              <w:rPr>
                <w:rFonts w:ascii="Times New Roman" w:hAnsi="Times New Roman" w:cs="Times New Roman"/>
              </w:rPr>
              <w:br/>
              <w:t>Елена Александровна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66323</w:t>
            </w:r>
          </w:p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E5056">
        <w:trPr>
          <w:trHeight w:val="375"/>
        </w:trPr>
        <w:tc>
          <w:tcPr>
            <w:tcW w:w="3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E5056">
        <w:trPr>
          <w:trHeight w:val="31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Нижнему Тагилу</w:t>
            </w:r>
          </w:p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надзора в области охраны атмосферного 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8" w:tgtFrame="http://econadzor-ntg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econadzor-ntg66@rpn.gov.ru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5E5056">
        <w:trPr>
          <w:trHeight w:val="508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Уракова</w:t>
            </w:r>
            <w:r>
              <w:rPr>
                <w:rFonts w:ascii="Times New Roman" w:hAnsi="Times New Roman" w:cs="Times New Roman"/>
              </w:rPr>
              <w:br/>
              <w:t>Екатерина Викторовна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</w:t>
            </w:r>
            <w:r>
              <w:rPr>
                <w:rFonts w:ascii="Times New Roman" w:hAnsi="Times New Roman" w:cs="Times New Roman"/>
              </w:rPr>
              <w:br/>
              <w:t>Игорь Борисович</w:t>
            </w:r>
          </w:p>
          <w:p w:rsidR="005E5056" w:rsidRDefault="005E50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(3435) 47-85-25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E5056">
        <w:trPr>
          <w:trHeight w:val="25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Чурсинова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Анастасия Сергеевна</w:t>
            </w:r>
          </w:p>
          <w:p w:rsidR="005E5056" w:rsidRDefault="005E5056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66343</w:t>
            </w:r>
          </w:p>
        </w:tc>
      </w:tr>
      <w:tr w:rsidR="005E5056">
        <w:trPr>
          <w:trHeight w:val="31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Отдел государственного надзора за особо охраняемыми природными территориями и в сфере охоты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br/>
            </w:r>
            <w:hyperlink r:id="rId9" w:tgtFrame="http://ohota-ekb66@rpn.gov.ru">
              <w:r>
                <w:rPr>
                  <w:rStyle w:val="af8"/>
                  <w:rFonts w:ascii="Times New Roman" w:hAnsi="Times New Roman" w:cs="Times New Roman"/>
                  <w:b/>
                  <w:bCs/>
                  <w:spacing w:val="-4"/>
                </w:rPr>
                <w:t>ohota-ekb66@rpn.gov.ru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Слепак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Антон Борисович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Бояринцев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Валентинович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66362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надзора в области охраны атмосферного воздуха</w:t>
            </w:r>
          </w:p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обращения с отходами по Курганской </w:t>
            </w:r>
            <w:r>
              <w:rPr>
                <w:rFonts w:ascii="Times New Roman" w:hAnsi="Times New Roman" w:cs="Times New Roman"/>
                <w:b/>
                <w:bCs/>
              </w:rPr>
              <w:t>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0" w:tgtFrame="http://nadeko-kgn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nadeko-kgn66@rpn.gov.ru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Сибирская,3а)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</w:t>
            </w:r>
            <w:r>
              <w:rPr>
                <w:rFonts w:ascii="Times New Roman" w:hAnsi="Times New Roman" w:cs="Times New Roman"/>
              </w:rPr>
              <w:br/>
              <w:t>Елена Викторовна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66401</w:t>
            </w:r>
          </w:p>
        </w:tc>
      </w:tr>
      <w:tr w:rsidR="005E5056">
        <w:trPr>
          <w:trHeight w:val="31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bCs/>
              </w:rPr>
              <w:t>государственного геологического надзора, земельного надзора</w:t>
            </w:r>
          </w:p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 надзора в области использования и охраны водных объектов по Курганской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1" w:tgtFrame="http://nadgeo-kgn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nadgeo-kgn66@rpn.gov.ru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г.Ку</w:t>
            </w:r>
            <w:r>
              <w:rPr>
                <w:rFonts w:ascii="Times New Roman" w:hAnsi="Times New Roman" w:cs="Times New Roman"/>
                <w:b/>
              </w:rPr>
              <w:t>рган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Сибирская,3а)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5056" w:rsidRDefault="005E50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Додин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Леонидович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(3522) 42-80-33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66422</w:t>
            </w:r>
          </w:p>
        </w:tc>
      </w:tr>
      <w:tr w:rsidR="005E5056">
        <w:trPr>
          <w:trHeight w:val="39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66423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нормирования и разрешительной деятельности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2" w:tgtFrame="http://norma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norma-ekb66@rpn.gov.ru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Ирина Сергеевна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66201</w:t>
            </w:r>
          </w:p>
        </w:tc>
      </w:tr>
      <w:tr w:rsidR="005E5056">
        <w:trPr>
          <w:trHeight w:val="48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E5056" w:rsidRDefault="005E50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Даирова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Татьяна Тимуровна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66202</w:t>
            </w:r>
          </w:p>
        </w:tc>
      </w:tr>
      <w:tr w:rsidR="005E5056">
        <w:trPr>
          <w:trHeight w:val="48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Панева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Екатерина Евгеньевна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66203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администрирования платежей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3" w:tgtFrame="http://plata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plata-ekb66@rpn.gov.r</w:t>
              </w:r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15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Стенюшкина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Кристина Алексеевна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15414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66242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</w:t>
            </w:r>
            <w:r>
              <w:rPr>
                <w:rFonts w:ascii="Times New Roman" w:hAnsi="Times New Roman" w:cs="Times New Roman"/>
              </w:rPr>
              <w:t>аместителя</w:t>
            </w:r>
            <w:r>
              <w:rPr>
                <w:rFonts w:ascii="Times New Roman" w:hAnsi="Times New Roman" w:cs="Times New Roman"/>
              </w:rPr>
              <w:t xml:space="preserve">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Бабикова Елена Владимировна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66225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лицензирования и государственной экологической экспертизы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4" w:tgtFrame="http://licenz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licenz-ekb66@rpn.gov.ru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br/>
              <w:t>Наталья Владимировна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1541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Нечаева</w:t>
            </w:r>
            <w:r>
              <w:rPr>
                <w:rFonts w:ascii="Times New Roman" w:hAnsi="Times New Roman" w:cs="Times New Roman"/>
              </w:rPr>
              <w:br/>
              <w:t>Ирина Витальевна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154149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66243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Челябинску и Челябинской области</w:t>
            </w:r>
          </w:p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надзора в сфере охраны атмосферного 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5" w:tgtFrame="http://econadzor-cl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5E5056">
        <w:trPr>
          <w:trHeight w:val="4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Беридзе</w:t>
            </w:r>
            <w:r>
              <w:rPr>
                <w:rFonts w:ascii="Times New Roman" w:hAnsi="Times New Roman" w:cs="Times New Roman"/>
              </w:rPr>
              <w:br/>
              <w:t>Ольга Михайловна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66501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</w:rPr>
              <w:t>Ленарович</w:t>
            </w:r>
            <w:proofErr w:type="spellEnd"/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66506</w:t>
            </w:r>
          </w:p>
        </w:tc>
      </w:tr>
      <w:tr w:rsidR="005E5056">
        <w:trPr>
          <w:trHeight w:val="42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 Алексей Александрович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66503</w:t>
            </w:r>
          </w:p>
        </w:tc>
      </w:tr>
      <w:tr w:rsidR="005E5056">
        <w:trPr>
          <w:trHeight w:val="279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экологического надзора по г. Магнитогорску</w:t>
            </w:r>
          </w:p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 надзора в области охраны атмосферного </w:t>
            </w:r>
            <w:r>
              <w:rPr>
                <w:rFonts w:ascii="Times New Roman" w:hAnsi="Times New Roman" w:cs="Times New Roman"/>
                <w:b/>
                <w:bCs/>
              </w:rPr>
              <w:t>воздуха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6" w:tgtFrame="http://econadzor-mgn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econadzor-mgn66@rpn.gov.ru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Магнитогорск, ул. Советской Армии, 13)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н</w:t>
            </w:r>
            <w:r w:rsidR="005A293B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5A293B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</w:t>
            </w:r>
            <w:r>
              <w:rPr>
                <w:rFonts w:ascii="Times New Roman" w:hAnsi="Times New Roman" w:cs="Times New Roman"/>
              </w:rPr>
              <w:br/>
              <w:t>Елена Николаевна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66602</w:t>
            </w:r>
          </w:p>
        </w:tc>
      </w:tr>
      <w:tr w:rsidR="005E5056">
        <w:trPr>
          <w:trHeight w:val="42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</w:t>
            </w:r>
            <w:r>
              <w:rPr>
                <w:rFonts w:ascii="Times New Roman" w:hAnsi="Times New Roman" w:cs="Times New Roman"/>
              </w:rPr>
              <w:br/>
              <w:t>Елена Николаевна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66602</w:t>
            </w:r>
          </w:p>
        </w:tc>
      </w:tr>
      <w:tr w:rsidR="005E5056">
        <w:trPr>
          <w:trHeight w:val="527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геологического надзора и надзора в области использования и охраны водных объектов по Челябинской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7" w:tgtFrame="http://geonadzor-cl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geonadzor-clb66@rpn.gov.ru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5E5056">
        <w:trPr>
          <w:trHeight w:val="296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</w:t>
            </w:r>
            <w:r>
              <w:rPr>
                <w:rFonts w:ascii="Times New Roman" w:hAnsi="Times New Roman" w:cs="Times New Roman"/>
              </w:rPr>
              <w:br/>
              <w:t>Кристина Олеговна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66521</w:t>
            </w:r>
          </w:p>
        </w:tc>
      </w:tr>
      <w:tr w:rsidR="005E5056">
        <w:trPr>
          <w:trHeight w:val="51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з</w:t>
            </w:r>
            <w:r w:rsidR="005A293B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="005A293B">
              <w:rPr>
                <w:rFonts w:ascii="Times New Roman" w:hAnsi="Times New Roman" w:cs="Times New Roman"/>
              </w:rPr>
              <w:t xml:space="preserve"> </w:t>
            </w:r>
            <w:r w:rsidR="005A293B">
              <w:rPr>
                <w:rFonts w:ascii="Times New Roman" w:hAnsi="Times New Roman" w:cs="Times New Roman"/>
              </w:rPr>
              <w:t>начальника отдела</w:t>
            </w:r>
            <w:r w:rsidR="005A29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ED" w:rsidRPr="004237ED" w:rsidRDefault="004237ED" w:rsidP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7ED">
              <w:rPr>
                <w:rFonts w:ascii="Times New Roman" w:hAnsi="Times New Roman" w:cs="Times New Roman"/>
              </w:rPr>
              <w:t>Кузьмищев</w:t>
            </w:r>
          </w:p>
          <w:p w:rsidR="005E5056" w:rsidRDefault="004237ED" w:rsidP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7ED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66522</w:t>
            </w:r>
          </w:p>
        </w:tc>
      </w:tr>
      <w:tr w:rsidR="005E5056">
        <w:trPr>
          <w:trHeight w:val="43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Врио з</w:t>
            </w:r>
            <w:r w:rsidR="005A293B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="005A293B">
              <w:rPr>
                <w:rFonts w:ascii="Times New Roman" w:hAnsi="Times New Roman" w:cs="Times New Roman"/>
              </w:rPr>
              <w:t xml:space="preserve"> начальника отдела</w:t>
            </w:r>
            <w:r w:rsidR="005A29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7ED" w:rsidRPr="004237ED" w:rsidRDefault="004237ED" w:rsidP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237ED">
              <w:rPr>
                <w:rFonts w:ascii="Times New Roman" w:hAnsi="Times New Roman" w:cs="Times New Roman"/>
              </w:rPr>
              <w:t>Дюрдеева</w:t>
            </w:r>
            <w:proofErr w:type="spellEnd"/>
          </w:p>
          <w:p w:rsidR="005E5056" w:rsidRDefault="004237ED" w:rsidP="004237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7ED">
              <w:rPr>
                <w:rFonts w:ascii="Times New Roman" w:hAnsi="Times New Roman" w:cs="Times New Roman"/>
              </w:rPr>
              <w:t>Анастасия Андреевна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4237ED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66523</w:t>
            </w:r>
          </w:p>
        </w:tc>
      </w:tr>
      <w:tr w:rsidR="005E5056">
        <w:trPr>
          <w:trHeight w:val="49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Отдел государственного земельного надзора, надзора за особо охраняемыми природными территориями</w:t>
            </w:r>
          </w:p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 Челябинской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8" w:tgtFrame="http://zemnadzor-cl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zemnadzor-clb66@rpn.gov.ru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(г. </w:t>
            </w:r>
            <w:r>
              <w:rPr>
                <w:rFonts w:ascii="Times New Roman" w:hAnsi="Times New Roman" w:cs="Times New Roman"/>
                <w:b/>
              </w:rPr>
              <w:t>Челябинск, ул. Елькина,75)</w:t>
            </w:r>
          </w:p>
        </w:tc>
      </w:tr>
      <w:tr w:rsidR="005E5056">
        <w:trPr>
          <w:trHeight w:val="46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                          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Кистер</w:t>
            </w:r>
            <w:r>
              <w:rPr>
                <w:rFonts w:ascii="Times New Roman" w:hAnsi="Times New Roman" w:cs="Times New Roman"/>
              </w:rPr>
              <w:br/>
              <w:t>Сергей Викторович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Style w:val="InternetLink"/>
                <w:rFonts w:ascii="Times New Roman" w:hAnsi="Times New Roman" w:cs="Times New Roman"/>
                <w:color w:val="auto"/>
                <w:u w:val="none"/>
              </w:rPr>
              <w:t>66541</w:t>
            </w:r>
          </w:p>
        </w:tc>
      </w:tr>
      <w:tr w:rsidR="005E5056">
        <w:trPr>
          <w:trHeight w:val="43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br/>
              <w:t>Челябинск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</w:t>
            </w:r>
            <w:r>
              <w:rPr>
                <w:rFonts w:ascii="Times New Roman" w:hAnsi="Times New Roman" w:cs="Times New Roman"/>
              </w:rPr>
              <w:br/>
              <w:t>Сергей Викторович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66542</w:t>
            </w:r>
          </w:p>
        </w:tc>
      </w:tr>
      <w:tr w:rsidR="005E5056">
        <w:trPr>
          <w:trHeight w:val="330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Межрегиональный отдел информационно-аналитического обеспечения 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19" w:tgtFrame="http://oit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oit66@rpn.gov.ru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г.Екатеринбург,ул.Мамина-Сибиряка,36)</w:t>
            </w:r>
          </w:p>
        </w:tc>
      </w:tr>
      <w:tr w:rsidR="005E5056">
        <w:trPr>
          <w:trHeight w:val="46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</w:t>
            </w:r>
            <w:r>
              <w:rPr>
                <w:rFonts w:ascii="Times New Roman" w:hAnsi="Times New Roman" w:cs="Times New Roman"/>
              </w:rPr>
              <w:br/>
              <w:t>Любовь Павловна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66112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 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66115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г.Челябинск,ул.Елькина</w:t>
            </w:r>
            <w:proofErr w:type="gramEnd"/>
            <w:r>
              <w:rPr>
                <w:rFonts w:ascii="Times New Roman" w:hAnsi="Times New Roman" w:cs="Times New Roman"/>
              </w:rPr>
              <w:t>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Первунецких</w:t>
            </w:r>
            <w:proofErr w:type="spellEnd"/>
            <w:r>
              <w:rPr>
                <w:rFonts w:ascii="Times New Roman" w:hAnsi="Times New Roman" w:cs="Times New Roman"/>
              </w:rPr>
              <w:br/>
              <w:t>Оксана Александровна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(351) 214-01-36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66113</w:t>
            </w:r>
          </w:p>
        </w:tc>
      </w:tr>
      <w:tr w:rsidR="005E5056">
        <w:trPr>
          <w:trHeight w:val="330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правового обеспечения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0" w:tgtFrame="http://pravo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pravo-ekb66@rpn.gov.ru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4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Крыжановская</w:t>
            </w:r>
            <w:proofErr w:type="spellEnd"/>
            <w:r>
              <w:rPr>
                <w:rFonts w:ascii="Times New Roman" w:hAnsi="Times New Roman" w:cs="Times New Roman"/>
              </w:rPr>
              <w:br/>
              <w:t>Анастасия Петровна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66131</w:t>
            </w:r>
          </w:p>
        </w:tc>
      </w:tr>
      <w:tr w:rsidR="005E5056">
        <w:trPr>
          <w:trHeight w:val="45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Ильиных</w:t>
            </w:r>
            <w:r>
              <w:rPr>
                <w:rFonts w:ascii="Times New Roman" w:hAnsi="Times New Roman" w:cs="Times New Roman"/>
              </w:rPr>
              <w:br/>
              <w:t>Татьяна Сергеевна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66132</w:t>
            </w:r>
          </w:p>
        </w:tc>
      </w:tr>
      <w:tr w:rsidR="005E5056">
        <w:trPr>
          <w:trHeight w:val="31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кадрового обеспечения и профилактики коррупционных</w:t>
            </w:r>
          </w:p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 иных правонарушений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1" w:tgtFrame="http://kadry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kadry-ekb66@rpn.gov.ru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Орещич</w:t>
            </w:r>
            <w:proofErr w:type="spellEnd"/>
            <w:r>
              <w:rPr>
                <w:rFonts w:ascii="Times New Roman" w:hAnsi="Times New Roman" w:cs="Times New Roman"/>
              </w:rPr>
              <w:br/>
              <w:t>Ирина Александровна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66141</w:t>
            </w:r>
          </w:p>
        </w:tc>
      </w:tr>
      <w:tr w:rsidR="005E5056">
        <w:trPr>
          <w:trHeight w:val="42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Жигалова</w:t>
            </w:r>
            <w:r>
              <w:rPr>
                <w:rFonts w:ascii="Times New Roman" w:hAnsi="Times New Roman" w:cs="Times New Roman"/>
              </w:rPr>
              <w:br/>
              <w:t>Елена Алексеевна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66142</w:t>
            </w:r>
          </w:p>
        </w:tc>
      </w:tr>
      <w:tr w:rsidR="005E5056">
        <w:trPr>
          <w:trHeight w:val="375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административно-хозяйственного обеспечения и делопроизводства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2" w:tgtFrame="http://delo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delo-ekb66@rpn.gov.ru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г.Екатеринбург,ул.Мамина-Сибиряка</w:t>
            </w:r>
            <w:r>
              <w:rPr>
                <w:rFonts w:ascii="Times New Roman" w:hAnsi="Times New Roman" w:cs="Times New Roman"/>
                <w:b/>
              </w:rPr>
              <w:t>,36)</w:t>
            </w:r>
          </w:p>
        </w:tc>
      </w:tr>
      <w:tr w:rsidR="005E5056">
        <w:trPr>
          <w:trHeight w:val="43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</w:t>
            </w:r>
          </w:p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66161</w:t>
            </w:r>
          </w:p>
        </w:tc>
      </w:tr>
      <w:tr w:rsidR="005E5056">
        <w:trPr>
          <w:trHeight w:val="48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</w:t>
            </w:r>
            <w:r>
              <w:rPr>
                <w:rFonts w:ascii="Times New Roman" w:hAnsi="Times New Roman" w:cs="Times New Roman"/>
              </w:rPr>
              <w:br/>
              <w:t>Светлана Леонидовна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66162</w:t>
            </w:r>
          </w:p>
        </w:tc>
      </w:tr>
      <w:tr w:rsidR="005E5056">
        <w:trPr>
          <w:trHeight w:val="519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Межрегиональный отдел по защите государственной тайны, мобилизационной подготовке и </w:t>
            </w:r>
            <w:r>
              <w:rPr>
                <w:rFonts w:ascii="Times New Roman" w:hAnsi="Times New Roman" w:cs="Times New Roman"/>
                <w:b/>
                <w:bCs/>
              </w:rPr>
              <w:t>информационной безопасности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3" w:tgtFrame="http://special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special-ekb66@rpn.gov.ru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Шкуридин</w:t>
            </w:r>
            <w:proofErr w:type="spellEnd"/>
            <w:r>
              <w:rPr>
                <w:rFonts w:ascii="Times New Roman" w:hAnsi="Times New Roman" w:cs="Times New Roman"/>
              </w:rPr>
              <w:br/>
              <w:t>Владимир Вячеславович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66151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8-922-15-06-105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5E5056">
        <w:trPr>
          <w:trHeight w:val="480"/>
        </w:trPr>
        <w:tc>
          <w:tcPr>
            <w:tcW w:w="10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E5056" w:rsidRDefault="005A2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Межрегиональный отдел бухгалтерского и финансового обеспечения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hyperlink r:id="rId24" w:tgtFrame="http://buh-ekb66@rpn.gov.ru">
              <w:r>
                <w:rPr>
                  <w:rStyle w:val="af8"/>
                  <w:rFonts w:ascii="Times New Roman" w:hAnsi="Times New Roman" w:cs="Times New Roman"/>
                  <w:b/>
                  <w:bCs/>
                </w:rPr>
                <w:t>buh-ekb66@rpn.gov.ru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г.Екатеринбург,ул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 Вайнера,55)</w:t>
            </w:r>
          </w:p>
        </w:tc>
      </w:tr>
      <w:tr w:rsidR="005E5056">
        <w:trPr>
          <w:trHeight w:val="37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</w:t>
            </w:r>
            <w:r>
              <w:rPr>
                <w:rFonts w:ascii="Times New Roman" w:hAnsi="Times New Roman" w:cs="Times New Roman"/>
              </w:rPr>
              <w:br/>
              <w:t xml:space="preserve">Светлана </w:t>
            </w: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(343) 227-09-52</w:t>
            </w:r>
          </w:p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доб.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66181</w:t>
            </w:r>
          </w:p>
        </w:tc>
      </w:tr>
      <w:tr w:rsidR="005E5056">
        <w:trPr>
          <w:trHeight w:val="405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Наталия Николаевна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E50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56" w:rsidRDefault="005A293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66182</w:t>
            </w:r>
          </w:p>
        </w:tc>
      </w:tr>
    </w:tbl>
    <w:p w:rsidR="005E5056" w:rsidRDefault="005E5056">
      <w:pPr>
        <w:rPr>
          <w:rFonts w:ascii="Times New Roman" w:hAnsi="Times New Roman" w:cs="Times New Roman"/>
          <w:sz w:val="24"/>
          <w:szCs w:val="24"/>
        </w:rPr>
      </w:pPr>
    </w:p>
    <w:sectPr w:rsidR="005E5056">
      <w:pgSz w:w="11906" w:h="16838"/>
      <w:pgMar w:top="567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56"/>
    <w:rsid w:val="00154149"/>
    <w:rsid w:val="004237ED"/>
    <w:rsid w:val="004750C0"/>
    <w:rsid w:val="005A293B"/>
    <w:rsid w:val="005E5056"/>
    <w:rsid w:val="00866A40"/>
    <w:rsid w:val="00D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B23"/>
  <w15:docId w15:val="{CC4FC013-F4B8-4F88-914E-660AE328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ab">
    <w:name w:val="Нижний колонтитул Знак"/>
    <w:basedOn w:val="a0"/>
    <w:link w:val="ac"/>
    <w:uiPriority w:val="99"/>
    <w:qFormat/>
  </w:style>
  <w:style w:type="character" w:customStyle="1" w:styleId="ad">
    <w:name w:val="Название объекта Знак"/>
    <w:basedOn w:val="a0"/>
    <w:link w:val="ae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f">
    <w:name w:val="Текст сноски Знак"/>
    <w:link w:val="af0"/>
    <w:uiPriority w:val="99"/>
    <w:qFormat/>
    <w:rPr>
      <w:sz w:val="18"/>
    </w:rPr>
  </w:style>
  <w:style w:type="character" w:styleId="af1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samoware-lightboxitem-more">
    <w:name w:val="samoware-lightbox__item-more"/>
    <w:basedOn w:val="a0"/>
    <w:qFormat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8">
    <w:name w:val="Hyperlink"/>
    <w:rPr>
      <w:color w:val="000080"/>
      <w:u w:val="single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Droid Sans"/>
    </w:rPr>
  </w:style>
  <w:style w:type="paragraph" w:styleId="ae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b">
    <w:name w:val="index heading"/>
    <w:basedOn w:val="a4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e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pacing w:after="160" w:line="259" w:lineRule="auto"/>
    </w:pPr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aff3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adzor-ntg66@rpn.gov.ru" TargetMode="External"/><Relationship Id="rId13" Type="http://schemas.openxmlformats.org/officeDocument/2006/relationships/hyperlink" Target="http://plata-ekb66@rpn.gov.ru" TargetMode="External"/><Relationship Id="rId18" Type="http://schemas.openxmlformats.org/officeDocument/2006/relationships/hyperlink" Target="http://zemnadzor-clb66@rpn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kadry-ekb66@rpn.gov.ru" TargetMode="External"/><Relationship Id="rId7" Type="http://schemas.openxmlformats.org/officeDocument/2006/relationships/hyperlink" Target="http://econadzor-ekb66@rpn.gov.ru" TargetMode="External"/><Relationship Id="rId12" Type="http://schemas.openxmlformats.org/officeDocument/2006/relationships/hyperlink" Target="http://norma-ekb66@rpn.gov.ru" TargetMode="External"/><Relationship Id="rId17" Type="http://schemas.openxmlformats.org/officeDocument/2006/relationships/hyperlink" Target="http://geonadzor-clb66@rpn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onadzor-mgn66@rpn.gov.ru" TargetMode="External"/><Relationship Id="rId20" Type="http://schemas.openxmlformats.org/officeDocument/2006/relationships/hyperlink" Target="http://pravo-ekb66@rpn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odonadzor-ekb66@rpn.gov.ru" TargetMode="External"/><Relationship Id="rId11" Type="http://schemas.openxmlformats.org/officeDocument/2006/relationships/hyperlink" Target="http://nadgeo-kgn66@rpn.gov.ru" TargetMode="External"/><Relationship Id="rId24" Type="http://schemas.openxmlformats.org/officeDocument/2006/relationships/hyperlink" Target="http://buh-ekb66@rpn.gov.ru" TargetMode="External"/><Relationship Id="rId5" Type="http://schemas.openxmlformats.org/officeDocument/2006/relationships/hyperlink" Target="http://geonadzor-ekb66@rpn.gov.ru" TargetMode="External"/><Relationship Id="rId15" Type="http://schemas.openxmlformats.org/officeDocument/2006/relationships/hyperlink" Target="http://econadzor-clb66@rpn.gov.ru" TargetMode="External"/><Relationship Id="rId23" Type="http://schemas.openxmlformats.org/officeDocument/2006/relationships/hyperlink" Target="http://special-ekb66@rpn.gov.ru" TargetMode="External"/><Relationship Id="rId10" Type="http://schemas.openxmlformats.org/officeDocument/2006/relationships/hyperlink" Target="http://nadeko-kgn66@rpn.gov.ru" TargetMode="External"/><Relationship Id="rId19" Type="http://schemas.openxmlformats.org/officeDocument/2006/relationships/hyperlink" Target="http://oit66@rp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ota-ekb66@rpn.gov.ru" TargetMode="External"/><Relationship Id="rId14" Type="http://schemas.openxmlformats.org/officeDocument/2006/relationships/hyperlink" Target="http://licenz-ekb66@rpn.gov.ru" TargetMode="External"/><Relationship Id="rId22" Type="http://schemas.openxmlformats.org/officeDocument/2006/relationships/hyperlink" Target="http://delo-ekb66@rp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E9D62-6726-4969-B070-8438F165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dc:description/>
  <cp:lastModifiedBy>Терентьева Анна Андреевна</cp:lastModifiedBy>
  <cp:revision>195</cp:revision>
  <dcterms:created xsi:type="dcterms:W3CDTF">2024-09-24T10:29:00Z</dcterms:created>
  <dcterms:modified xsi:type="dcterms:W3CDTF">2025-12-15T11:23:00Z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-1259231220</vt:i4>
  </property>
</Properties>
</file>