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B65918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для объекта </w:t>
      </w:r>
      <w:r w:rsidR="00B65918" w:rsidRPr="00B65918">
        <w:rPr>
          <w:rFonts w:ascii="Times New Roman" w:hAnsi="Times New Roman" w:cs="Times New Roman"/>
          <w:sz w:val="28"/>
          <w:szCs w:val="28"/>
        </w:rPr>
        <w:t xml:space="preserve">«Производственные территории </w:t>
      </w:r>
      <w:proofErr w:type="spellStart"/>
      <w:r w:rsidR="00B65918" w:rsidRPr="00B65918">
        <w:rPr>
          <w:rFonts w:ascii="Times New Roman" w:hAnsi="Times New Roman" w:cs="Times New Roman"/>
          <w:sz w:val="28"/>
          <w:szCs w:val="28"/>
        </w:rPr>
        <w:t>Ярактинского</w:t>
      </w:r>
      <w:proofErr w:type="spellEnd"/>
      <w:r w:rsidR="00B65918" w:rsidRPr="00B65918">
        <w:rPr>
          <w:rFonts w:ascii="Times New Roman" w:hAnsi="Times New Roman" w:cs="Times New Roman"/>
          <w:sz w:val="28"/>
          <w:szCs w:val="28"/>
        </w:rPr>
        <w:t xml:space="preserve"> нефтегазоконденсатного месторождения» Общества с ограниченной ответственностью «Иркутская нефтяная компания»</w:t>
      </w:r>
      <w:r w:rsidRPr="00B65918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в соответствии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</w:t>
      </w:r>
      <w:r w:rsidRPr="00B15887">
        <w:rPr>
          <w:rFonts w:ascii="Times New Roman" w:hAnsi="Times New Roman" w:cs="Times New Roman"/>
          <w:sz w:val="28"/>
          <w:szCs w:val="28"/>
        </w:rPr>
        <w:t xml:space="preserve">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>
      <w:bookmarkStart w:id="0" w:name="_GoBack"/>
      <w:bookmarkEnd w:id="0"/>
    </w:p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421365"/>
    <w:rsid w:val="006A6D60"/>
    <w:rsid w:val="008777DE"/>
    <w:rsid w:val="008A6C1F"/>
    <w:rsid w:val="00B03A2D"/>
    <w:rsid w:val="00B65918"/>
    <w:rsid w:val="00D34EA2"/>
    <w:rsid w:val="00DD18E4"/>
    <w:rsid w:val="00E25677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FDAA-B02A-4B12-983C-0FBE122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Yashina_K</dc:creator>
  <cp:keywords/>
  <dc:description/>
  <cp:lastModifiedBy>Елисеева Елена В.</cp:lastModifiedBy>
  <cp:revision>3</cp:revision>
  <dcterms:created xsi:type="dcterms:W3CDTF">2022-06-28T07:31:00Z</dcterms:created>
  <dcterms:modified xsi:type="dcterms:W3CDTF">2022-06-28T07:33:00Z</dcterms:modified>
</cp:coreProperties>
</file>