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13.01.2020 N 6</w:t>
              <w:br/>
              <w:t xml:space="preserve">"Об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среды"</w:t>
              <w:br/>
              <w:t xml:space="preserve">(Зарегистрировано в Минюсте России 21.07.2020 N 59036)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июля 2020 г. N 59036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января 2020 г. N 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УДОСТОВЕРЕНИЙ ОБЩЕСТВЕННОГО ИНСПЕКТОРА</w:t>
      </w:r>
    </w:p>
    <w:p>
      <w:pPr>
        <w:pStyle w:val="2"/>
        <w:jc w:val="center"/>
      </w:pPr>
      <w:r>
        <w:rPr>
          <w:sz w:val="20"/>
        </w:rPr>
        <w:t xml:space="preserve">ПО ОХРАНЕ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0.01.2002 N 7-ФЗ (ред. от 04.08.2023) &quot;Об охране окружающей среды&quot; {КонсультантПлюс}">
        <w:r>
          <w:rPr>
            <w:sz w:val="20"/>
            <w:color w:val="0000ff"/>
          </w:rPr>
          <w:t xml:space="preserve">пунктом 7 статьи 68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2019, N 52, ст. 7771), </w:t>
      </w:r>
      <w:hyperlink w:history="0" r:id="rId8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25, ст. 3696), </w:t>
      </w:r>
      <w:hyperlink w:history="0" r:id="rId9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 организации деятельности общественных инспекторов по охране окружающей среды, утвержденного приказом Минприроды России от 12 июля 2017 г. N 403 (зарегистрирован Минюстом России 22.02.2018, регистрационный N 50111),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Административный </w:t>
      </w:r>
      <w:hyperlink w:history="0" w:anchor="P33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С.Г.РАДИОНОВА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13.01.2020 N 6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УДОСТОВЕРЕНИЙ ОБЩЕСТВЕННОГО ИНСПЕКТОРА</w:t>
      </w:r>
    </w:p>
    <w:p>
      <w:pPr>
        <w:pStyle w:val="2"/>
        <w:jc w:val="center"/>
      </w:pPr>
      <w:r>
        <w:rPr>
          <w:sz w:val="20"/>
        </w:rPr>
        <w:t xml:space="preserve">ПО ОХРАНЕ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 (далее - Регламент) определяет сроки, последовательность административных процедур (действий) и принятия решений территориальными органами Федеральной службы по надзору в сфере природопользования (далее - территориальные органы Росприроднадзора), а также порядок взаимодействия между структурными подразделениями, должностными лицами территориального органа Росприроднадзора и заявителями при предоставлении государственной услуги по выдаче удостоверений общественного инспектора по охране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2. Заявителями являются граждане Российской Федерации, достигшие возраста 18 лет, намеренные оказывать органам, указанным в </w:t>
      </w:r>
      <w:hyperlink w:history="0" w:anchor="P43" w:tooltip="1. Административный регламент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 (далее - Регламент) определяет сроки, последовательность административных процедур (действий) и принятия решений территориальными органами Федеральной службы по надзору в сфере природопользования (далее - территориальные органы Росприроднадзора), а также порядок взаимодействия между структурными подразделен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Регламента,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Заявители).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3. Справочная информация включает в себя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и графики работы Росприроднадзора и его территориальных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телефоны структурных подразделений Росприроднадзора и его территориальных органов, предоставляющих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Росприроднадзора: </w:t>
      </w:r>
      <w:r>
        <w:rPr>
          <w:sz w:val="20"/>
        </w:rPr>
        <w:t xml:space="preserve">https://www.rpn.gov.ru</w:t>
      </w:r>
      <w:r>
        <w:rPr>
          <w:sz w:val="20"/>
        </w:rPr>
        <w:t xml:space="preserve"> (далее - Сайт), а также электронной почты и (или) формы обратной связи Росприроднадзора и его территориальных органов в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Справочная информация размещается на информационных стендах в помещениях Росприроднадзора и его территориальных органов, Сайте, в федеральной государственной информационной системе "Федеральный реестр государственных услуг (функций)": https://frgu.gosuslugi.ru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www.gosuslugi.ru</w:t>
      </w:r>
      <w:r>
        <w:rPr>
          <w:sz w:val="20"/>
        </w:rPr>
        <w:t xml:space="preserve"> (далее - ЕПГУ).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предоставления государственной услуги, в том числе на ЕПГУ, на основании сведений, содержащихся в федеральном реестре,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Государственная услуга по выдаче удостоверений общественного инспектора по охране окружающей среды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Государственная услуга предоставляется территориальными органами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Росприроднадзора не вправе требовать от Заявителя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10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1, ст. 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удостоверения общественного инспектора по охране окружающей среды (далее - удостоверение);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продление срока действия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дубликата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уведомления о прекращении статуса общественного инспектора по охране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Выдача удостоверения осуществляется в течение 30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Продление срока действия удостоверения осуществляется в течение 11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Выдача дубликата удостоверения осуществляется в течение 7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Прекращение статуса общественного инспектора по охране окружающей среды осуществляется в течение 8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 предоставления государственной услуги направляется (выдается) Заявителю в течение 3 рабочих дней со дня его подписания Руководителем Росприроднадзора или уполномоченным им лицом.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Сайте, в федеральном реестре и на ЕПГУ.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</w:t>
      </w:r>
    </w:p>
    <w:p>
      <w:pPr>
        <w:pStyle w:val="2"/>
        <w:jc w:val="center"/>
      </w:pPr>
      <w:r>
        <w:rPr>
          <w:sz w:val="20"/>
        </w:rPr>
        <w:t xml:space="preserve">заявителем, способы их получения заявителем, в том числе</w:t>
      </w:r>
    </w:p>
    <w:p>
      <w:pPr>
        <w:pStyle w:val="2"/>
        <w:jc w:val="center"/>
      </w:pPr>
      <w:r>
        <w:rPr>
          <w:sz w:val="20"/>
        </w:rPr>
        <w:t xml:space="preserve">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Основанием для выдачи удостоверения является принятие Комиссией по организации деятельности общественных инспекторов по охране окружающей среды (далее - Комиссия) решения о присвоении Заявителю статуса общественного инспектора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о присвоении либо отказе в присвоении Заявителю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 принимается Комиссией в соответствии с </w:t>
      </w:r>
      <w:hyperlink w:history="0" r:id="rId11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 организации деятельности общественных инспекторов по охране окружающей среды, утвержденного приказом Минприроды России от 12 июля 2017 г. N 403 (зарегистрирован в Минюсте России 22.02.2018, регистрационный N 50111) (далее - Порядок организации деятельности).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предоставления государственной услуги по выдаче удостоверения Заявитель представляет в территориальный орган Росприроднадзора по месту своего жительства: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Заявление о присвоении статуса общественного инспектора по охране окружающей среды (далее - заявление о выдаче) в произвольной форме, в котором указываются следующие сведения о Заявителе: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документе, удостоверяющем личность (номер, дата выдачи, орган, выдавший документ, код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номер телефона и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на обработку персональных данных;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Прилагаемые к заявлению о выдаче документы и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личность;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две фотографии размером 3 x 4 сантиметра;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документа об образовании и (или) квалификации.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предоставления государственной услуги по продлению срока действия удостоверения Заявитель представляет в территориальный орган Росприроднадзора по месту своего жительства: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Заявление о продлении срока действия удостоверения (далее - заявление о продлении) в произвольной форме, в котором указываются следующие сведения о Заявителе: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документе, удостоверяющем личность (номер, дата выдачи, орган, выдавший документ, код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номер телефона и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на обработку персональных данных;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Прилагаемые к заявлению о продлении документы и материалы: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удостоверение;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документа, удостоверяющего личность;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 в произвольной форме, в котором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участии общественного инспектора по охране окружающей среды в работе по экологическому просвещению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информация, которую общественный инспектор по охране окружающей среды считает необходимым сообщить;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содержание отчета.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предоставления государственной услуги по выдаче дубликата удостоверения Заявитель представляет в территориальный орган Росприроднадзора по месту выдачи удостоверения: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Заявление о выдаче дубликата удостоверения (далее - заявление о выдаче дубликата) в произвольной форме, в котором указываются следующие сведения о Заявителе: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документе, удостоверяющем личность (номер, дата выдачи, орган, выдавший документ, код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номер телефона и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причины, по которым требуется выдача дубликата удостоверения;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Прилагаемые к заявлению о выдаче дубликата документы и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документа, удостоверяющего личность;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две фотографии размером 3 x 4 сантиметра;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испорченное удостоверение (в случае порчи удостоверения).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предоставления государственной услуги по прекращению статуса общественного инспектора по охране окружающей среды Заявитель представляет в территориальный орган Росприроднадзора по месту своего жительства: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Заявление о прекращении статуса общественного инспектора по охране окружающей среды (далее - заявление о прекращении) в произвольной форме, в котором указываются следующие сведения о Заявителе: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документе, удостоверяющем личность (номер, дата выдачи, орган, выдавший документ, код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удостоверении (номер и дата выдачи, срок 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номер телефона и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на обработку персональных данных;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Прилагаемое к заявлению о прекращении статуса общественного инспектора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Заявление и документы, указанные в </w:t>
      </w:r>
      <w:hyperlink w:history="0" w:anchor="P110" w:tooltip="15. Для предоставления государственной услуги по выдаче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 - </w:t>
      </w:r>
      <w:hyperlink w:history="0" w:anchor="P150" w:tooltip="18. Для предоставления государственной услуги по прекращению статуса общественного инспектора по охране окружающей среды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Регламента, могут быть поданы Заявителем в письменной форме непосредственно в территориальный орган Росприроднадзора либо направлены почтовым отправлением, либо в форме электронного документа, подписываемого электронной подписью, посредством информационно-телекоммуникационных сетей, в том числе через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представление которых предусмотрено </w:t>
      </w:r>
      <w:hyperlink w:history="0" w:anchor="P119" w:tooltip="2) две фотографии размером 3 x 4 сантиметра;">
        <w:r>
          <w:rPr>
            <w:sz w:val="20"/>
            <w:color w:val="0000ff"/>
          </w:rPr>
          <w:t xml:space="preserve">подпунктом 2 пункта 15.2</w:t>
        </w:r>
      </w:hyperlink>
      <w:r>
        <w:rPr>
          <w:sz w:val="20"/>
        </w:rPr>
        <w:t xml:space="preserve">, </w:t>
      </w:r>
      <w:hyperlink w:history="0" w:anchor="P129" w:tooltip="1) удостоверение;">
        <w:r>
          <w:rPr>
            <w:sz w:val="20"/>
            <w:color w:val="0000ff"/>
          </w:rPr>
          <w:t xml:space="preserve">подпунктом 1 пункта 16.2</w:t>
        </w:r>
      </w:hyperlink>
      <w:r>
        <w:rPr>
          <w:sz w:val="20"/>
        </w:rPr>
        <w:t xml:space="preserve">, </w:t>
      </w:r>
      <w:hyperlink w:history="0" w:anchor="P148" w:tooltip="2) две фотографии размером 3 x 4 сантиметра;">
        <w:r>
          <w:rPr>
            <w:sz w:val="20"/>
            <w:color w:val="0000ff"/>
          </w:rPr>
          <w:t xml:space="preserve">подпунктом 2 пункта 17.2</w:t>
        </w:r>
      </w:hyperlink>
      <w:r>
        <w:rPr>
          <w:sz w:val="20"/>
        </w:rPr>
        <w:t xml:space="preserve">, </w:t>
      </w:r>
      <w:hyperlink w:history="0" w:anchor="P158" w:tooltip="18.2. Прилагаемое к заявлению о прекращении статуса общественного инспектора удостоверение.">
        <w:r>
          <w:rPr>
            <w:sz w:val="20"/>
            <w:color w:val="0000ff"/>
          </w:rPr>
          <w:t xml:space="preserve">пунктом 18.2</w:t>
        </w:r>
      </w:hyperlink>
      <w:r>
        <w:rPr>
          <w:sz w:val="20"/>
        </w:rPr>
        <w:t xml:space="preserve"> Регламента, не могут быть представлены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Копии документов, представляемых одновременно с перечисленными в </w:t>
      </w:r>
      <w:hyperlink w:history="0" w:anchor="P111" w:tooltip="15.1. Заявление о присвоении статуса общественного инспектора по охране окружающей среды (далее - заявление о выдаче) в произвольной форме, в котором указываются следующие сведения о Заявителе:">
        <w:r>
          <w:rPr>
            <w:sz w:val="20"/>
            <w:color w:val="0000ff"/>
          </w:rPr>
          <w:t xml:space="preserve">пунктах 15.1</w:t>
        </w:r>
      </w:hyperlink>
      <w:r>
        <w:rPr>
          <w:sz w:val="20"/>
        </w:rPr>
        <w:t xml:space="preserve">, </w:t>
      </w:r>
      <w:hyperlink w:history="0" w:anchor="P122" w:tooltip="16.1. Заявление о продлении срока действия удостоверения (далее - заявление о продлении) в произвольной форме, в котором указываются следующие сведения о Заявителе:">
        <w:r>
          <w:rPr>
            <w:sz w:val="20"/>
            <w:color w:val="0000ff"/>
          </w:rPr>
          <w:t xml:space="preserve">16.1</w:t>
        </w:r>
      </w:hyperlink>
      <w:r>
        <w:rPr>
          <w:sz w:val="20"/>
        </w:rPr>
        <w:t xml:space="preserve">, </w:t>
      </w:r>
      <w:hyperlink w:history="0" w:anchor="P139" w:tooltip="17.1. Заявление о выдаче дубликата удостоверения (далее - заявление о выдаче дубликата) в произвольной форме, в котором указываются следующие сведения о Заявителе:">
        <w:r>
          <w:rPr>
            <w:sz w:val="20"/>
            <w:color w:val="0000ff"/>
          </w:rPr>
          <w:t xml:space="preserve">17.1</w:t>
        </w:r>
      </w:hyperlink>
      <w:r>
        <w:rPr>
          <w:sz w:val="20"/>
        </w:rPr>
        <w:t xml:space="preserve"> Регламента заявлениями, заверяются подписью Заявителя и не требуют нотариального свидетельства верности копии.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</w:t>
      </w:r>
    </w:p>
    <w:p>
      <w:pPr>
        <w:pStyle w:val="2"/>
        <w:jc w:val="center"/>
      </w:pPr>
      <w:r>
        <w:rPr>
          <w:sz w:val="20"/>
        </w:rPr>
        <w:t xml:space="preserve">находятся в распоряжении государственных органов,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и иных органов,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государственных или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представить, а также способы</w:t>
      </w:r>
    </w:p>
    <w:p>
      <w:pPr>
        <w:pStyle w:val="2"/>
        <w:jc w:val="center"/>
      </w:pPr>
      <w:r>
        <w:rPr>
          <w:sz w:val="20"/>
        </w:rPr>
        <w:t xml:space="preserve">их получения заявителями, в том числе в электронной</w:t>
      </w:r>
    </w:p>
    <w:p>
      <w:pPr>
        <w:pStyle w:val="2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Запрет требовать от заявителя представления документов,</w:t>
      </w:r>
    </w:p>
    <w:p>
      <w:pPr>
        <w:pStyle w:val="2"/>
        <w:jc w:val="center"/>
      </w:pPr>
      <w:r>
        <w:rPr>
          <w:sz w:val="20"/>
        </w:rPr>
        <w:t xml:space="preserve">информации или осуществления действий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 предоставлении государственной услуги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1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1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88" w:name="P188"/>
    <w:bookmarkEnd w:id="188"/>
    <w:p>
      <w:pPr>
        <w:pStyle w:val="0"/>
        <w:ind w:firstLine="540"/>
        <w:jc w:val="both"/>
      </w:pPr>
      <w:r>
        <w:rPr>
          <w:sz w:val="20"/>
        </w:rPr>
        <w:t xml:space="preserve">23. Основаниями для отказа в приеме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подача документов о предоставлении государственной услуги Заявителем либо его представителем без предъявления документа, удостоверяющего личность, либо без предъявления представителем Заявителя доверенности, оформленной в порядке, установленном законодательством Российской Федерации, или иных документов, подтверждающих полномочия для представления интересов Заявителя при подаче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подача копий документов, не заверенных подписью Заявителя.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Основанием для отказа в приеме заявления и документов, подписанных электронной подписью, является отсутствие подтверждения действительности электронной подписи, включающей проверку статуса (действительности) сертификата открытого ключа.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Территориальный орган Росприроднадзора не вправе отказывать в приеме документов, необходимых для предоставления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Основания для приостановления предоставления государственной услуги не установлены.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Основаниями для отказа в предоставлении государственной услуги по выдаче удостоверения являются: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требованиям, установленным </w:t>
      </w:r>
      <w:hyperlink w:history="0" w:anchor="P47" w:tooltip="2. Заявителями являются граждане Российской Федерации, достигшие возраста 18 лет, намеренные оказывать органам, указанным в пункте 1 Регламент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Заявители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Регламента;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информации и (или) документов, предусмотренных </w:t>
      </w:r>
      <w:hyperlink w:history="0" w:anchor="P110" w:tooltip="15. Для предоставления государственной услуги по выдаче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117" w:tooltip="15.2. Прилагаемые к заявлению о выдаче документы и материалы:">
        <w:r>
          <w:rPr>
            <w:sz w:val="20"/>
            <w:color w:val="0000ff"/>
          </w:rPr>
          <w:t xml:space="preserve">15.2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неявка Заявителя, уведомленного в установленном порядке, на заседание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неполучение Комиссией верных ответов на все заданные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причин, послуживших основанием для отказа в предоставлении государственной услуги, Заявитель вправе повторно обратиться в территориальный орган Росприроднадзора с заявлением о выдаче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отказа в предоставлении государственной услуги по продлению срока действия удостоверения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в отчете, предусмотренном </w:t>
      </w:r>
      <w:hyperlink w:history="0" w:anchor="P131" w:tooltip="3) 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 в произвольной форме, в котором указываются следующие сведения:">
        <w:r>
          <w:rPr>
            <w:sz w:val="20"/>
            <w:color w:val="0000ff"/>
          </w:rPr>
          <w:t xml:space="preserve">подпунктом 3 пункта 16.2</w:t>
        </w:r>
      </w:hyperlink>
      <w:r>
        <w:rPr>
          <w:sz w:val="20"/>
        </w:rPr>
        <w:t xml:space="preserve"> Регламента, материалов и сведений, подтверждающих деятельность Заявителя в качестве общественного инспектора по охране окружающей среды;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информации и (или) документов, предусмотренных </w:t>
      </w:r>
      <w:hyperlink w:history="0" w:anchor="P121" w:tooltip="16. Для предоставления государственной услуги по продлению срока действия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128" w:tooltip="16.2. Прилагаемые к заявлению о продлении документы и материалы:">
        <w:r>
          <w:rPr>
            <w:sz w:val="20"/>
            <w:color w:val="0000ff"/>
          </w:rPr>
          <w:t xml:space="preserve">16.2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причин, послуживших основанием для отказа в предоставлении государственной услуги, Заявитель вправе повторно обратиться в территориальный орган Росприроднадзора с заявлением;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продление срока действия удостоверения более 3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отказа в предоставлении государственной услуги Заявитель вправе обратиться в территориальный орган Росприроднадзора за предоставлением государственной услуги по выдаче удостоверения.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Основанием для отказа в предоставлении государственной услуги по выдаче дубликата удостоверения является непредставление информации и (или) документов, предусмотренных </w:t>
      </w:r>
      <w:hyperlink w:history="0" w:anchor="P138" w:tooltip="17. Для предоставления государственной услуги по выдаче дубликата удостоверения Заявитель представляет в территориальный орган Росприроднадзора по месту выдачи удостоверения: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w:anchor="P146" w:tooltip="17.2. Прилагаемые к заявлению о выдаче дубликата документы и материалы:">
        <w:r>
          <w:rPr>
            <w:sz w:val="20"/>
            <w:color w:val="0000ff"/>
          </w:rPr>
          <w:t xml:space="preserve">17.2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Основания для отказа в предоставлении государственной услуги по прекращению статуса общественного инспектора по охране окружающей среды не установлены.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 взимаемой</w:t>
      </w:r>
    </w:p>
    <w:p>
      <w:pPr>
        <w:pStyle w:val="2"/>
        <w:jc w:val="center"/>
      </w:pPr>
      <w:r>
        <w:rPr>
          <w:sz w:val="20"/>
        </w:rPr>
        <w:t xml:space="preserve">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Государственная услуга предоставляется без взимания государственной пошлины или иной 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Максимальный срок ожидания в очереди при подаче заявки Заявителя о предоставлении государственной услуги и при получении результата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</w:t>
      </w:r>
    </w:p>
    <w:p>
      <w:pPr>
        <w:pStyle w:val="2"/>
        <w:jc w:val="center"/>
      </w:pPr>
      <w:r>
        <w:rPr>
          <w:sz w:val="20"/>
        </w:rPr>
        <w:t xml:space="preserve">заявителя 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Регистрация заявлений о предоставлении государственной услуги, поданных непосредственно в ходе приема, осуществляется сотрудником структурного подразделения территориального органа Росприроднадзора, ответственного за регистрацию входящей (исходящей) корреспонденции, в порядке и сроки, установленные </w:t>
      </w:r>
      <w:hyperlink w:history="0" w:anchor="P246" w:tooltip="37. Сотрудник структурного подразделения территориального органа Росприроднадзора, ответственного за регистрацию входящей (исходящей) корреспонденции (далее - специалист), осуществляет регистрацию заявления и документов не позднее 1 рабочего дня, следующего за днем получения запроса.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Заявление о предоставлении государственной услуги с приложением установленных Регламентом документов, направленное почтовым отправлением, электронной почтой или через ЕПГУ, регистрируется в порядке и в сроки, установленные </w:t>
      </w:r>
      <w:hyperlink w:history="0" w:anchor="P246" w:tooltip="37. Сотрудник структурного подразделения территориального органа Росприроднадзора, ответственного за регистрацию входящей (исходящей) корреспонденции (далее - специалист), осуществляет регистрацию заявления и документов не позднее 1 рабочего дня, следующего за днем получения запроса.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Регламента.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Сотрудник структурного подразделения территориального органа Росприроднадзора, ответственного за регистрацию входящей (исходящей) корреспонденции (далее - специалист), осуществляет регистрацию заявления и документов не позднее 1 рабочего дня, следующего за днем получения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</w:t>
      </w:r>
    </w:p>
    <w:p>
      <w:pPr>
        <w:pStyle w:val="2"/>
        <w:jc w:val="center"/>
      </w:pPr>
      <w:r>
        <w:rPr>
          <w:sz w:val="20"/>
        </w:rPr>
        <w:t xml:space="preserve">предоставляется государственная услуга, к залу</w:t>
      </w:r>
    </w:p>
    <w:p>
      <w:pPr>
        <w:pStyle w:val="2"/>
        <w:jc w:val="center"/>
      </w:pPr>
      <w:r>
        <w:rPr>
          <w:sz w:val="20"/>
        </w:rPr>
        <w:t xml:space="preserve">ожидания, местам для заполнения запросов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информационным стендам с образцами</w:t>
      </w:r>
    </w:p>
    <w:p>
      <w:pPr>
        <w:pStyle w:val="2"/>
        <w:jc w:val="center"/>
      </w:pPr>
      <w:r>
        <w:rPr>
          <w:sz w:val="20"/>
        </w:rPr>
        <w:t xml:space="preserve">их заполнения и перечнем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размещению</w:t>
      </w:r>
    </w:p>
    <w:p>
      <w:pPr>
        <w:pStyle w:val="2"/>
        <w:jc w:val="center"/>
      </w:pPr>
      <w:r>
        <w:rPr>
          <w:sz w:val="20"/>
        </w:rPr>
        <w:t xml:space="preserve">и оформлению визуальной, текстовой и мультимедийной</w:t>
      </w:r>
    </w:p>
    <w:p>
      <w:pPr>
        <w:pStyle w:val="2"/>
        <w:jc w:val="center"/>
      </w:pPr>
      <w:r>
        <w:rPr>
          <w:sz w:val="20"/>
        </w:rPr>
        <w:t xml:space="preserve">информации о порядке предоставления такой услуги,</w:t>
      </w:r>
    </w:p>
    <w:p>
      <w:pPr>
        <w:pStyle w:val="2"/>
        <w:jc w:val="center"/>
      </w:pPr>
      <w:r>
        <w:rPr>
          <w:sz w:val="20"/>
        </w:rPr>
        <w:t xml:space="preserve">в том числе к обеспечению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в соответствии с законодательством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Прием заявлений и их регистрация осуществляются в специально выделенном для этих целей помещении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помещении территориального органа Росприроднадзора отводятся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для заполнения заявления на столах (стойках) должны находиться писчая бумага и канцелярские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территориальных органов Росприроднадзора, предусмотренном для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информационных материалов на стендах печатаются удобным для чтения шрифтом (размер шрифта не менее N 18), без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размещаемая на информационных стендах территориального органа Росприроднадзора, должна быть представлена в легкочитаемой и понятной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Помещения и прилегающая к ним территория по возможности оборудуются средствами, обеспечивающими беспрепятственный доступ инвалидов (включая инвалидов, использующих кресла-коляски и собак-проводников) к получению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беспрепятственного доступа к объекту (зданию, помещению), где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собаки-проводника на объекты (здания, помещения), где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преодолении барьеров, мешающих получению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Здание, в котором расположен территориальный орган Росприроднадзора, должно иметь вход, оборудованный пандусами, специальными ограждениями и перилами, в помещениях должны быть обеспечены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колясок, а также, по возможности, места для размещения средств, облегчающих мобильность инвалидов.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 принцип),</w:t>
      </w:r>
    </w:p>
    <w:p>
      <w:pPr>
        <w:pStyle w:val="2"/>
        <w:jc w:val="center"/>
      </w:pPr>
      <w:r>
        <w:rPr>
          <w:sz w:val="20"/>
        </w:rPr>
        <w:t xml:space="preserve">посредством запроса о предоставлении нескольких</w:t>
      </w:r>
    </w:p>
    <w:p>
      <w:pPr>
        <w:pStyle w:val="2"/>
        <w:jc w:val="center"/>
      </w:pPr>
      <w:r>
        <w:rPr>
          <w:sz w:val="20"/>
        </w:rPr>
        <w:t xml:space="preserve">государственных и (или)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услуг, предусмотренного</w:t>
      </w:r>
    </w:p>
    <w:p>
      <w:pPr>
        <w:pStyle w:val="2"/>
        <w:jc w:val="center"/>
      </w:pPr>
      <w:r>
        <w:rPr>
          <w:sz w:val="20"/>
        </w:rPr>
        <w:t xml:space="preserve">статьей 15.1 Федерального закона от 27 июля 2010 г.</w:t>
      </w:r>
    </w:p>
    <w:p>
      <w:pPr>
        <w:pStyle w:val="2"/>
        <w:jc w:val="center"/>
      </w:pPr>
      <w:r>
        <w:rPr>
          <w:sz w:val="20"/>
        </w:rPr>
        <w:t xml:space="preserve">N 210-ФЗ "Об организации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территориального органа Росприроднадзора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достаточной численности государственных гражданских служащих,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на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42.1. 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очередей при приеме или получении документов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обоснованных жалоб на действия (бездействие) государственных гражданских служащих и на некорректное, невнимательное отношение государственных гражданских служащих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достоверностью представляемой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отсутствием нарушений сроков в процессе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информации о порядке и сроках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и регистрации органом (организацией)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досудебного (внесудебного) обжалования решений и действий (бездействия) Росприроднадзора либо гражданского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Взаимодействие Заявителя с государственным гражданским служащим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государственным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 (в случае</w:t>
      </w:r>
    </w:p>
    <w:p>
      <w:pPr>
        <w:pStyle w:val="2"/>
        <w:jc w:val="center"/>
      </w:pPr>
      <w:r>
        <w:rPr>
          <w:sz w:val="20"/>
        </w:rPr>
        <w:t xml:space="preserve">если государственная услуга предоставляется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принципу)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Заявитель представляет заявление в территориальный орган Росприроднадзора в виде электронного документа, подписанного электронной подписью Заявителя, в том числе с использованием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подписанное электронной подписью в соответствии с </w:t>
      </w:r>
      <w:hyperlink w:history="0" r:id="rId14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утвержденного постановлением Правительства Российской Федерации (Собрание законодательства Российской Федерации, 2012, N 27, ст. 3744; 2018, N 36, ст. 5623), признается равнозначным заявлению, подписанному собственноручной подписью и представленному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Формирование заявления Заявителем на ЕПГУ осуществляется 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Форматно-логическая проверка сформированного на ЕПГУ заявления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При формировании запроса через ЕПГУ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копирования и сохранения документов, указанных в </w:t>
      </w:r>
      <w:hyperlink w:history="0" w:anchor="P110" w:tooltip="15. Для предоставления государственной услуги по выдаче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 - </w:t>
      </w:r>
      <w:hyperlink w:history="0" w:anchor="P158" w:tooltip="18.2. Прилагаемое к заявлению о прекращении статуса общественного инспектора удостоверение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Регламента,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печати на бумажном носителе копии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аутентификации, </w:t>
      </w:r>
      <w:hyperlink w:history="0" r:id="rId15" w:tooltip="Постановление Правительства РФ от 28.11.2011 N 977 (ред. от 21.10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которой установлены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2018, N 49, ст. 7600);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возможность доступа Заявителя на ЕПГУ к ранее поданным им заявлениям в течение одного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Сформированный и подписанный запрос, а также иные документы, указанные в </w:t>
      </w:r>
      <w:hyperlink w:history="0" w:anchor="P110" w:tooltip="15. Для предоставления государственной услуги по выдаче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 - </w:t>
      </w:r>
      <w:hyperlink w:history="0" w:anchor="P158" w:tooltip="18.2. Прилагаемое к заявлению о прекращении статуса общественного инспектора удостоверение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Регламента, необходимые для предоставления государственной услуги, направляются в территориальный орган Росприроднадзора посредством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Территориальный орган определяет должностное лицо, ответственное за прием и учет запроса, поступившего в электронной форме, в том числе посредством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При подаче запроса в электронной форме, в том числе с использованием ЕПГУ, территориальный орган Росприроднадзора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Предоставление государственной услуги начинается с момента приема и регистрации территориальным органом Росприроднадзора электронных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history="0" w:anchor="P191" w:tooltip="24. Основанием для отказа в приеме заявления и документов, подписанных электронной подписью, является отсутствие подтверждения действительности электронной подписи, включающей проверку статуса (действительности) сертификата открытого ключа.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Регламента, а также осуществляются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наличии указанных оснований должностное лицо, ответственное за прием и учет запросов,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предоставлена информация о ходе выполнения указанного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Прием и регистрация запроса осуществляется должностным лицом структурного подразделения, ответственного за прием и регистрацию корреспонденции. После регистрации запрос направляется исполнителю, ответственному за взаимодействие территориального органа Росприроднадзора и Комиссии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Заявитель имеет возможность получения информации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 случае если запрос в электронной форме направлен Заявителем с использованием средств ЕПГУ, информация о ходе предоставления государственной услуги направляется Заявителю с использованием средств ЕПГУ в срок, не превышающий 1 рабочего дня после завершения выполнения соответствующего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с использованием средств ЕПГУ Заявителю направляются: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уведомление о приеме и регистрации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уведомление о мотивированном отказе в приеме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уведомление о возобновлении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Заявителям обеспечивается возможность оценить доступность и качество государственной услуги на ЕПГУ или с помощью Сайта.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электронном виде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60. Комиссии создаются в территориальных органах Росприроднадзора в соответствии с </w:t>
      </w:r>
      <w:hyperlink w:history="0" r:id="rId16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деятельности, в целях организации деятельности общественных инспекторов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Комиссии формируются из государственных гражданских служащих территориального органа Росприроднадзора в количестве не менее 5 человек. Принимать участие в работе Комиссии могут члены Общественного совета Росприроднадзора, а также государственные гражданские служащие центрального аппарата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Комиссия состоит из председателя, заместителя (заместителей) председателя, секретаря и членов Комиссии. Заместитель (заместители) председателя Комиссии, секретарь Комиссии назначаются из числа государственных гражданских служащих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Председателем Комиссии является руководитель (заместитель руководителя) территориального органа Росприроднадзора.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При предоставлении государственной услуги осуществляются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удостоверения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продление срока действия удостоверения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дубликата удостоверения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прекращение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исправление допущенных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При предоставлении государственной услуги в электронной форме осуществляются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удостоверения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продление срока действия удостоверения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дубликата удостоверения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прекращение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исправление допущенных опечаток и ошибок.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удостоверения общественного инспектора по охране</w:t>
      </w:r>
    </w:p>
    <w:p>
      <w:pPr>
        <w:pStyle w:val="2"/>
        <w:jc w:val="center"/>
      </w:pPr>
      <w:r>
        <w:rPr>
          <w:sz w:val="20"/>
        </w:rPr>
        <w:t xml:space="preserve">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66. Административная процедура предоставления территориальным органом Росприроднадзора государственной услуги по выдаче удостоверения общественного инспектора по охране окружающей среды включает в себя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о выдаче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передача заявления и документов ответственному исполнителю;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Комиссией заявления и документов, принятие решения о проведении заседания Комиссии по оценке знаний Заявителя, необходимых для выполнения функции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заседания Комиссии по оценке знаний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решения о присвоении Заявителю статуса общественного инспектора по охране окружающей среды и выдаче удостоверения либо об отказе в присвоении такого статуса и выдаче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оформление и выдача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внесение информации в Реестр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Основанием для начала административной процедуры является поступление в территориальный орган Росприроднадзора заявления и документов Заявителя в соответствии с </w:t>
      </w:r>
      <w:hyperlink w:history="0" w:anchor="P110" w:tooltip="15. Для предоставления государственной услуги по выдаче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117" w:tooltip="15.2. Прилагаемые к заявлению о выдаче документы и материалы:">
        <w:r>
          <w:rPr>
            <w:sz w:val="20"/>
            <w:color w:val="0000ff"/>
          </w:rPr>
          <w:t xml:space="preserve">15.2</w:t>
        </w:r>
      </w:hyperlink>
      <w:r>
        <w:rPr>
          <w:sz w:val="20"/>
        </w:rPr>
        <w:t xml:space="preserve"> Регламента.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При получении заявления и документов на бумажном носителе специалист структурного подразделения, ответственного за регистрацию входящей (исходящей) корреспонденции, делает отметку о приеме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Отметка о приеме заявления и документов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 приеме передаются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 Заявителя копий заявления специалист самостоятельно осуществляет копирование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При поступлении заявления и документов Заявителя в форме электронного документа с использованием сети Интернет, в том числе ЕПГУ, специалист в ходе регистрации поступивших заявления и документов осуществляет проверку электронной подписи на соответствие требованиям Федерального </w:t>
      </w:r>
      <w:hyperlink w:history="0" r:id="rId17" w:tooltip="Федеральный закон от 06.04.2011 N 63-ФЗ (ред. от 04.08.2023) &quot;Об электронной подписи&quot; (с изм. и доп., вступ. в силу с 15.08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(далее - Федеральный закон N 63-ФЗ).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соответствии электронной подписи установленным требованиям информация о приеме заявления и документов Заявителя не позднее следующего рабочего дня со дня их поступления направляется в виде электронного сообщения по указанному Заявителем адресу электронной почты, в том числе через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случаях, указанных в </w:t>
      </w:r>
      <w:hyperlink w:history="0" w:anchor="P188" w:tooltip="23. Основаниями для отказа в приеме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пунктах 23</w:t>
        </w:r>
      </w:hyperlink>
      <w:r>
        <w:rPr>
          <w:sz w:val="20"/>
        </w:rPr>
        <w:t xml:space="preserve">, </w:t>
      </w:r>
      <w:hyperlink w:history="0" w:anchor="P191" w:tooltip="24. Основанием для отказа в приеме заявления и документов, подписанных электронной подписью, является отсутствие подтверждения действительности электронной подписи, включающей проверку статуса (действительности) сертификата открытого ключа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Регламента, в течение 3 рабочих дней со дня получения заявления и документов специалист направляет по указанному Заявителем адресу уведомление об отказе в приеме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В уведомлении указываются обстоятельства, предусмотренные </w:t>
      </w:r>
      <w:hyperlink w:history="0" w:anchor="P188" w:tooltip="23. Основаниями для отказа в приеме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Регламента, которые послужили основанием для отказа в приеме заявления и документов на бумажном носителе, либо обстоятельства, предусмотренные </w:t>
      </w:r>
      <w:hyperlink w:history="0" w:anchor="P191" w:tooltip="24. Основанием для отказа в приеме заявления и документов, подписанных электронной подписью, является отсутствие подтверждения действительности электронной подписи, включающей проверку статуса (действительности) сертификата открытого ключа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 и </w:t>
      </w:r>
      <w:hyperlink w:history="0" r:id="rId18" w:tooltip="Федеральный закон от 06.04.2011 N 63-ФЗ (ред. от 04.08.2023) &quot;Об электронной подписи&quot; (с изм. и доп., вступ. в силу с 15.08.2023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N 63-ФЗ, которые послужили основанием для отказа в приеме заявления и документов, поступивших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Уведомление об отказе в приеме заявления и документов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поступившие на бумажном носителе, возвращаются Заявителю вместе с уведомлением об отказе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нарушений, послуживших основанием для отказа в приеме заявления и документов, Заявитель вправе повторно обратиться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Регистрация заявления и документов осуществляется специалистом не позднее 1 рабочего дня, следующего за днем их поступления. Результатом выполнения административного действия является регистрация заявления и документов.</w:t>
      </w:r>
    </w:p>
    <w:bookmarkStart w:id="406" w:name="P406"/>
    <w:bookmarkEnd w:id="4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Заявление и документы в течение 1 рабочего дня со дня их регистрации передаются ответственному исполнителю.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hyperlink w:history="0" w:anchor="P110" w:tooltip="15. Для предоставления государственной услуги по выдаче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пунктов 15</w:t>
        </w:r>
      </w:hyperlink>
      <w:r>
        <w:rPr>
          <w:sz w:val="20"/>
        </w:rPr>
        <w:t xml:space="preserve"> - </w:t>
      </w:r>
      <w:hyperlink w:history="0" w:anchor="P117" w:tooltip="15.2. Прилагаемые к заявлению о выдаче документы и материалы:">
        <w:r>
          <w:rPr>
            <w:sz w:val="20"/>
            <w:color w:val="0000ff"/>
          </w:rPr>
          <w:t xml:space="preserve">15.2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При соответствии представленных документов и сведений требованиям </w:t>
      </w:r>
      <w:hyperlink w:history="0" w:anchor="P110" w:tooltip="15. Для предоставления государственной услуги по выдаче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пунктов 15</w:t>
        </w:r>
      </w:hyperlink>
      <w:r>
        <w:rPr>
          <w:sz w:val="20"/>
        </w:rPr>
        <w:t xml:space="preserve"> - </w:t>
      </w:r>
      <w:hyperlink w:history="0" w:anchor="P117" w:tooltip="15.2. Прилагаемые к заявлению о выдаче документы и материалы:">
        <w:r>
          <w:rPr>
            <w:sz w:val="20"/>
            <w:color w:val="0000ff"/>
          </w:rPr>
          <w:t xml:space="preserve">15.2</w:t>
        </w:r>
      </w:hyperlink>
      <w:r>
        <w:rPr>
          <w:sz w:val="20"/>
        </w:rPr>
        <w:t xml:space="preserve"> Регламента, в течение 2 рабочих дней со дня принятия решения о соответствии заявления и документов Заявителя предъявляемым требованиям ответственный исполнитель вносит в Комиссию предложение о назначении даты и времени заседания по оценке знаний Заявителя, необходимых для выполнения функции общественного инспектора по охране окружающей среды (далее - заседание Комиссии), и подготавливает проект уведомления Заявителя о дате, времени и месте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обеспечивает направление (вручение) Заявителю уведомления о дате, времени и месте проведения заседания Комиссии не позднее чем за 10 рабочих дней до даты заседания Комиссии.</w:t>
      </w:r>
    </w:p>
    <w:bookmarkStart w:id="410" w:name="P410"/>
    <w:bookmarkEnd w:id="4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При выявлении оснований для отказа в предоставлении государственной услуги, установленных </w:t>
      </w:r>
      <w:hyperlink w:history="0" w:anchor="P199" w:tooltip="1) несоответствие Заявителя требованиям, установленным пунктом 2 Регламент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200" w:tooltip="2) непредставление информации и (или) документов, предусмотренных пунктами 15 - 15.2 Регламента;">
        <w:r>
          <w:rPr>
            <w:sz w:val="20"/>
            <w:color w:val="0000ff"/>
          </w:rPr>
          <w:t xml:space="preserve">2 пункта 27</w:t>
        </w:r>
      </w:hyperlink>
      <w:r>
        <w:rPr>
          <w:sz w:val="20"/>
        </w:rP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history="0" w:anchor="P410" w:tooltip="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">
        <w:r>
          <w:rPr>
            <w:sz w:val="20"/>
            <w:color w:val="0000ff"/>
          </w:rPr>
          <w:t xml:space="preserve">пунктом 77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Заседание Комиссии проводится в один день и назначается в срок, не превышающий 20 рабочих дней со дня регистрации в территориальном органе Росприроднадзора заявления и прилагающихся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В случае неявки Заявителя на заседание Комиссии, Комиссия принимает решение об отказе в присвоении статуса общественного инспектора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подготавливает проект уведомления об отказе в предоставлении государственной услуги в течение 2 рабочих дней с даты принятия Комиссией решения об отказе в присвоении Заявителю статуса общественного инспектора в области охраны окружающей среды. Подписание уведомления и его направление Заявителю осуществляется ответственным исполнителем в порядке, установленном </w:t>
      </w:r>
      <w:hyperlink w:history="0" w:anchor="P410" w:tooltip="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">
        <w:r>
          <w:rPr>
            <w:sz w:val="20"/>
            <w:color w:val="0000ff"/>
          </w:rPr>
          <w:t xml:space="preserve">пунктом 77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При явке Заявителя на заседание Комиссии члены Комиссии задают Заявителю не более 5 вопросов, направленных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 по темам: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правах общественных инспекторов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видах и признаках административных правонарушений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видах вещественных доказательств по административным правонарушениям и способах обеспечения их сохранности;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содержании государственных программ по охране объектов животного мира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основах экологических знаний, необходимых для участия в работе по экологическому просвещению.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В случае если Заявителем не даны верные ответы на все заданные вопросы, Комиссия принимает решение об отказе Заявителю в присвоении статуса общественного инспектора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В случае неполучения Комиссией верных ответов на все заданные вопросы, Комиссия принимает решение об отказе Заявителю в присвоении статуса общественного инспектора по охране окружающей среды. Ответственный исполнитель подготавливает проект уведомления об отказе в предоставлении государственной услуги в течение 3 рабочих дней с даты принятия Комиссией решения об отказе в присвоении Заявителю статуса общественного инспектора в области охраны окружающей среды. Подписание уведомления и его направление Заявителю осуществляется ответственным исполнителем в порядке, установленном </w:t>
      </w:r>
      <w:hyperlink w:history="0" w:anchor="P410" w:tooltip="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">
        <w:r>
          <w:rPr>
            <w:sz w:val="20"/>
            <w:color w:val="0000ff"/>
          </w:rPr>
          <w:t xml:space="preserve">пунктом 77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В случае если Заявителем даны верные ответы на все заданные Комиссией вопросы, Комиссия принимает решение о присвоении Заявителю статуса общественного инспектора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При отсутствии установленных </w:t>
      </w:r>
      <w:hyperlink w:history="0" w:anchor="P198" w:tooltip="27. Основаниями для отказа в предоставлении государственной услуги по выдаче удостоверения являются: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Регламента оснований для отказа в предоставлении государственной услуги ответственный исполнитель на основании решения, принятого по итогам заседания Комиссии, подготавливает проект уведомления о присвоении Заявителю статуса общественного инспектора в области охраны окружающей среды и назначает дату, время и место получения Заявителем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Ответственный исполнитель в течение 3 рабочих дней с даты принятия Комиссией соответствующего решения уведомляет Заявителя о принятом Комиссией решении и о необходимости явиться для получения удостоверения. Подписание уведомления и его направление Заявителю осуществляется ответственным исполнителем в порядке, установленном </w:t>
      </w:r>
      <w:hyperlink w:history="0" w:anchor="P410" w:tooltip="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">
        <w:r>
          <w:rPr>
            <w:sz w:val="20"/>
            <w:color w:val="0000ff"/>
          </w:rPr>
          <w:t xml:space="preserve">пунктом 77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Ответственный исполнитель не позднее чем через 5 рабочих дней со дня заседания Комиссии, на котором было принято решение о присвоении Заявителю статуса общественного инспектора по охране окружающей среды, подготавливает и вручает Заявителю удостоверение, оформленное в соответствии с требованиями, установленными </w:t>
      </w:r>
      <w:hyperlink w:history="0" r:id="rId19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В Реестр удостоверений вносятся сведения о фамилии, имени, отчестве (при наличии) общественного инспектора по охране окружающей среды, номере и дате выдачи удостоверения.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Продление срока действия удостоверения общественного</w:t>
      </w:r>
    </w:p>
    <w:p>
      <w:pPr>
        <w:pStyle w:val="2"/>
        <w:jc w:val="center"/>
      </w:pPr>
      <w:r>
        <w:rPr>
          <w:sz w:val="20"/>
        </w:rPr>
        <w:t xml:space="preserve">инспектора по охране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90. Административная процедура предоставления территориальным органом Росприроднадзора государственной услуги по продлению срока действия удостоверения общественного инспектора по охране окружающей среды включает в себя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о продлении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передача заявления и документов ответственному исполнителю;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Комиссией заявления и документов, принятие решения о проведении заседания Комиссии для рассмотрения отчета;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заседания Комиссии для рассмотрения отчета;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решения о продлении срока действия удостоверения либо об отказе в продлении срока действия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оформление продления срока действия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внесение информации в Реестр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Основанием для начала административной процедуры является поступление в территориальный орган Росприроднадзора заявления о продлении и документов в соответствии с </w:t>
      </w:r>
      <w:hyperlink w:history="0" w:anchor="P121" w:tooltip="16. Для предоставления государственной услуги по продлению срока действия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128" w:tooltip="16.2. Прилагаемые к заявлению о продлении документы и материалы:">
        <w:r>
          <w:rPr>
            <w:sz w:val="20"/>
            <w:color w:val="0000ff"/>
          </w:rPr>
          <w:t xml:space="preserve">16.2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Заявитель должен обеспечить поступление в территориальный орган Росприроднадзора заявления о продлении и необходимых для предоставления государственной услуги документов не позднее чем за 10 рабочих дней до даты окончания срока действия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history="0" w:anchor="P395" w:tooltip="68. При получении заявления и документов на бумажном носителе специалист структурного подразделения, ответственного за регистрацию входящей (исходящей) корреспонденции, делает отметку о приеме заявления и документов.">
        <w:r>
          <w:rPr>
            <w:sz w:val="20"/>
            <w:color w:val="0000ff"/>
          </w:rPr>
          <w:t xml:space="preserve">пунктами 68</w:t>
        </w:r>
      </w:hyperlink>
      <w:r>
        <w:rPr>
          <w:sz w:val="20"/>
        </w:rPr>
        <w:t xml:space="preserve"> - </w:t>
      </w:r>
      <w:hyperlink w:history="0" w:anchor="P406" w:tooltip="74. Заявление и документы в течение 1 рабочего дня со дня их регистрации передаются ответственному исполнителю.">
        <w:r>
          <w:rPr>
            <w:sz w:val="20"/>
            <w:color w:val="0000ff"/>
          </w:rPr>
          <w:t xml:space="preserve">74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Ответственный исполнитель в течение 5 рабочих дней осуществляет проверку заявления и документов на предмет их соответствия требованиям </w:t>
      </w:r>
      <w:hyperlink w:history="0" w:anchor="P121" w:tooltip="16. Для предоставления государственной услуги по продлению срока действия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пунктов 16</w:t>
        </w:r>
      </w:hyperlink>
      <w:r>
        <w:rPr>
          <w:sz w:val="20"/>
        </w:rPr>
        <w:t xml:space="preserve"> - </w:t>
      </w:r>
      <w:hyperlink w:history="0" w:anchor="P128" w:tooltip="16.2. Прилагаемые к заявлению о продлении документы и материалы:">
        <w:r>
          <w:rPr>
            <w:sz w:val="20"/>
            <w:color w:val="0000ff"/>
          </w:rPr>
          <w:t xml:space="preserve">16.2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При выявлении оснований для отказа в предоставлении государственной услуги, установленных </w:t>
      </w:r>
      <w:hyperlink w:history="0" w:anchor="P206" w:tooltip="2) непредставление информации и (или) документов, предусмотренных пунктами 16 - 16.2 Регламента.">
        <w:r>
          <w:rPr>
            <w:sz w:val="20"/>
            <w:color w:val="0000ff"/>
          </w:rPr>
          <w:t xml:space="preserve">подпунктом 2 пункта 28</w:t>
        </w:r>
      </w:hyperlink>
      <w:r>
        <w:rPr>
          <w:sz w:val="20"/>
        </w:rP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history="0" w:anchor="P410" w:tooltip="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">
        <w:r>
          <w:rPr>
            <w:sz w:val="20"/>
            <w:color w:val="0000ff"/>
          </w:rPr>
          <w:t xml:space="preserve">пунктом 77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При соответствии представленных документов требованиям </w:t>
      </w:r>
      <w:hyperlink w:history="0" w:anchor="P121" w:tooltip="16. Для предоставления государственной услуги по продлению срока действия удостоверения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пунктов 16</w:t>
        </w:r>
      </w:hyperlink>
      <w:r>
        <w:rPr>
          <w:sz w:val="20"/>
        </w:rPr>
        <w:t xml:space="preserve"> - </w:t>
      </w:r>
      <w:hyperlink w:history="0" w:anchor="P128" w:tooltip="16.2. Прилагаемые к заявлению о продлении документы и материалы:">
        <w:r>
          <w:rPr>
            <w:sz w:val="20"/>
            <w:color w:val="0000ff"/>
          </w:rPr>
          <w:t xml:space="preserve">16.2</w:t>
        </w:r>
      </w:hyperlink>
      <w:r>
        <w:rPr>
          <w:sz w:val="20"/>
        </w:rPr>
        <w:t xml:space="preserve"> Регламента, в течение 2 рабочих дней со дня установления соответствия заявления и документов Заявителя предъявляемым требованиям ответственный исполнитель вносит в Комиссию предложение о назначении даты и времени заседания Комиссии для рассмотрения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Заседание Комиссии проводится в один день и назначается в срок, не превышающий 5 рабочих дней со дня регистрации в территориальном органе Росприроднадзора заявления и прилагающихся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На заседании Комиссии рассматривается отчет Заявителя и документы, подтверждающие содержание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Комиссия принимает решение об отказе в продлении срока действия удостоверения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отсутствия в отчете, предусмотренном </w:t>
      </w:r>
      <w:hyperlink w:history="0" w:anchor="P131" w:tooltip="3) 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 в произвольной форме, в котором указываются следующие сведения:">
        <w:r>
          <w:rPr>
            <w:sz w:val="20"/>
            <w:color w:val="0000ff"/>
          </w:rPr>
          <w:t xml:space="preserve">подпунктом 3 пункта 16.2</w:t>
        </w:r>
      </w:hyperlink>
      <w:r>
        <w:rPr>
          <w:sz w:val="20"/>
        </w:rPr>
        <w:t xml:space="preserve"> Регламента, материалов и сведений, подтверждающих деятельность Заявителя в качестве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продления срока действия удостоверения более 3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При принятии Комиссией решения об отказе в продлении срока действия удостоверения Заявителя ответственный исполнитель подготавливает проект уведомления об отказе в предоставлении государственной услуги в течение 3 рабочих дней с даты принятия Комиссией решения об отказе в продлении срока действия удостоверения Заявителя. Подписание уведомления и его направление Заявителю осуществляется ответственным исполнителем в порядке, установленном </w:t>
      </w:r>
      <w:hyperlink w:history="0" w:anchor="P410" w:tooltip="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">
        <w:r>
          <w:rPr>
            <w:sz w:val="20"/>
            <w:color w:val="0000ff"/>
          </w:rPr>
          <w:t xml:space="preserve">пунктом 77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При отсутствии оснований для отказа в продлении срока действия удостоверения Комиссия принимает решение о продлении срока действия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Ответственный исполнитель в течение 3 рабочих дней со дня заседания Комиссии, на котором было принято решение о продлении срока действия удостоверения, ставит отметку о продлении срока действия удостоверения и уведомляет Заявителя о необходимости явиться за получением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В день выдачи Заявителю удостоверения ответственный исполнитель вносит информацию в Реестр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В Реестр удостоверений вносятся сведения о фамилии, имени, отчестве (при наличии) общественного инспектора по охране окружающей среды, номере и дате выдачи удостоверения, сроке продления действия удостоверения.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дубликата удостоверения общественного инспектора</w:t>
      </w:r>
    </w:p>
    <w:p>
      <w:pPr>
        <w:pStyle w:val="2"/>
        <w:jc w:val="center"/>
      </w:pPr>
      <w:r>
        <w:rPr>
          <w:sz w:val="20"/>
        </w:rPr>
        <w:t xml:space="preserve">по охране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105. Административная процедура предоставления территориальным органом Росприроднадзора государственной услуги по выдаче дубликата удостоверения общественного инспектора по охране окружающей среды включает в себя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о выдаче дубликата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передача заявления и документов ответственному исполнителю;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выдаче дубликата удостоверения либо об отказе в выдаче дубликата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оформление выдачи дубликата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внесение информации в Реестр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Основанием для начала административной процедуры является поступление в территориальный орган Росприроднадзора заявления о выдаче дубликата и документов в соответствии с </w:t>
      </w:r>
      <w:hyperlink w:history="0" w:anchor="P138" w:tooltip="17. Для предоставления государственной услуги по выдаче дубликата удостоверения Заявитель представляет в территориальный орган Росприроднадзора по месту выдачи удостоверения: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w:anchor="P146" w:tooltip="17.2. Прилагаемые к заявлению о выдаче дубликата документы и материалы:">
        <w:r>
          <w:rPr>
            <w:sz w:val="20"/>
            <w:color w:val="0000ff"/>
          </w:rPr>
          <w:t xml:space="preserve">17.2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history="0" w:anchor="P395" w:tooltip="68. При получении заявления и документов на бумажном носителе специалист структурного подразделения, ответственного за регистрацию входящей (исходящей) корреспонденции, делает отметку о приеме заявления и документов.">
        <w:r>
          <w:rPr>
            <w:sz w:val="20"/>
            <w:color w:val="0000ff"/>
          </w:rPr>
          <w:t xml:space="preserve">пунктами 68</w:t>
        </w:r>
      </w:hyperlink>
      <w:r>
        <w:rPr>
          <w:sz w:val="20"/>
        </w:rPr>
        <w:t xml:space="preserve"> - </w:t>
      </w:r>
      <w:hyperlink w:history="0" w:anchor="P406" w:tooltip="74. Заявление и документы в течение 1 рабочего дня со дня их регистрации передаются ответственному исполнителю.">
        <w:r>
          <w:rPr>
            <w:sz w:val="20"/>
            <w:color w:val="0000ff"/>
          </w:rPr>
          <w:t xml:space="preserve">74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Ответственный исполнитель в течение 2 рабочих дней осуществляет проверку заявления и документов на предмет их соответствия требованиям </w:t>
      </w:r>
      <w:hyperlink w:history="0" w:anchor="P138" w:tooltip="17. Для предоставления государственной услуги по выдаче дубликата удостоверения Заявитель представляет в территориальный орган Росприроднадзора по месту выдачи удостоверения:">
        <w:r>
          <w:rPr>
            <w:sz w:val="20"/>
            <w:color w:val="0000ff"/>
          </w:rPr>
          <w:t xml:space="preserve">пунктов 17</w:t>
        </w:r>
      </w:hyperlink>
      <w:r>
        <w:rPr>
          <w:sz w:val="20"/>
        </w:rPr>
        <w:t xml:space="preserve"> - </w:t>
      </w:r>
      <w:hyperlink w:history="0" w:anchor="P146" w:tooltip="17.2. Прилагаемые к заявлению о выдаче дубликата документы и материалы:">
        <w:r>
          <w:rPr>
            <w:sz w:val="20"/>
            <w:color w:val="0000ff"/>
          </w:rPr>
          <w:t xml:space="preserve">17.2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При выявлении основания для отказа в предоставлении государственной услуги, установленного </w:t>
      </w:r>
      <w:hyperlink w:history="0" w:anchor="P210" w:tooltip="29. Основанием для отказа в предоставлении государственной услуги по выдаче дубликата удостоверения является непредставление информации и (или) документов, предусмотренных пунктами 17 - 17.2 Регламента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Регламента, ответственный исполнитель подготавливает проект уведомления об отказе в предоставлении государственной услуги. Подписание уведомления и его направление Заявителю осуществляется ответственным исполнителем в порядке, установленном </w:t>
      </w:r>
      <w:hyperlink w:history="0" w:anchor="P410" w:tooltip="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">
        <w:r>
          <w:rPr>
            <w:sz w:val="20"/>
            <w:color w:val="0000ff"/>
          </w:rPr>
          <w:t xml:space="preserve">пунктом 77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При соответствии представленных документов требованиям </w:t>
      </w:r>
      <w:hyperlink w:history="0" w:anchor="P138" w:tooltip="17. Для предоставления государственной услуги по выдаче дубликата удостоверения Заявитель представляет в территориальный орган Росприроднадзора по месту выдачи удостоверения:">
        <w:r>
          <w:rPr>
            <w:sz w:val="20"/>
            <w:color w:val="0000ff"/>
          </w:rPr>
          <w:t xml:space="preserve">пунктов 17</w:t>
        </w:r>
      </w:hyperlink>
      <w:r>
        <w:rPr>
          <w:sz w:val="20"/>
        </w:rPr>
        <w:t xml:space="preserve"> - </w:t>
      </w:r>
      <w:hyperlink w:history="0" w:anchor="P146" w:tooltip="17.2. Прилагаемые к заявлению о выдаче дубликата документы и материалы:">
        <w:r>
          <w:rPr>
            <w:sz w:val="20"/>
            <w:color w:val="0000ff"/>
          </w:rPr>
          <w:t xml:space="preserve">17.2</w:t>
        </w:r>
      </w:hyperlink>
      <w:r>
        <w:rPr>
          <w:sz w:val="20"/>
        </w:rPr>
        <w:t xml:space="preserve"> Регламента, в течение 3 рабочих дней со дня принятия решения о соответствии заявления и документов Заявителя предъявляемым требованиям ответственный исполнитель оформляет дубликат удостоверения в соответствии с требованиями, установленными </w:t>
      </w:r>
      <w:hyperlink w:history="0" r:id="rId20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деятельности. Срок действия дубликата удостоверения устанавливается равным сроку действия удостоверения, подлежащего замене.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Ответственный исполнитель уведомляет Заявителя о необходимости явки за получением дубликата удостоверения. Подписание уведомления и его направление Заявителю осуществляется ответственным исполнителем в порядке, установленном </w:t>
      </w:r>
      <w:hyperlink w:history="0" w:anchor="P410" w:tooltip="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">
        <w:r>
          <w:rPr>
            <w:sz w:val="20"/>
            <w:color w:val="0000ff"/>
          </w:rPr>
          <w:t xml:space="preserve">пунктом 77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В день выдачи Заявителю дубликата удостоверения ответственный исполнитель вносит информацию в Реестр удостоверений. При получении дубликата удостоверения Заявитель проставляет подпись в Реестре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В Реестр удостоверений вносятся сведения о фамилии, имени, отчестве (при наличии) общественного инспектора по охране окружающей среды, номер и дата выдачи дубликата удостоверения.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Прекращение статуса общественного инспектора по охране</w:t>
      </w:r>
    </w:p>
    <w:p>
      <w:pPr>
        <w:pStyle w:val="2"/>
        <w:jc w:val="center"/>
      </w:pPr>
      <w:r>
        <w:rPr>
          <w:sz w:val="20"/>
        </w:rPr>
        <w:t xml:space="preserve">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114. Административная процедура предоставления территориальным органом Росприроднадзора государственной услуги по прекращению статуса общественного инспектора по охране окружающей среды включает в себя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о прекращении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передача заявления и документов ответственному исполнителю;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Комиссией заявления и документов, принятие решения о проведении заседания Комиссии для рассмотрения вопроса о прекращении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заседания Комиссии для рассмотрения вопроса о прекращении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решения о прекращении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оформление прекращения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внесение информации в Реестр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Основанием для начала административной процедуры является истечение срока действия удостоверения либо поступление в территориальный орган Росприроднадзора заявления и документов в соответствии с </w:t>
      </w:r>
      <w:hyperlink w:history="0" w:anchor="P150" w:tooltip="18. Для предоставления государственной услуги по прекращению статуса общественного инспектора по охране окружающей среды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58" w:tooltip="18.2. Прилагаемое к заявлению о прекращении статуса общественного инспектора удостоверение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history="0" w:anchor="P395" w:tooltip="68. При получении заявления и документов на бумажном носителе специалист структурного подразделения, ответственного за регистрацию входящей (исходящей) корреспонденции, делает отметку о приеме заявления и документов.">
        <w:r>
          <w:rPr>
            <w:sz w:val="20"/>
            <w:color w:val="0000ff"/>
          </w:rPr>
          <w:t xml:space="preserve">пунктами 68</w:t>
        </w:r>
      </w:hyperlink>
      <w:r>
        <w:rPr>
          <w:sz w:val="20"/>
        </w:rPr>
        <w:t xml:space="preserve"> - </w:t>
      </w:r>
      <w:hyperlink w:history="0" w:anchor="P406" w:tooltip="74. Заявление и документы в течение 1 рабочего дня со дня их регистрации передаются ответственному исполнителю.">
        <w:r>
          <w:rPr>
            <w:sz w:val="20"/>
            <w:color w:val="0000ff"/>
          </w:rPr>
          <w:t xml:space="preserve">74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Ответственный исполнитель: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отсутствии заявления о продлении срока действия удостоверения -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поступлении заявления о прекращении - в течение 3 рабочих дней осуществляет проверку заявления и документов на предмет их соответствия требованиям </w:t>
      </w:r>
      <w:hyperlink w:history="0" w:anchor="P150" w:tooltip="18. Для предоставления государственной услуги по прекращению статуса общественного инспектора по охране окружающей среды Заявитель представляет в территориальный орган Росприроднадзора по месту своего жительства:">
        <w:r>
          <w:rPr>
            <w:sz w:val="20"/>
            <w:color w:val="0000ff"/>
          </w:rPr>
          <w:t xml:space="preserve">пунктов 18</w:t>
        </w:r>
      </w:hyperlink>
      <w:r>
        <w:rPr>
          <w:sz w:val="20"/>
        </w:rPr>
        <w:t xml:space="preserve"> - </w:t>
      </w:r>
      <w:hyperlink w:history="0" w:anchor="P158" w:tooltip="18.2. Прилагаемое к заявлению о прекращении статуса общественного инспектора удостоверение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Регламента и вносит в Комиссию предложение о назначении даты и времени заседания Комиссии для рассмотрения вопроса о прекращении статуса общественного инспектора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Заседание Комиссии проводится в один день и назначается в срок, не превышающий 5 рабочих дней со дня внесения в Комиссию предложения о назначении даты и времени заседания Комиссии для рассмотрения вопроса о прекращении статуса общественного инспектора.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119. Ответственный исполнитель в течение 3 рабочих дней со дня заседания Комиссии, на котором было принято решение о прекращении статуса общественного инспектора по охране окружающей среды, подготавливает уведомление о прекращении статуса общественного инспектора по охране окружающей среды, содержащее основания для прекращения статуса общественного инспектора по охране окружающей среды, а в случае прекращения статуса общественного инспектора по охране окружающей среды в связи с истечением срока действия удостоверения - о необходимости явки Заявителя для сдачи удостоверения. Подписание уведомления и его направление Заявителю осуществляются ответственным исполнителем в порядке, установленном </w:t>
      </w:r>
      <w:hyperlink w:history="0" w:anchor="P410" w:tooltip="77. Уведомление подписывается руководителем территориального органа Росприроднадзора или уполномоченным им лицом и согласовывается с председателем Комиссии или лицом, его замещающим. Уведомление направляется Заявителю одним из следующих способов: по почте, в том числе по электронной почте, через ЕПГУ.">
        <w:r>
          <w:rPr>
            <w:sz w:val="20"/>
            <w:color w:val="0000ff"/>
          </w:rPr>
          <w:t xml:space="preserve">пунктом 77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Статус общественного инспектора по охране окружающей среды прекращается со дня принятия Комиссией решения о прекращении статуса общественного инспектора.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Удостоверение подлежит сдаче в течение 30 рабочих дней с даты получения Заявителем уведомления о прекращении статуса общественного инспектора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В Реестр удостоверений вносятся сведения о фамилии, имени, отчестве (при наличии) общественного инспектора по охране окружающей среды, номер и дата принятия решения о прекращении статуса общественного инспектора. При сдаче удостоверения Заявитель проставляет подпись в Реестре удостоверений.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ind w:firstLine="540"/>
        <w:jc w:val="both"/>
      </w:pPr>
      <w:r>
        <w:rPr>
          <w:sz w:val="20"/>
        </w:rPr>
        <w:t xml:space="preserve">Исправление допущенных опечаток и ошибок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123. Административная процедура по исправлению допущенных опечаток и ошибок в выданных в результате предоставления государственной услуги документах (далее - техническая ошибка) включает в себя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передача заявления и документов ответственному исполнителю;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об исправлении технической ошибки либо об отказе в исправлении технической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оформление исправления технической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внесение информации в Реестр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Основанием для начала административной процедуры по исправлению технической ошибки является поступление в территориальный орган Росприроднадзора обращения Заявителя об исправлении технической ошибки либо выявление территориальным органом Росприроднадзора допущенной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Для исправления технической ошибки Заявитель представляет в территориальный орган Росприроднадзора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 исправлении технической ошибки в произвольной форме, в котором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1.2) адрес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1.3) сведения о документе, удостоверяющем личность (номер, дата выдачи, орган, выдавший документ, код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1.4) номер телефона и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1.5)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прилагаемые к заявлению о выдаче документы и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удостоверение либо уведомление об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2.2) документы, подтверждающие наличие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Прием, регистрация заявления и документов, проверка электронной цифровой подписи и передача документов ответственному исполнителю осуществляются в порядке, установленном </w:t>
      </w:r>
      <w:hyperlink w:history="0" w:anchor="P395" w:tooltip="68. При получении заявления и документов на бумажном носителе специалист структурного подразделения, ответственного за регистрацию входящей (исходящей) корреспонденции, делает отметку о приеме заявления и документов.">
        <w:r>
          <w:rPr>
            <w:sz w:val="20"/>
            <w:color w:val="0000ff"/>
          </w:rPr>
          <w:t xml:space="preserve">пунктами 68</w:t>
        </w:r>
      </w:hyperlink>
      <w:r>
        <w:rPr>
          <w:sz w:val="20"/>
        </w:rPr>
        <w:t xml:space="preserve"> - </w:t>
      </w:r>
      <w:hyperlink w:history="0" w:anchor="P406" w:tooltip="74. Заявление и документы в течение 1 рабочего дня со дня их регистрации передаются ответственному исполнителю.">
        <w:r>
          <w:rPr>
            <w:sz w:val="20"/>
            <w:color w:val="0000ff"/>
          </w:rPr>
          <w:t xml:space="preserve">74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При выявлении допущенной технической ошибки ответственный исполнитель осуществляет исправление и замену удостоверения либо уведомления об отказе в предоставлении государственной услуги в срок, не превышающий 5 рабочих дней со дня регистрации соответствующего заявления, при этом номер удостоверения и срок его действия остаются неизменными.</w:t>
      </w:r>
    </w:p>
    <w:bookmarkStart w:id="519" w:name="P519"/>
    <w:bookmarkEnd w:id="5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Ответственный исполнитель уведомляет Заявителя о необходимости явки за получением исправленного удостоверения либо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подписывается руководителем территориального органа Росприроднадзора или уполномоченным им лицом. Уведомление направляется Заявителю одним из следующих способов: по почте, в том числе по электронной почте, через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В случае отсутствия технической ошибки ответственный исполнитель в срок, не превышающий 5 рабочих дней со дня регистрации заявления, уведомляет Заявителя об отсутствии технической ошибки. Подписание уведомления и его направление Заявителю осуществляются ответственным исполнителем в порядке, установленном </w:t>
      </w:r>
      <w:hyperlink w:history="0" w:anchor="P519" w:tooltip="128. Ответственный исполнитель уведомляет Заявителя о необходимости явки за получением исправленного удостоверения либо уведомления об отказе в предоставлении государственной услуги.">
        <w:r>
          <w:rPr>
            <w:sz w:val="20"/>
            <w:color w:val="0000ff"/>
          </w:rPr>
          <w:t xml:space="preserve">пунктом 128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В день выдачи Заявителю удостоверения ответственный исполнитель вносит информацию в Реестр удостоверений. При получении удостоверения Заявитель проставляет подпись в Реестре удостоверений.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131.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Росприроднадзора, участвующими в предоставлении государственной услуги,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территориального органа Росприроднадзора, ответственными за организацию работы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Регламента и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Проверки могут быть плановыми и внеплановыми.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134.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Внеплановые проверки проводятся на основании жалоб на решения или действия (бездействие) должностных лиц территориального органа Росприроднадзора, принятые или осуществленные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138. За неисполнение или ненадлежащее исполнение своих обязанностей по выполнению административных процедур и соблюдению требований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139. Контроль за предоставлением государственной услуги со стороны уполномоченных должностных лиц территориального органа Росприроднадзора должен быть постоянным, всесторонним и объективным.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Для осуществления контроля за предоставлением государственной услуги граждане имеют право направлять в Росприроднадзор и его территориальные органы индивидуальные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Росприроднадзора, ответственными за организацию работы по предоставлению государственной услуги, требований настоящего Регламента, законодательных и иных нормативных правовых актов.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</w:t>
      </w:r>
    </w:p>
    <w:p>
      <w:pPr>
        <w:pStyle w:val="2"/>
        <w:jc w:val="center"/>
      </w:pPr>
      <w:r>
        <w:rPr>
          <w:sz w:val="20"/>
        </w:rPr>
        <w:t xml:space="preserve">об их праве на досудебное (внесудебное) обжалование</w:t>
      </w:r>
    </w:p>
    <w:p>
      <w:pPr>
        <w:pStyle w:val="2"/>
        <w:jc w:val="center"/>
      </w:pPr>
      <w:r>
        <w:rPr>
          <w:sz w:val="20"/>
        </w:rPr>
        <w:t xml:space="preserve">действий (бездействия) и (или) решений, принятых</w:t>
      </w:r>
    </w:p>
    <w:p>
      <w:pPr>
        <w:pStyle w:val="2"/>
        <w:jc w:val="center"/>
      </w:pPr>
      <w:r>
        <w:rPr>
          <w:sz w:val="20"/>
        </w:rPr>
        <w:t xml:space="preserve">(осуществленных) в ходе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(далее - жалоба)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141. Заинтересованные лица могут обратиться с жалобой на действия (бездействие) и решения Комиссии территориального органа Росприроднадзора, его должностных лиц, принятые (осуществляемые) в ходе предоставления государственной услуги (далее - жалоба), в том числе с использованием ЕПГУ.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142.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144. Жалоба рассматривается Росприроднадзором и его территориальным органом в соответствии с </w:t>
      </w:r>
      <w:hyperlink w:history="0" r:id="rId21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 Единого</w:t>
      </w:r>
    </w:p>
    <w:p>
      <w:pPr>
        <w:pStyle w:val="2"/>
        <w:jc w:val="center"/>
      </w:pPr>
      <w:r>
        <w:rPr>
          <w:sz w:val="20"/>
        </w:rPr>
        <w:t xml:space="preserve">портала государственных и муниципальных услуг (функций)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145. Информирование Заявителей о порядке обжалования решений и действий (бездействия) должностных лиц территориальных органов Росприроднадзора осуществляется в порядке, установленном </w:t>
      </w:r>
      <w:hyperlink w:history="0" w:anchor="P52" w:tooltip="3. Справочная информация включает в себя следующую информацию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</w:t>
      </w:r>
    </w:p>
    <w:p>
      <w:pPr>
        <w:pStyle w:val="2"/>
        <w:jc w:val="center"/>
      </w:pPr>
      <w:r>
        <w:rPr>
          <w:sz w:val="20"/>
        </w:rPr>
        <w:t xml:space="preserve">порядок досудебного (внесудебного)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(бездействий)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bookmarkStart w:id="593" w:name="P593"/>
    <w:bookmarkEnd w:id="593"/>
    <w:p>
      <w:pPr>
        <w:pStyle w:val="0"/>
        <w:ind w:firstLine="540"/>
        <w:jc w:val="both"/>
      </w:pPr>
      <w:r>
        <w:rPr>
          <w:sz w:val="20"/>
        </w:rPr>
        <w:t xml:space="preserve">146. Нормативные правовые акты, регулирующие порядок досудебного (внесудебного) обжалования решений и действий (бездействия) территориального органа Росприроднадзора, предоставляющего государственную услугу, а также его должностных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N 840;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 (Собрание законодательства Российской Федерации, 2012, N 48, ст. 6706).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Перечень нормативных правовых актов, указанных в </w:t>
      </w:r>
      <w:hyperlink w:history="0" w:anchor="P593" w:tooltip="146. Нормативные правовые акты, регулирующие порядок досудебного (внесудебного) обжалования решений и действий (бездействия) территориального органа Росприроднадзора, предоставляющего государственную услугу, а также его должностных лиц:">
        <w:r>
          <w:rPr>
            <w:sz w:val="20"/>
            <w:color w:val="0000ff"/>
          </w:rPr>
          <w:t xml:space="preserve">пункте 146</w:t>
        </w:r>
      </w:hyperlink>
      <w:r>
        <w:rPr>
          <w:sz w:val="20"/>
        </w:rPr>
        <w:t xml:space="preserve">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Росприроднадзор обеспечивает в установленном порядке размещение и актуализацию сведений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13.01.2020 N 6</w:t>
            <w:br/>
            <w:t>"Об утверждении Административного регламента Федеральной службы по надзору в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Arial" w:hAnsi="Arial" w:cs="Arial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Arial" w:hAnsi="Arial" w:cs="Arial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F98DBF61D52503A12B930B7B205D8B491982BCDE98015943A42BD0FD8A8B8869F25689F5256416AA403BE8334CAC01114D2A9567wEq0N" TargetMode = "External"/>
	<Relationship Id="rId8" Type="http://schemas.openxmlformats.org/officeDocument/2006/relationships/hyperlink" Target="consultantplus://offline/ref=14F98DBF61D52503A12B930B7B205D8B4E1587BBDE9D015943A42BD0FD8A8B8869F2568DF7296416AA403BE8334CAC01114D2A9567wEq0N" TargetMode = "External"/>
	<Relationship Id="rId9" Type="http://schemas.openxmlformats.org/officeDocument/2006/relationships/hyperlink" Target="consultantplus://offline/ref=14F98DBF61D52503A12B930B7B205D8B4F1587B9DF96015943A42BD0FD8A8B8869F2568DF12C6F43FF0F3AB4751BBF031B4D289D7BE14CEFw5qBN" TargetMode = "External"/>
	<Relationship Id="rId10" Type="http://schemas.openxmlformats.org/officeDocument/2006/relationships/hyperlink" Target="consultantplus://offline/ref=14F98DBF61D52503A12B930B7B205D8B491986BAD99B015943A42BD0FD8A8B8869F2568DF12C6E43FB0F3AB4751BBF031B4D289D7BE14CEFw5qBN" TargetMode = "External"/>
	<Relationship Id="rId11" Type="http://schemas.openxmlformats.org/officeDocument/2006/relationships/hyperlink" Target="consultantplus://offline/ref=14F98DBF61D52503A12B930B7B205D8B4F1587B9DF96015943A42BD0FD8A8B8869F2568DF12C6F40FC0F3AB4751BBF031B4D289D7BE14CEFw5qBN" TargetMode = "External"/>
	<Relationship Id="rId12" Type="http://schemas.openxmlformats.org/officeDocument/2006/relationships/hyperlink" Target="consultantplus://offline/ref=14F98DBF61D52503A12B930B7B205D8B491F86BBD99B015943A42BD0FD8A8B8869F25688F2273B13BF5163E73350B20907512897w6q6N" TargetMode = "External"/>
	<Relationship Id="rId13" Type="http://schemas.openxmlformats.org/officeDocument/2006/relationships/hyperlink" Target="consultantplus://offline/ref=14F98DBF61D52503A12B930B7B205D8B491F86BBD99B015943A42BD0FD8A8B8869F2568EF82C6416AA403BE8334CAC01114D2A9567wEq0N" TargetMode = "External"/>
	<Relationship Id="rId14" Type="http://schemas.openxmlformats.org/officeDocument/2006/relationships/hyperlink" Target="consultantplus://offline/ref=14F98DBF61D52503A12B930B7B205D8B491884BDD398015943A42BD0FD8A8B8869F2568DF12C6F43FB0F3AB4751BBF031B4D289D7BE14CEFw5qBN" TargetMode = "External"/>
	<Relationship Id="rId15" Type="http://schemas.openxmlformats.org/officeDocument/2006/relationships/hyperlink" Target="consultantplus://offline/ref=14F98DBF61D52503A12B930B7B205D8B491F86BCDD98015943A42BD0FD8A8B8869F2568DF12C6F43F20F3AB4751BBF031B4D289D7BE14CEFw5qBN" TargetMode = "External"/>
	<Relationship Id="rId16" Type="http://schemas.openxmlformats.org/officeDocument/2006/relationships/hyperlink" Target="consultantplus://offline/ref=14F98DBF61D52503A12B930B7B205D8B4F1587B9DF96015943A42BD0FD8A8B8869F2568DF12C6F42F20F3AB4751BBF031B4D289D7BE14CEFw5qBN" TargetMode = "External"/>
	<Relationship Id="rId17" Type="http://schemas.openxmlformats.org/officeDocument/2006/relationships/hyperlink" Target="consultantplus://offline/ref=14F98DBF61D52503A12B930B7B205D8B491982BFDF9F015943A42BD0FD8A8B887BF20E81F32E7142F31A6CE533w4qDN" TargetMode = "External"/>
	<Relationship Id="rId18" Type="http://schemas.openxmlformats.org/officeDocument/2006/relationships/hyperlink" Target="consultantplus://offline/ref=14F98DBF61D52503A12B930B7B205D8B491982BFDF9F015943A42BD0FD8A8B8869F2568DF12C6F4AF30F3AB4751BBF031B4D289D7BE14CEFw5qBN" TargetMode = "External"/>
	<Relationship Id="rId19" Type="http://schemas.openxmlformats.org/officeDocument/2006/relationships/hyperlink" Target="consultantplus://offline/ref=14F98DBF61D52503A12B930B7B205D8B4F1587B9DF96015943A42BD0FD8A8B8869F2568DF12C6F42F20F3AB4751BBF031B4D289D7BE14CEFw5qBN" TargetMode = "External"/>
	<Relationship Id="rId20" Type="http://schemas.openxmlformats.org/officeDocument/2006/relationships/hyperlink" Target="consultantplus://offline/ref=14F98DBF61D52503A12B930B7B205D8B4F1587B9DF96015943A42BD0FD8A8B8869F2568DF12C6F42F20F3AB4751BBF031B4D289D7BE14CEFw5qBN" TargetMode = "External"/>
	<Relationship Id="rId21" Type="http://schemas.openxmlformats.org/officeDocument/2006/relationships/hyperlink" Target="consultantplus://offline/ref=14F98DBF61D52503A12B930B7B205D8B4E1C86BEDB98015943A42BD0FD8A8B8869F2568DF3273B13BF5163E73350B20907512897w6q6N" TargetMode = "External"/>
	<Relationship Id="rId22" Type="http://schemas.openxmlformats.org/officeDocument/2006/relationships/hyperlink" Target="consultantplus://offline/ref=14F98DBF61D52503A12B930B7B205D8B491F86BBD99B015943A42BD0FD8A8B887BF20E81F32E7142F31A6CE533w4qDN" TargetMode = "External"/>
	<Relationship Id="rId23" Type="http://schemas.openxmlformats.org/officeDocument/2006/relationships/hyperlink" Target="consultantplus://offline/ref=14F98DBF61D52503A12B930B7B205D8B4E1C86BEDB98015943A42BD0FD8A8B887BF20E81F32E7142F31A6CE533w4qDN" TargetMode = "External"/>
	<Relationship Id="rId24" Type="http://schemas.openxmlformats.org/officeDocument/2006/relationships/hyperlink" Target="consultantplus://offline/ref=14F98DBF61D52503A12B930B7B205D8B4E1D87BAD39F015943A42BD0FD8A8B887BF20E81F32E7142F31A6CE533w4q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13.01.2020 N 6
"Об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среды"
(Зарегистрировано в Минюсте России 21.07.2020 N 59036)</dc:title>
  <dcterms:created xsi:type="dcterms:W3CDTF">2023-08-22T13:42:47Z</dcterms:created>
</cp:coreProperties>
</file>