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36" w:rsidRPr="00BC3736" w:rsidRDefault="00BC3736" w:rsidP="001E4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Информация Управления Росприроднадзора по Тюменской области</w:t>
      </w:r>
    </w:p>
    <w:p w:rsidR="00BC3736" w:rsidRDefault="00BC3736" w:rsidP="00BC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о контрольно-надзо</w:t>
      </w:r>
      <w:r>
        <w:rPr>
          <w:rFonts w:ascii="Times New Roman" w:hAnsi="Times New Roman" w:cs="Times New Roman"/>
          <w:sz w:val="24"/>
          <w:szCs w:val="24"/>
        </w:rPr>
        <w:t>рных мероприятиях за период с 14.03.2018 по 20</w:t>
      </w:r>
      <w:r w:rsidRPr="00BC3736">
        <w:rPr>
          <w:rFonts w:ascii="Times New Roman" w:hAnsi="Times New Roman" w:cs="Times New Roman"/>
          <w:sz w:val="24"/>
          <w:szCs w:val="24"/>
        </w:rPr>
        <w:t>.03.2018</w:t>
      </w:r>
    </w:p>
    <w:p w:rsidR="00BC3736" w:rsidRDefault="00BC3736" w:rsidP="00BC37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736" w:rsidRPr="00BC3736" w:rsidRDefault="00BC3736" w:rsidP="00BC37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выездные проверки</w:t>
      </w:r>
      <w:r w:rsidRPr="00BC3736">
        <w:rPr>
          <w:rFonts w:ascii="Times New Roman" w:hAnsi="Times New Roman" w:cs="Times New Roman"/>
          <w:sz w:val="24"/>
          <w:szCs w:val="24"/>
        </w:rPr>
        <w:t>: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1) 15.03.2018 – завершилась плановая выездная проверка в отношении юридического лица – общества с ограниченной ответственностью «Предприятие промышленного железн</w:t>
      </w:r>
      <w:r>
        <w:rPr>
          <w:rFonts w:ascii="Times New Roman" w:hAnsi="Times New Roman" w:cs="Times New Roman"/>
          <w:sz w:val="24"/>
          <w:szCs w:val="24"/>
        </w:rPr>
        <w:t xml:space="preserve">одорожного транспорта» (далее </w:t>
      </w:r>
      <w:r w:rsidRPr="00BC3736">
        <w:rPr>
          <w:rFonts w:ascii="Times New Roman" w:hAnsi="Times New Roman" w:cs="Times New Roman"/>
          <w:sz w:val="24"/>
          <w:szCs w:val="24"/>
        </w:rPr>
        <w:t>ООО «ППЖТ»).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По результатам проверки установлено, что юр</w:t>
      </w:r>
      <w:r>
        <w:rPr>
          <w:rFonts w:ascii="Times New Roman" w:hAnsi="Times New Roman" w:cs="Times New Roman"/>
          <w:sz w:val="24"/>
          <w:szCs w:val="24"/>
        </w:rPr>
        <w:t xml:space="preserve">идическим лицом – </w:t>
      </w:r>
      <w:r w:rsidRPr="00BC3736">
        <w:rPr>
          <w:rFonts w:ascii="Times New Roman" w:hAnsi="Times New Roman" w:cs="Times New Roman"/>
          <w:sz w:val="24"/>
          <w:szCs w:val="24"/>
        </w:rPr>
        <w:t xml:space="preserve">ООО «ППЖТ», при осуществлении деятельности по оказанию услуг по железнодорожным перевозкам на производственной территории, расположенной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, нарушены требования природоохранного законодательства в сфере охраны атмосферного воздуха, а именно: не произведен производственный контроль инструментальным методом, предусмотренный планом-графиком, утвержденным в составе проекта ПДВ от 06.08.2015, с периодичностью контроля раз в год, в срок до 06.08.2</w:t>
      </w:r>
      <w:r>
        <w:rPr>
          <w:rFonts w:ascii="Times New Roman" w:hAnsi="Times New Roman" w:cs="Times New Roman"/>
          <w:sz w:val="24"/>
          <w:szCs w:val="24"/>
        </w:rPr>
        <w:t xml:space="preserve">017, для </w:t>
      </w:r>
      <w:r w:rsidRPr="00BC3736">
        <w:rPr>
          <w:rFonts w:ascii="Times New Roman" w:hAnsi="Times New Roman" w:cs="Times New Roman"/>
          <w:sz w:val="24"/>
          <w:szCs w:val="24"/>
        </w:rPr>
        <w:t>источников выбросов вредных (загрязняющи</w:t>
      </w:r>
      <w:r>
        <w:rPr>
          <w:rFonts w:ascii="Times New Roman" w:hAnsi="Times New Roman" w:cs="Times New Roman"/>
          <w:sz w:val="24"/>
          <w:szCs w:val="24"/>
        </w:rPr>
        <w:t xml:space="preserve">х) веществ в атмосферный воздух, </w:t>
      </w:r>
      <w:r w:rsidRPr="00BC3736">
        <w:rPr>
          <w:rFonts w:ascii="Times New Roman" w:hAnsi="Times New Roman" w:cs="Times New Roman"/>
          <w:sz w:val="24"/>
          <w:szCs w:val="24"/>
        </w:rPr>
        <w:t>что является нарушением требований: ст. 67 Федерального закона от 10.01.2002 № 7-ФЗ «Об охране окружающей среды»; ст. 25, ч. 1 ст. 30 Федерального закона от 04.05.1999 № 96-ФЗ «Об охране атмосферного воздуха».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юридического и должностного лица ООО «ППЖТ»</w:t>
      </w:r>
      <w:r w:rsidRPr="00BC3736">
        <w:rPr>
          <w:rFonts w:ascii="Times New Roman" w:hAnsi="Times New Roman" w:cs="Times New Roman"/>
          <w:sz w:val="24"/>
          <w:szCs w:val="24"/>
        </w:rPr>
        <w:t xml:space="preserve"> направлены уведомления о времени и месте составления протоколов об административных правонарушениях по ст. 8.1 КоАП РФ.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2) 12.03.2018-06.04.2018 – продолжается плановая выездная проверка в отношении юридического лица – общества с ограниченной ответственностью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 xml:space="preserve"> мясокомбинат».</w:t>
      </w:r>
    </w:p>
    <w:p w:rsidR="00BC3736" w:rsidRPr="00BC3736" w:rsidRDefault="00BC3736" w:rsidP="00BC37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Внепл</w:t>
      </w:r>
      <w:r>
        <w:rPr>
          <w:rFonts w:ascii="Times New Roman" w:hAnsi="Times New Roman" w:cs="Times New Roman"/>
          <w:sz w:val="24"/>
          <w:szCs w:val="24"/>
        </w:rPr>
        <w:t>ановые документарные проверки: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З</w:t>
      </w:r>
      <w:r w:rsidRPr="00BC3736">
        <w:rPr>
          <w:rFonts w:ascii="Times New Roman" w:hAnsi="Times New Roman" w:cs="Times New Roman"/>
          <w:sz w:val="24"/>
          <w:szCs w:val="24"/>
        </w:rPr>
        <w:t>авершена внеплановая документарная проверка сведений, содержащихся в предоставленном заявлении и документах лицензиата – ООО СК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УралСтрой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36">
        <w:rPr>
          <w:rFonts w:ascii="Times New Roman" w:hAnsi="Times New Roman" w:cs="Times New Roman"/>
          <w:sz w:val="24"/>
          <w:szCs w:val="24"/>
        </w:rPr>
        <w:t>По итогам проверки установлено, что сведения ООО СК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Уралстрой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», содержащиеся в предоставленных заявлении и документах,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ресурсах;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Продолжается</w:t>
      </w:r>
      <w:r w:rsidRPr="00BC3736">
        <w:rPr>
          <w:rFonts w:ascii="Times New Roman" w:hAnsi="Times New Roman" w:cs="Times New Roman"/>
          <w:sz w:val="24"/>
          <w:szCs w:val="24"/>
        </w:rPr>
        <w:t xml:space="preserve"> внеплановая документарная проверка в отношении юридического лица АУ СОН ТО «Цен</w:t>
      </w:r>
      <w:r>
        <w:rPr>
          <w:rFonts w:ascii="Times New Roman" w:hAnsi="Times New Roman" w:cs="Times New Roman"/>
          <w:sz w:val="24"/>
          <w:szCs w:val="24"/>
        </w:rPr>
        <w:t>тр «Красная гвоздика»</w:t>
      </w:r>
      <w:r w:rsidRPr="00BC3736">
        <w:rPr>
          <w:rFonts w:ascii="Times New Roman" w:hAnsi="Times New Roman" w:cs="Times New Roman"/>
          <w:sz w:val="24"/>
          <w:szCs w:val="24"/>
        </w:rPr>
        <w:t xml:space="preserve"> с целью контроля исполнения предписания об устранении нарушений законодательства в области охраны окружающей среды и нарушений природоохранных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от 19.04.2017 № 2н, </w:t>
      </w:r>
      <w:r w:rsidRPr="00BC3736">
        <w:rPr>
          <w:rFonts w:ascii="Times New Roman" w:hAnsi="Times New Roman" w:cs="Times New Roman"/>
          <w:sz w:val="24"/>
          <w:szCs w:val="24"/>
        </w:rPr>
        <w:t>выданного Управлением Росприр</w:t>
      </w:r>
      <w:r>
        <w:rPr>
          <w:rFonts w:ascii="Times New Roman" w:hAnsi="Times New Roman" w:cs="Times New Roman"/>
          <w:sz w:val="24"/>
          <w:szCs w:val="24"/>
        </w:rPr>
        <w:t>однадзора по Тюменской области.</w:t>
      </w:r>
    </w:p>
    <w:p w:rsidR="00BC3736" w:rsidRPr="00BC3736" w:rsidRDefault="00BC3736" w:rsidP="00BC37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 xml:space="preserve">Внеплановые документарные, выездные проверки (лицензионные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предлицензионные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проверки):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BC3736">
        <w:rPr>
          <w:rFonts w:ascii="Times New Roman" w:hAnsi="Times New Roman" w:cs="Times New Roman"/>
          <w:sz w:val="24"/>
          <w:szCs w:val="24"/>
        </w:rPr>
        <w:t xml:space="preserve">авершена внеплановая выездная проверка возможности </w:t>
      </w:r>
      <w:r>
        <w:rPr>
          <w:rFonts w:ascii="Times New Roman" w:hAnsi="Times New Roman" w:cs="Times New Roman"/>
          <w:sz w:val="24"/>
          <w:szCs w:val="24"/>
        </w:rPr>
        <w:t>выполнения соискателем лицензии</w:t>
      </w:r>
      <w:r w:rsidRPr="00BC3736">
        <w:rPr>
          <w:rFonts w:ascii="Times New Roman" w:hAnsi="Times New Roman" w:cs="Times New Roman"/>
          <w:sz w:val="24"/>
          <w:szCs w:val="24"/>
        </w:rPr>
        <w:t xml:space="preserve"> – ООО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Металлсервис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отходов I-IV классов опасности и транспортирование отходов I-IV классов опасности). По итогам проверки соискатель лицензии – ООО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Металлсервис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 xml:space="preserve">», имеет возможность осуществлять </w:t>
      </w:r>
      <w:r w:rsidRPr="00BC3736">
        <w:rPr>
          <w:rFonts w:ascii="Times New Roman" w:hAnsi="Times New Roman" w:cs="Times New Roman"/>
          <w:sz w:val="24"/>
          <w:szCs w:val="24"/>
        </w:rPr>
        <w:lastRenderedPageBreak/>
        <w:t>лицензируемый вид деятельности по сбору и транспортированию отходов I-IV классов опасности;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BC3736">
        <w:rPr>
          <w:rFonts w:ascii="Times New Roman" w:hAnsi="Times New Roman" w:cs="Times New Roman"/>
          <w:sz w:val="24"/>
          <w:szCs w:val="24"/>
        </w:rPr>
        <w:t>авершена внеплановая выездная проверка возможности в</w:t>
      </w:r>
      <w:r>
        <w:rPr>
          <w:rFonts w:ascii="Times New Roman" w:hAnsi="Times New Roman" w:cs="Times New Roman"/>
          <w:sz w:val="24"/>
          <w:szCs w:val="24"/>
        </w:rPr>
        <w:t xml:space="preserve">ыполнения соискателем лицензии </w:t>
      </w:r>
      <w:r w:rsidRPr="00BC3736">
        <w:rPr>
          <w:rFonts w:ascii="Times New Roman" w:hAnsi="Times New Roman" w:cs="Times New Roman"/>
          <w:sz w:val="24"/>
          <w:szCs w:val="24"/>
        </w:rPr>
        <w:t>– ЗАО «Агрофирма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IV классов опасности). По итогам проверки соискатель лицензии – ЗАО «Агрофирма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>», имеет возможность осуществлять лицензируемый вид деятельности по транспортированию отходов IV классов опасности.</w:t>
      </w:r>
    </w:p>
    <w:p w:rsidR="00BC3736" w:rsidRPr="00BC3736" w:rsidRDefault="00BC3736" w:rsidP="00BC37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протоколов</w:t>
      </w:r>
      <w:r w:rsidRPr="00BC3736">
        <w:rPr>
          <w:rFonts w:ascii="Times New Roman" w:hAnsi="Times New Roman" w:cs="Times New Roman"/>
          <w:sz w:val="24"/>
          <w:szCs w:val="24"/>
        </w:rPr>
        <w:t xml:space="preserve"> об адми</w:t>
      </w:r>
      <w:r>
        <w:rPr>
          <w:rFonts w:ascii="Times New Roman" w:hAnsi="Times New Roman" w:cs="Times New Roman"/>
          <w:sz w:val="24"/>
          <w:szCs w:val="24"/>
        </w:rPr>
        <w:t>нистративных правонарушениях</w:t>
      </w:r>
      <w:r w:rsidRPr="00BC3736">
        <w:rPr>
          <w:rFonts w:ascii="Times New Roman" w:hAnsi="Times New Roman" w:cs="Times New Roman"/>
          <w:sz w:val="24"/>
          <w:szCs w:val="24"/>
        </w:rPr>
        <w:t>:</w:t>
      </w:r>
    </w:p>
    <w:p w:rsidR="00BC3736" w:rsidRP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 xml:space="preserve">1) 16.03.2018 </w:t>
      </w:r>
      <w:r>
        <w:rPr>
          <w:rFonts w:ascii="Times New Roman" w:hAnsi="Times New Roman" w:cs="Times New Roman"/>
          <w:sz w:val="24"/>
          <w:szCs w:val="24"/>
        </w:rPr>
        <w:t xml:space="preserve">– в отношении физического лица </w:t>
      </w:r>
      <w:r w:rsidRPr="00BC3736">
        <w:rPr>
          <w:rFonts w:ascii="Times New Roman" w:hAnsi="Times New Roman" w:cs="Times New Roman"/>
          <w:sz w:val="24"/>
          <w:szCs w:val="24"/>
        </w:rPr>
        <w:t xml:space="preserve">по ст. 8.2 КоАП РФ. Рассмотрение назначено на 28.03.2018 г.    </w:t>
      </w:r>
    </w:p>
    <w:p w:rsidR="00BC3736" w:rsidRPr="00BC3736" w:rsidRDefault="00C92C4C" w:rsidP="00B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C3736" w:rsidRPr="00BC3736">
        <w:rPr>
          <w:rFonts w:ascii="Times New Roman" w:hAnsi="Times New Roman" w:cs="Times New Roman"/>
          <w:sz w:val="24"/>
          <w:szCs w:val="24"/>
        </w:rPr>
        <w:t xml:space="preserve"> 15.03.2018 – составлен протокол в отношении юридического лица </w:t>
      </w:r>
      <w:r>
        <w:rPr>
          <w:rFonts w:ascii="Times New Roman" w:hAnsi="Times New Roman" w:cs="Times New Roman"/>
          <w:sz w:val="24"/>
          <w:szCs w:val="24"/>
        </w:rPr>
        <w:t>–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-Юбилейный» по </w:t>
      </w:r>
      <w:r w:rsidR="00BC3736" w:rsidRPr="00BC3736">
        <w:rPr>
          <w:rFonts w:ascii="Times New Roman" w:hAnsi="Times New Roman" w:cs="Times New Roman"/>
          <w:sz w:val="24"/>
          <w:szCs w:val="24"/>
        </w:rPr>
        <w:t xml:space="preserve">ч.1 ст.19.5 КоАП РФ. Материалы дела об административном правонарушении направлены на рассмотрение Мировому судье Судебного участка №1 </w:t>
      </w:r>
      <w:proofErr w:type="spellStart"/>
      <w:r w:rsidR="00BC3736" w:rsidRPr="00BC3736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BC3736" w:rsidRPr="00BC3736">
        <w:rPr>
          <w:rFonts w:ascii="Times New Roman" w:hAnsi="Times New Roman" w:cs="Times New Roman"/>
          <w:sz w:val="24"/>
          <w:szCs w:val="24"/>
        </w:rPr>
        <w:t xml:space="preserve"> судебного района </w:t>
      </w:r>
      <w:proofErr w:type="spellStart"/>
      <w:r w:rsidR="00BC3736" w:rsidRPr="00BC3736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BC3736" w:rsidRPr="00BC3736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BC3736" w:rsidRPr="00BC3736" w:rsidRDefault="00BC3736" w:rsidP="00C92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Рассмотрение дел об админ</w:t>
      </w:r>
      <w:r w:rsidR="00C92C4C">
        <w:rPr>
          <w:rFonts w:ascii="Times New Roman" w:hAnsi="Times New Roman" w:cs="Times New Roman"/>
          <w:sz w:val="24"/>
          <w:szCs w:val="24"/>
        </w:rPr>
        <w:t>истративных правонарушениях:</w:t>
      </w:r>
    </w:p>
    <w:p w:rsidR="00BC3736" w:rsidRDefault="00BC3736" w:rsidP="00BC3736">
      <w:pPr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 xml:space="preserve">1) 19.03.2018 – </w:t>
      </w:r>
      <w:r w:rsidR="00C92C4C">
        <w:rPr>
          <w:rFonts w:ascii="Times New Roman" w:hAnsi="Times New Roman" w:cs="Times New Roman"/>
          <w:sz w:val="24"/>
          <w:szCs w:val="24"/>
        </w:rPr>
        <w:t xml:space="preserve">в отношении должностного лица ООО </w:t>
      </w:r>
      <w:r w:rsidRPr="00BC37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Сорокинские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 xml:space="preserve"> коммунальные сети» по ст. 8</w:t>
      </w:r>
      <w:r w:rsidR="00C92C4C">
        <w:rPr>
          <w:rFonts w:ascii="Times New Roman" w:hAnsi="Times New Roman" w:cs="Times New Roman"/>
          <w:sz w:val="24"/>
          <w:szCs w:val="24"/>
        </w:rPr>
        <w:t xml:space="preserve">.5 КоАП РФ. В соответствии со </w:t>
      </w:r>
      <w:r w:rsidRPr="00BC3736">
        <w:rPr>
          <w:rFonts w:ascii="Times New Roman" w:hAnsi="Times New Roman" w:cs="Times New Roman"/>
          <w:sz w:val="24"/>
          <w:szCs w:val="24"/>
        </w:rPr>
        <w:t>ст. 4.1.1 КоАП РФ вынесено административное наказание в виде Предупреждения.</w:t>
      </w:r>
    </w:p>
    <w:p w:rsidR="00C92C4C" w:rsidRDefault="00C92C4C" w:rsidP="00BC3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D9"/>
    <w:rsid w:val="001E430E"/>
    <w:rsid w:val="004221D9"/>
    <w:rsid w:val="00430A82"/>
    <w:rsid w:val="00BC3736"/>
    <w:rsid w:val="00C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6F5C-76D5-4703-AB2B-58D9A94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Михайловна</dc:creator>
  <cp:keywords/>
  <dc:description/>
  <cp:lastModifiedBy>Евдокимова Екатерина Михайловна</cp:lastModifiedBy>
  <cp:revision>3</cp:revision>
  <dcterms:created xsi:type="dcterms:W3CDTF">2018-03-21T08:16:00Z</dcterms:created>
  <dcterms:modified xsi:type="dcterms:W3CDTF">2018-03-22T11:09:00Z</dcterms:modified>
</cp:coreProperties>
</file>