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50" w:rsidRDefault="002C6E50" w:rsidP="002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объявления для размещения на сайте</w:t>
      </w:r>
    </w:p>
    <w:p w:rsidR="002C6E50" w:rsidRDefault="002C6E50" w:rsidP="002C6E5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Росприроднадзора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в сети Интернет</w:t>
      </w:r>
    </w:p>
    <w:p w:rsidR="002C6E50" w:rsidRDefault="002C6E50" w:rsidP="002C6E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E50" w:rsidRDefault="002C6E50" w:rsidP="002C6E5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>) по Тюменской области объявляет конкурс и прием документов для участия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конкурсе </w:t>
      </w:r>
      <w:r>
        <w:rPr>
          <w:b/>
          <w:sz w:val="28"/>
          <w:szCs w:val="28"/>
          <w:u w:val="single"/>
        </w:rPr>
        <w:t>на замещение вакантной должности</w:t>
      </w:r>
      <w:r>
        <w:rPr>
          <w:b/>
          <w:sz w:val="28"/>
          <w:szCs w:val="28"/>
        </w:rPr>
        <w:t xml:space="preserve"> государственной гражданской службы Российской Федерации:</w:t>
      </w:r>
    </w:p>
    <w:p w:rsidR="002C6E50" w:rsidRDefault="002C6E50" w:rsidP="002C6E50">
      <w:pPr>
        <w:jc w:val="both"/>
        <w:rPr>
          <w:b/>
          <w:sz w:val="28"/>
          <w:szCs w:val="28"/>
        </w:rPr>
      </w:pPr>
    </w:p>
    <w:p w:rsidR="002C6E50" w:rsidRDefault="002C6E50" w:rsidP="002C6E5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Отдел государственной экологической экспертизы и нормирования</w:t>
      </w:r>
    </w:p>
    <w:p w:rsidR="002C6E50" w:rsidRDefault="002C6E50" w:rsidP="002C6E5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специалист-эксперт;</w:t>
      </w:r>
    </w:p>
    <w:p w:rsidR="002C6E50" w:rsidRDefault="002C6E50" w:rsidP="002C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E50" w:rsidRDefault="002C6E50" w:rsidP="002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геологического, водного надзора и надзора в сфере охоты</w:t>
      </w:r>
    </w:p>
    <w:p w:rsidR="002C6E50" w:rsidRDefault="002C6E50" w:rsidP="002C6E5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специалист-эксперт;</w:t>
      </w:r>
    </w:p>
    <w:p w:rsidR="002C6E50" w:rsidRDefault="002C6E50" w:rsidP="002C6E50">
      <w:pPr>
        <w:jc w:val="both"/>
        <w:rPr>
          <w:b/>
          <w:sz w:val="28"/>
          <w:szCs w:val="28"/>
        </w:rPr>
      </w:pPr>
    </w:p>
    <w:p w:rsidR="002C6E50" w:rsidRPr="00A452B9" w:rsidRDefault="002C6E50" w:rsidP="002C6E50">
      <w:pPr>
        <w:ind w:firstLine="426"/>
        <w:jc w:val="both"/>
        <w:rPr>
          <w:sz w:val="28"/>
          <w:szCs w:val="28"/>
        </w:rPr>
      </w:pPr>
      <w:proofErr w:type="gramStart"/>
      <w:r w:rsidRPr="00A452B9">
        <w:rPr>
          <w:sz w:val="28"/>
          <w:szCs w:val="28"/>
        </w:rPr>
        <w:t xml:space="preserve">Право на участие в конкурсе </w:t>
      </w:r>
      <w:r>
        <w:rPr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  </w:t>
      </w:r>
      <w:proofErr w:type="gramEnd"/>
    </w:p>
    <w:p w:rsidR="002C6E50" w:rsidRPr="00385A7C" w:rsidRDefault="002C6E50" w:rsidP="002C6E50">
      <w:pPr>
        <w:jc w:val="both"/>
        <w:rPr>
          <w:b/>
          <w:sz w:val="28"/>
          <w:szCs w:val="28"/>
        </w:rPr>
      </w:pPr>
    </w:p>
    <w:p w:rsidR="002C6E50" w:rsidRDefault="002C6E50" w:rsidP="002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претендентам</w:t>
      </w:r>
      <w:r w:rsidRPr="00547731">
        <w:rPr>
          <w:b/>
          <w:sz w:val="28"/>
          <w:szCs w:val="28"/>
        </w:rPr>
        <w:t xml:space="preserve"> на должност</w:t>
      </w:r>
      <w:r>
        <w:rPr>
          <w:b/>
          <w:sz w:val="28"/>
          <w:szCs w:val="28"/>
        </w:rPr>
        <w:t>ь</w:t>
      </w:r>
      <w:r w:rsidRPr="00547731">
        <w:rPr>
          <w:b/>
          <w:sz w:val="28"/>
          <w:szCs w:val="28"/>
        </w:rPr>
        <w:t xml:space="preserve"> </w:t>
      </w:r>
    </w:p>
    <w:p w:rsidR="002C6E50" w:rsidRPr="00547731" w:rsidRDefault="002C6E50" w:rsidP="002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специалиста-эксперта</w:t>
      </w:r>
      <w:r w:rsidRPr="00547731">
        <w:rPr>
          <w:b/>
          <w:sz w:val="28"/>
          <w:szCs w:val="28"/>
        </w:rPr>
        <w:t>:</w:t>
      </w:r>
    </w:p>
    <w:p w:rsidR="002C6E50" w:rsidRDefault="002C6E50" w:rsidP="002C6E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наличие высшего профессионального образования, соответствующего направлению деятельности отдела.</w:t>
      </w:r>
    </w:p>
    <w:p w:rsidR="002C6E50" w:rsidRDefault="002C6E50" w:rsidP="002C6E50">
      <w:pPr>
        <w:jc w:val="both"/>
        <w:rPr>
          <w:sz w:val="28"/>
          <w:szCs w:val="28"/>
        </w:rPr>
      </w:pPr>
    </w:p>
    <w:p w:rsidR="002C6E50" w:rsidRPr="00100912" w:rsidRDefault="002C6E50" w:rsidP="002C6E5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100912">
        <w:rPr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обязанностей, установлены</w:t>
      </w:r>
      <w:r>
        <w:rPr>
          <w:sz w:val="28"/>
          <w:szCs w:val="28"/>
        </w:rPr>
        <w:t xml:space="preserve"> приказом</w:t>
      </w:r>
      <w:r w:rsidRPr="001009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от 22.12.2006 №</w:t>
      </w:r>
      <w:r w:rsidRPr="00100912">
        <w:rPr>
          <w:sz w:val="28"/>
          <w:szCs w:val="28"/>
        </w:rPr>
        <w:t xml:space="preserve"> 521 «О квалификационных требованиях к профессиональным знаниям и навыкам, необходимым для исполнения должностных обязанностей федеральными государственными гражданскими служащими Федеральной службы по надзору в сфере природопользования» (Зарегистрировано в Минюсте Р</w:t>
      </w:r>
      <w:r>
        <w:rPr>
          <w:sz w:val="28"/>
          <w:szCs w:val="28"/>
        </w:rPr>
        <w:t xml:space="preserve">оссийской </w:t>
      </w:r>
      <w:r w:rsidRPr="0010091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00912">
        <w:rPr>
          <w:sz w:val="28"/>
          <w:szCs w:val="28"/>
        </w:rPr>
        <w:t xml:space="preserve"> 05.02.2007 </w:t>
      </w:r>
      <w:r>
        <w:rPr>
          <w:sz w:val="28"/>
          <w:szCs w:val="28"/>
        </w:rPr>
        <w:t>№</w:t>
      </w:r>
      <w:r w:rsidRPr="00100912">
        <w:rPr>
          <w:sz w:val="28"/>
          <w:szCs w:val="28"/>
        </w:rPr>
        <w:t xml:space="preserve"> 8888).</w:t>
      </w:r>
      <w:proofErr w:type="gramEnd"/>
    </w:p>
    <w:p w:rsidR="002C6E50" w:rsidRDefault="002C6E50" w:rsidP="002C6E50">
      <w:pPr>
        <w:jc w:val="both"/>
        <w:rPr>
          <w:sz w:val="28"/>
          <w:szCs w:val="28"/>
        </w:rPr>
      </w:pPr>
    </w:p>
    <w:p w:rsidR="002C6E50" w:rsidRDefault="002C6E50" w:rsidP="002C6E50">
      <w:pPr>
        <w:rPr>
          <w:sz w:val="28"/>
          <w:szCs w:val="28"/>
        </w:rPr>
      </w:pPr>
    </w:p>
    <w:p w:rsidR="002C6E50" w:rsidRDefault="002C6E50" w:rsidP="002C6E50">
      <w:pPr>
        <w:ind w:firstLine="426"/>
        <w:rPr>
          <w:b/>
          <w:sz w:val="28"/>
          <w:szCs w:val="28"/>
        </w:rPr>
      </w:pPr>
      <w:r w:rsidRPr="005F3AC0">
        <w:rPr>
          <w:sz w:val="28"/>
          <w:szCs w:val="28"/>
        </w:rPr>
        <w:t>Претенденты представляют на конкурс следующие</w:t>
      </w:r>
      <w:r>
        <w:rPr>
          <w:b/>
          <w:sz w:val="28"/>
          <w:szCs w:val="28"/>
        </w:rPr>
        <w:t xml:space="preserve"> документы:</w:t>
      </w:r>
    </w:p>
    <w:p w:rsidR="002C6E50" w:rsidRDefault="002C6E50" w:rsidP="002C6E50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1. Гражданин Российской Федерации, не являющийся гражданским служащим:</w:t>
      </w:r>
    </w:p>
    <w:p w:rsidR="002C6E50" w:rsidRPr="00A2604F" w:rsidRDefault="002C6E50" w:rsidP="002C6E50">
      <w:pPr>
        <w:jc w:val="both"/>
        <w:rPr>
          <w:sz w:val="28"/>
          <w:szCs w:val="28"/>
        </w:rPr>
      </w:pPr>
      <w:r w:rsidRPr="00A2604F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A2604F">
        <w:rPr>
          <w:sz w:val="28"/>
          <w:szCs w:val="28"/>
        </w:rPr>
        <w:t xml:space="preserve">личное заявление </w:t>
      </w:r>
      <w:r>
        <w:rPr>
          <w:sz w:val="28"/>
          <w:szCs w:val="28"/>
        </w:rPr>
        <w:t>на имя руководителя Управления;</w:t>
      </w:r>
    </w:p>
    <w:p w:rsidR="002C6E50" w:rsidRPr="00A2604F" w:rsidRDefault="002C6E50" w:rsidP="002C6E50">
      <w:pPr>
        <w:jc w:val="both"/>
        <w:rPr>
          <w:sz w:val="28"/>
          <w:szCs w:val="28"/>
        </w:rPr>
      </w:pPr>
      <w:r w:rsidRPr="00A2604F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A2604F">
        <w:rPr>
          <w:sz w:val="28"/>
          <w:szCs w:val="28"/>
        </w:rPr>
        <w:t>собственноручно заполненную и подписанную анкету с пр</w:t>
      </w:r>
      <w:r>
        <w:rPr>
          <w:sz w:val="28"/>
          <w:szCs w:val="28"/>
        </w:rPr>
        <w:t>иложением фотографии размером 3х4</w:t>
      </w:r>
      <w:r w:rsidRPr="00A2604F">
        <w:rPr>
          <w:sz w:val="28"/>
          <w:szCs w:val="28"/>
        </w:rPr>
        <w:t xml:space="preserve"> см  (форма анкеты утверждена распоряжением Правительства Российской Федерации от 26.05.2005 № 667-р);</w:t>
      </w:r>
    </w:p>
    <w:p w:rsidR="002C6E50" w:rsidRPr="00A2604F" w:rsidRDefault="002C6E50" w:rsidP="002C6E50">
      <w:pPr>
        <w:jc w:val="both"/>
        <w:rPr>
          <w:sz w:val="28"/>
          <w:szCs w:val="28"/>
        </w:rPr>
      </w:pPr>
      <w:r w:rsidRPr="00A2604F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A2604F">
        <w:rPr>
          <w:sz w:val="28"/>
          <w:szCs w:val="28"/>
        </w:rPr>
        <w:t>копию паспорта</w:t>
      </w:r>
      <w:r>
        <w:rPr>
          <w:sz w:val="28"/>
          <w:szCs w:val="28"/>
        </w:rPr>
        <w:t xml:space="preserve"> или заменяющего его документа (соответствующий документ предъявляется лично по прибытии на конкурс)</w:t>
      </w:r>
      <w:r w:rsidRPr="00A2604F">
        <w:rPr>
          <w:sz w:val="28"/>
          <w:szCs w:val="28"/>
        </w:rPr>
        <w:t>;</w:t>
      </w:r>
    </w:p>
    <w:p w:rsidR="002C6E50" w:rsidRPr="00E03FFC" w:rsidRDefault="002C6E50" w:rsidP="002C6E50">
      <w:pPr>
        <w:jc w:val="both"/>
        <w:rPr>
          <w:sz w:val="28"/>
          <w:szCs w:val="28"/>
        </w:rPr>
      </w:pPr>
      <w:r w:rsidRPr="00A2604F">
        <w:rPr>
          <w:sz w:val="28"/>
          <w:szCs w:val="28"/>
        </w:rPr>
        <w:tab/>
      </w:r>
      <w:r w:rsidRPr="00E03FFC">
        <w:rPr>
          <w:sz w:val="28"/>
          <w:szCs w:val="28"/>
        </w:rPr>
        <w:t>- документы, подтверждающие необходимое профессиональное образование, квалификацию и стаж работы:</w:t>
      </w:r>
    </w:p>
    <w:p w:rsidR="002C6E50" w:rsidRPr="00E03FFC" w:rsidRDefault="002C6E50" w:rsidP="002C6E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03FFC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C6E50" w:rsidRDefault="002C6E50" w:rsidP="002C6E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03FFC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C6E50" w:rsidRPr="00E03FFC" w:rsidRDefault="002C6E50" w:rsidP="002C6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FFC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E03FFC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E03FFC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FFC">
        <w:rPr>
          <w:rFonts w:ascii="Times New Roman" w:hAnsi="Times New Roman" w:cs="Times New Roman"/>
          <w:sz w:val="28"/>
          <w:szCs w:val="28"/>
        </w:rPr>
        <w:t xml:space="preserve">(по форме </w:t>
      </w:r>
      <w:r w:rsidRPr="00E03FF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FFC">
        <w:rPr>
          <w:rFonts w:ascii="Times New Roman" w:hAnsi="Times New Roman" w:cs="Times New Roman"/>
          <w:b/>
          <w:sz w:val="28"/>
          <w:szCs w:val="28"/>
        </w:rPr>
        <w:t>001-ГС/у</w:t>
      </w:r>
      <w:r w:rsidRPr="00E03FFC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 w:rsidRPr="00E03FFC">
        <w:rPr>
          <w:rFonts w:ascii="Times New Roman" w:hAnsi="Times New Roman" w:cs="Times New Roman"/>
          <w:sz w:val="28"/>
          <w:szCs w:val="28"/>
        </w:rPr>
        <w:t>Минздравсоцразви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14.12.2009 № 984н</w:t>
      </w:r>
      <w:r w:rsidRPr="00E03FFC">
        <w:rPr>
          <w:rFonts w:ascii="Times New Roman" w:hAnsi="Times New Roman" w:cs="Times New Roman"/>
          <w:sz w:val="28"/>
          <w:szCs w:val="28"/>
        </w:rPr>
        <w:t>);</w:t>
      </w:r>
    </w:p>
    <w:p w:rsidR="002C6E50" w:rsidRDefault="002C6E50" w:rsidP="002C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604F">
        <w:rPr>
          <w:sz w:val="28"/>
          <w:szCs w:val="28"/>
        </w:rPr>
        <w:tab/>
      </w:r>
      <w:r>
        <w:rPr>
          <w:sz w:val="28"/>
          <w:szCs w:val="28"/>
        </w:rPr>
        <w:t>- согласие на обработку персональных данных.</w:t>
      </w:r>
    </w:p>
    <w:p w:rsidR="002C6E50" w:rsidRPr="00A2604F" w:rsidRDefault="002C6E50" w:rsidP="002C6E5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2C6E50" w:rsidRPr="00A2604F" w:rsidRDefault="002C6E50" w:rsidP="002C6E50">
      <w:pPr>
        <w:jc w:val="both"/>
        <w:rPr>
          <w:sz w:val="28"/>
          <w:szCs w:val="28"/>
        </w:rPr>
      </w:pPr>
      <w:r w:rsidRPr="00A2604F">
        <w:rPr>
          <w:sz w:val="28"/>
          <w:szCs w:val="28"/>
        </w:rPr>
        <w:t>Подлинники документов предъявляются лично при сдаче документов.</w:t>
      </w:r>
    </w:p>
    <w:p w:rsidR="002C6E50" w:rsidRDefault="002C6E50" w:rsidP="002C6E50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Гражданский служащий Управления </w:t>
      </w:r>
      <w:proofErr w:type="spellStart"/>
      <w:r>
        <w:rPr>
          <w:b/>
          <w:sz w:val="28"/>
          <w:szCs w:val="28"/>
        </w:rPr>
        <w:t>Росприроднадзора</w:t>
      </w:r>
      <w:proofErr w:type="spellEnd"/>
      <w:r>
        <w:rPr>
          <w:b/>
          <w:sz w:val="28"/>
          <w:szCs w:val="28"/>
        </w:rPr>
        <w:t xml:space="preserve"> по Тюменской области:</w:t>
      </w:r>
    </w:p>
    <w:p w:rsidR="002C6E50" w:rsidRPr="00E544B1" w:rsidRDefault="002C6E50" w:rsidP="002C6E5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2604F">
        <w:rPr>
          <w:sz w:val="28"/>
          <w:szCs w:val="28"/>
        </w:rPr>
        <w:t xml:space="preserve">личное заявление </w:t>
      </w:r>
      <w:r>
        <w:rPr>
          <w:sz w:val="28"/>
          <w:szCs w:val="28"/>
        </w:rPr>
        <w:t>на имя руководителя Управления.</w:t>
      </w:r>
    </w:p>
    <w:p w:rsidR="002C6E50" w:rsidRDefault="002C6E50" w:rsidP="002C6E50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Гражданский служащий иного государственного органа:</w:t>
      </w:r>
    </w:p>
    <w:p w:rsidR="002C6E50" w:rsidRDefault="002C6E50" w:rsidP="002C6E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Pr="00A2604F">
        <w:rPr>
          <w:sz w:val="28"/>
          <w:szCs w:val="28"/>
        </w:rPr>
        <w:t>собственноручно заполненную и подписанную анкету</w:t>
      </w:r>
      <w:r>
        <w:rPr>
          <w:sz w:val="28"/>
          <w:szCs w:val="28"/>
        </w:rPr>
        <w:t>,</w:t>
      </w:r>
      <w:r w:rsidRPr="00C056DC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заверенную кадровой службой государственного органа, в котором гражданский служащий замещает должность гражданской службы</w:t>
      </w:r>
      <w:r w:rsidRPr="00A2604F">
        <w:rPr>
          <w:sz w:val="28"/>
          <w:szCs w:val="28"/>
        </w:rPr>
        <w:t xml:space="preserve"> с пр</w:t>
      </w:r>
      <w:r>
        <w:rPr>
          <w:sz w:val="28"/>
          <w:szCs w:val="28"/>
        </w:rPr>
        <w:t>иложением фотографии размером 3х4</w:t>
      </w:r>
      <w:r w:rsidRPr="00A2604F">
        <w:rPr>
          <w:sz w:val="28"/>
          <w:szCs w:val="28"/>
        </w:rPr>
        <w:t xml:space="preserve"> см  (форма анкеты утверждена распоряжением Правительства Российской Ф</w:t>
      </w:r>
      <w:r>
        <w:rPr>
          <w:sz w:val="28"/>
          <w:szCs w:val="28"/>
        </w:rPr>
        <w:t>едерации от 26.05.2005 № 667-р);</w:t>
      </w:r>
    </w:p>
    <w:p w:rsidR="002C6E50" w:rsidRDefault="002C6E50" w:rsidP="002C6E5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2604F">
        <w:rPr>
          <w:sz w:val="28"/>
          <w:szCs w:val="28"/>
        </w:rPr>
        <w:t xml:space="preserve">личное заявление </w:t>
      </w:r>
      <w:r>
        <w:rPr>
          <w:sz w:val="28"/>
          <w:szCs w:val="28"/>
        </w:rPr>
        <w:t>на имя руководителя Управления;</w:t>
      </w:r>
    </w:p>
    <w:p w:rsidR="002C6E50" w:rsidRPr="00E544B1" w:rsidRDefault="002C6E50" w:rsidP="002C6E5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согласие на обработку персональных данных.  </w:t>
      </w:r>
    </w:p>
    <w:p w:rsidR="002C6E50" w:rsidRPr="007265E1" w:rsidRDefault="002C6E50" w:rsidP="002C6E50">
      <w:pPr>
        <w:ind w:firstLine="708"/>
        <w:jc w:val="both"/>
        <w:rPr>
          <w:sz w:val="28"/>
          <w:u w:val="single"/>
        </w:rPr>
      </w:pPr>
      <w:r>
        <w:rPr>
          <w:sz w:val="28"/>
        </w:rPr>
        <w:t xml:space="preserve">Документы для участия в конкурсе представляются в отдел правового и кадрового обеспечения Управления </w:t>
      </w:r>
      <w:proofErr w:type="spellStart"/>
      <w:r>
        <w:rPr>
          <w:sz w:val="28"/>
        </w:rPr>
        <w:t>Росприроднадзора</w:t>
      </w:r>
      <w:proofErr w:type="spellEnd"/>
      <w:r>
        <w:rPr>
          <w:sz w:val="28"/>
        </w:rPr>
        <w:t xml:space="preserve"> по Тюменской области по адресу: </w:t>
      </w:r>
      <w:r>
        <w:rPr>
          <w:sz w:val="28"/>
          <w:u w:val="single"/>
        </w:rPr>
        <w:t>625000,</w:t>
      </w:r>
      <w:r w:rsidRPr="00DF4F1C">
        <w:rPr>
          <w:sz w:val="28"/>
          <w:u w:val="single"/>
        </w:rPr>
        <w:t xml:space="preserve"> г.</w:t>
      </w:r>
      <w:r w:rsidRPr="00100912">
        <w:rPr>
          <w:sz w:val="28"/>
          <w:u w:val="single"/>
        </w:rPr>
        <w:t xml:space="preserve"> </w:t>
      </w:r>
      <w:r>
        <w:rPr>
          <w:sz w:val="28"/>
          <w:u w:val="single"/>
        </w:rPr>
        <w:t>Тюмень</w:t>
      </w:r>
      <w:r w:rsidRPr="00100912">
        <w:rPr>
          <w:sz w:val="28"/>
          <w:u w:val="single"/>
        </w:rPr>
        <w:t>, ул.</w:t>
      </w:r>
      <w:r>
        <w:rPr>
          <w:sz w:val="28"/>
          <w:u w:val="single"/>
        </w:rPr>
        <w:t xml:space="preserve"> Республики</w:t>
      </w:r>
      <w:r w:rsidRPr="00100912">
        <w:rPr>
          <w:sz w:val="28"/>
          <w:u w:val="single"/>
        </w:rPr>
        <w:t xml:space="preserve">, д. </w:t>
      </w:r>
      <w:r>
        <w:rPr>
          <w:sz w:val="28"/>
          <w:u w:val="single"/>
        </w:rPr>
        <w:t>55,</w:t>
      </w:r>
      <w:r w:rsidRPr="00100912">
        <w:rPr>
          <w:sz w:val="28"/>
          <w:u w:val="single"/>
        </w:rPr>
        <w:t xml:space="preserve"> к. </w:t>
      </w:r>
      <w:r>
        <w:rPr>
          <w:sz w:val="28"/>
          <w:u w:val="single"/>
        </w:rPr>
        <w:t xml:space="preserve">616 а, </w:t>
      </w:r>
      <w:r w:rsidRPr="00DF4F1C">
        <w:rPr>
          <w:sz w:val="28"/>
        </w:rPr>
        <w:t xml:space="preserve">         </w:t>
      </w:r>
      <w:r w:rsidRPr="00100912">
        <w:rPr>
          <w:sz w:val="28"/>
          <w:u w:val="single"/>
        </w:rPr>
        <w:t>тел. (</w:t>
      </w:r>
      <w:r>
        <w:rPr>
          <w:sz w:val="28"/>
          <w:u w:val="single"/>
        </w:rPr>
        <w:t>3452</w:t>
      </w:r>
      <w:r w:rsidRPr="00100912">
        <w:rPr>
          <w:sz w:val="28"/>
          <w:u w:val="single"/>
        </w:rPr>
        <w:t>)</w:t>
      </w:r>
      <w:r>
        <w:rPr>
          <w:sz w:val="28"/>
          <w:u w:val="single"/>
        </w:rPr>
        <w:t>39-06-75</w:t>
      </w:r>
      <w:r w:rsidRPr="00100912">
        <w:rPr>
          <w:sz w:val="28"/>
          <w:u w:val="single"/>
        </w:rPr>
        <w:t>.</w:t>
      </w:r>
    </w:p>
    <w:p w:rsidR="002C6E50" w:rsidRPr="007265E1" w:rsidRDefault="002C6E50" w:rsidP="002C6E50">
      <w:pPr>
        <w:tabs>
          <w:tab w:val="left" w:pos="8520"/>
        </w:tabs>
        <w:ind w:firstLine="708"/>
        <w:jc w:val="both"/>
        <w:rPr>
          <w:sz w:val="28"/>
          <w:u w:val="single"/>
        </w:rPr>
      </w:pPr>
    </w:p>
    <w:p w:rsidR="002C6E50" w:rsidRDefault="002C6E50" w:rsidP="002C6E50">
      <w:pPr>
        <w:tabs>
          <w:tab w:val="left" w:pos="8520"/>
        </w:tabs>
        <w:ind w:firstLine="708"/>
        <w:jc w:val="both"/>
        <w:rPr>
          <w:sz w:val="28"/>
        </w:rPr>
      </w:pPr>
      <w:r>
        <w:rPr>
          <w:sz w:val="28"/>
        </w:rPr>
        <w:t xml:space="preserve">Срок предоставления документов: </w:t>
      </w:r>
      <w:r w:rsidRPr="00DF4F1C">
        <w:rPr>
          <w:b/>
          <w:sz w:val="28"/>
          <w:szCs w:val="28"/>
          <w:u w:val="single"/>
        </w:rPr>
        <w:t xml:space="preserve">с </w:t>
      </w:r>
      <w:r>
        <w:rPr>
          <w:b/>
          <w:sz w:val="28"/>
          <w:szCs w:val="28"/>
          <w:u w:val="single"/>
        </w:rPr>
        <w:t>15</w:t>
      </w:r>
      <w:r w:rsidRPr="00DF4F1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Pr="00DF4F1C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>05</w:t>
      </w:r>
      <w:r w:rsidRPr="00DF4F1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октября</w:t>
      </w:r>
      <w:r w:rsidRPr="00DF4F1C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7</w:t>
      </w:r>
      <w:r w:rsidRPr="00DF4F1C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u w:val="single"/>
        </w:rPr>
        <w:t xml:space="preserve"> включительно, </w:t>
      </w:r>
      <w:r>
        <w:rPr>
          <w:sz w:val="28"/>
        </w:rPr>
        <w:t>ежедневно, кроме выходных и праздничных дней:</w:t>
      </w:r>
    </w:p>
    <w:p w:rsidR="002C6E50" w:rsidRDefault="002C6E50" w:rsidP="002C6E50">
      <w:pPr>
        <w:ind w:firstLine="708"/>
        <w:jc w:val="both"/>
        <w:rPr>
          <w:sz w:val="28"/>
          <w:szCs w:val="28"/>
        </w:rPr>
      </w:pPr>
      <w:r w:rsidRPr="00A2604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</w:t>
      </w:r>
      <w:r w:rsidRPr="00A2604F">
        <w:rPr>
          <w:sz w:val="28"/>
          <w:szCs w:val="28"/>
        </w:rPr>
        <w:t xml:space="preserve"> понедельник</w:t>
      </w:r>
      <w:r>
        <w:rPr>
          <w:sz w:val="28"/>
          <w:szCs w:val="28"/>
        </w:rPr>
        <w:t>а</w:t>
      </w:r>
      <w:r w:rsidRPr="00A2604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A2604F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четверг – с 09-00 до 12-00 и с 14-00 до 17-00; пятница</w:t>
      </w:r>
      <w:r w:rsidRPr="00A2604F">
        <w:rPr>
          <w:sz w:val="28"/>
          <w:szCs w:val="28"/>
        </w:rPr>
        <w:t xml:space="preserve"> с </w:t>
      </w:r>
      <w:r>
        <w:rPr>
          <w:sz w:val="28"/>
          <w:szCs w:val="28"/>
        </w:rPr>
        <w:t>09-</w:t>
      </w:r>
      <w:r w:rsidRPr="00A2604F">
        <w:rPr>
          <w:sz w:val="28"/>
          <w:szCs w:val="28"/>
        </w:rPr>
        <w:t xml:space="preserve">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A2604F">
        <w:rPr>
          <w:sz w:val="28"/>
          <w:szCs w:val="28"/>
        </w:rPr>
        <w:t>1</w:t>
      </w:r>
      <w:r>
        <w:rPr>
          <w:sz w:val="28"/>
          <w:szCs w:val="28"/>
        </w:rPr>
        <w:t>2-</w:t>
      </w:r>
      <w:r w:rsidRPr="00A2604F">
        <w:rPr>
          <w:sz w:val="28"/>
          <w:szCs w:val="28"/>
        </w:rPr>
        <w:t>00</w:t>
      </w:r>
      <w:r>
        <w:rPr>
          <w:sz w:val="28"/>
          <w:szCs w:val="28"/>
        </w:rPr>
        <w:t xml:space="preserve"> и с 14-00 до 15-00. </w:t>
      </w:r>
      <w:r w:rsidRPr="00A2604F">
        <w:rPr>
          <w:sz w:val="28"/>
          <w:szCs w:val="28"/>
        </w:rPr>
        <w:t xml:space="preserve"> </w:t>
      </w:r>
    </w:p>
    <w:p w:rsidR="002C6E50" w:rsidRDefault="002C6E50" w:rsidP="002C6E50">
      <w:pPr>
        <w:ind w:firstLine="900"/>
        <w:jc w:val="both"/>
        <w:rPr>
          <w:sz w:val="28"/>
        </w:rPr>
      </w:pPr>
      <w:r>
        <w:rPr>
          <w:sz w:val="28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2C6E50" w:rsidRDefault="002C6E50" w:rsidP="002C6E50">
      <w:pPr>
        <w:ind w:firstLine="900"/>
        <w:jc w:val="both"/>
        <w:rPr>
          <w:sz w:val="28"/>
        </w:rPr>
      </w:pPr>
      <w:r>
        <w:rPr>
          <w:sz w:val="28"/>
        </w:rPr>
        <w:t xml:space="preserve">Конкурс проводится в </w:t>
      </w:r>
      <w:r w:rsidRPr="00995144">
        <w:rPr>
          <w:b/>
          <w:sz w:val="28"/>
        </w:rPr>
        <w:t>два</w:t>
      </w:r>
      <w:r>
        <w:rPr>
          <w:sz w:val="28"/>
        </w:rPr>
        <w:t xml:space="preserve"> этапа.</w:t>
      </w:r>
    </w:p>
    <w:p w:rsidR="002C6E50" w:rsidRDefault="002C6E50" w:rsidP="002C6E50">
      <w:pPr>
        <w:ind w:firstLine="900"/>
        <w:jc w:val="both"/>
        <w:rPr>
          <w:sz w:val="28"/>
        </w:rPr>
      </w:pPr>
      <w:r w:rsidRPr="00995144">
        <w:rPr>
          <w:sz w:val="28"/>
        </w:rPr>
        <w:t>Предполагаемая</w:t>
      </w:r>
      <w:r>
        <w:rPr>
          <w:sz w:val="28"/>
        </w:rPr>
        <w:t xml:space="preserve"> дата проведения </w:t>
      </w:r>
      <w:r w:rsidRPr="00995144">
        <w:rPr>
          <w:b/>
          <w:i/>
          <w:sz w:val="28"/>
        </w:rPr>
        <w:t>первого</w:t>
      </w:r>
      <w:r>
        <w:rPr>
          <w:sz w:val="28"/>
        </w:rPr>
        <w:t xml:space="preserve"> этапа конкурса </w:t>
      </w:r>
      <w:r>
        <w:rPr>
          <w:b/>
          <w:i/>
          <w:sz w:val="28"/>
        </w:rPr>
        <w:t>06</w:t>
      </w:r>
      <w:r w:rsidRPr="00EB35AB">
        <w:rPr>
          <w:b/>
          <w:i/>
          <w:sz w:val="28"/>
        </w:rPr>
        <w:t xml:space="preserve"> </w:t>
      </w:r>
      <w:r>
        <w:rPr>
          <w:b/>
          <w:i/>
          <w:sz w:val="28"/>
        </w:rPr>
        <w:t>октября</w:t>
      </w:r>
      <w:r w:rsidRPr="00EB35AB">
        <w:rPr>
          <w:b/>
          <w:i/>
          <w:sz w:val="28"/>
        </w:rPr>
        <w:t xml:space="preserve"> 201</w:t>
      </w:r>
      <w:r>
        <w:rPr>
          <w:b/>
          <w:i/>
          <w:sz w:val="28"/>
        </w:rPr>
        <w:t>7</w:t>
      </w:r>
      <w:r w:rsidRPr="00EB35AB">
        <w:rPr>
          <w:b/>
          <w:i/>
          <w:sz w:val="28"/>
        </w:rPr>
        <w:t xml:space="preserve"> года</w:t>
      </w:r>
      <w:r w:rsidRPr="00995144">
        <w:rPr>
          <w:i/>
          <w:sz w:val="28"/>
        </w:rPr>
        <w:t xml:space="preserve">, </w:t>
      </w:r>
      <w:r w:rsidRPr="000C28A8">
        <w:rPr>
          <w:sz w:val="28"/>
        </w:rPr>
        <w:t>о результатах которого претендентам сообщается в письменной форме.</w:t>
      </w:r>
      <w:r>
        <w:rPr>
          <w:sz w:val="28"/>
        </w:rPr>
        <w:t xml:space="preserve"> </w:t>
      </w:r>
    </w:p>
    <w:p w:rsidR="002C6E50" w:rsidRDefault="002C6E50" w:rsidP="002C6E50">
      <w:pPr>
        <w:ind w:firstLine="900"/>
        <w:jc w:val="both"/>
        <w:rPr>
          <w:sz w:val="28"/>
        </w:rPr>
      </w:pPr>
      <w:r>
        <w:rPr>
          <w:sz w:val="28"/>
        </w:rPr>
        <w:t xml:space="preserve">Сообщение о дате, месте и времени проведения </w:t>
      </w:r>
      <w:r w:rsidRPr="00995144">
        <w:rPr>
          <w:b/>
          <w:i/>
          <w:sz w:val="28"/>
        </w:rPr>
        <w:t>второго</w:t>
      </w:r>
      <w:r>
        <w:rPr>
          <w:sz w:val="28"/>
        </w:rPr>
        <w:t xml:space="preserve"> этапа конкурса направляется</w:t>
      </w:r>
      <w:r w:rsidRPr="000C28A8">
        <w:rPr>
          <w:sz w:val="28"/>
        </w:rPr>
        <w:t xml:space="preserve"> </w:t>
      </w:r>
      <w:r>
        <w:rPr>
          <w:sz w:val="28"/>
        </w:rPr>
        <w:t>кандидатам в письменной форме не позднее, чем за 15 дней до его начала.</w:t>
      </w:r>
    </w:p>
    <w:p w:rsidR="002C6E50" w:rsidRPr="000C28A8" w:rsidRDefault="002C6E50" w:rsidP="002C6E50">
      <w:pPr>
        <w:ind w:firstLine="900"/>
        <w:jc w:val="both"/>
        <w:rPr>
          <w:sz w:val="28"/>
          <w:szCs w:val="28"/>
        </w:rPr>
      </w:pPr>
      <w:r w:rsidRPr="000C28A8">
        <w:rPr>
          <w:rFonts w:cs="Calibri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</w:t>
      </w:r>
      <w:r>
        <w:rPr>
          <w:rFonts w:cs="Calibri"/>
          <w:sz w:val="28"/>
          <w:szCs w:val="28"/>
        </w:rPr>
        <w:t>ом</w:t>
      </w:r>
      <w:r w:rsidRPr="000C28A8">
        <w:rPr>
          <w:rFonts w:cs="Calibri"/>
          <w:sz w:val="28"/>
          <w:szCs w:val="28"/>
        </w:rPr>
        <w:t xml:space="preserve"> сайт</w:t>
      </w:r>
      <w:r>
        <w:rPr>
          <w:rFonts w:cs="Calibri"/>
          <w:sz w:val="28"/>
          <w:szCs w:val="28"/>
        </w:rPr>
        <w:t>е</w:t>
      </w:r>
      <w:r w:rsidRPr="000C28A8">
        <w:rPr>
          <w:rFonts w:cs="Calibri"/>
          <w:sz w:val="28"/>
          <w:szCs w:val="28"/>
        </w:rPr>
        <w:t xml:space="preserve"> государственного органа и государственной информационной системы в области государственной службы в информаци</w:t>
      </w:r>
      <w:r>
        <w:rPr>
          <w:rFonts w:cs="Calibri"/>
          <w:sz w:val="28"/>
          <w:szCs w:val="28"/>
        </w:rPr>
        <w:t>онно-телекоммуникационной сети «интернет»</w:t>
      </w:r>
      <w:r w:rsidRPr="000C28A8">
        <w:rPr>
          <w:rFonts w:cs="Calibri"/>
          <w:sz w:val="28"/>
          <w:szCs w:val="28"/>
        </w:rPr>
        <w:t>.</w:t>
      </w:r>
    </w:p>
    <w:p w:rsidR="002C6E50" w:rsidRDefault="002C6E50" w:rsidP="002C6E50">
      <w:pPr>
        <w:ind w:firstLine="708"/>
        <w:jc w:val="both"/>
        <w:rPr>
          <w:sz w:val="28"/>
        </w:rPr>
      </w:pPr>
    </w:p>
    <w:p w:rsidR="002C6E50" w:rsidRDefault="002C6E50" w:rsidP="002C6E50">
      <w:pPr>
        <w:ind w:firstLine="708"/>
        <w:jc w:val="both"/>
        <w:rPr>
          <w:sz w:val="28"/>
        </w:rPr>
      </w:pPr>
      <w:r>
        <w:rPr>
          <w:sz w:val="28"/>
        </w:rPr>
        <w:t>Расходы, связанные с участием в конкурсе (проезд к месту проведения конкурса и обратно, наем  жилого помещения, проживание, пользование услугами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и другие) осуществляются кандидатом за счет собственных средств.</w:t>
      </w:r>
    </w:p>
    <w:p w:rsidR="002A5D89" w:rsidRDefault="002A5D89"/>
    <w:sectPr w:rsidR="002A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C"/>
    <w:rsid w:val="002A5D89"/>
    <w:rsid w:val="002C6E50"/>
    <w:rsid w:val="00EB005D"/>
    <w:rsid w:val="00F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4E96CDB8AF77F3538E64F6DAC63966154E4B50FD5BD4BD3D29C4B96A30B0175BEC59A8B3C2A6xC3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Company>URPN72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2017-09-14T08:28:00Z</dcterms:created>
  <dcterms:modified xsi:type="dcterms:W3CDTF">2017-09-14T08:30:00Z</dcterms:modified>
</cp:coreProperties>
</file>