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4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2090"/>
        <w:gridCol w:w="5125"/>
        <w:gridCol w:w="2140"/>
      </w:tblGrid>
      <w:tr>
        <w:tblPrEx/>
        <w:trPr/>
        <w:tc>
          <w:tcPr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Mar>
              <w:left w:w="240" w:type="dxa"/>
              <w:top w:w="240" w:type="dxa"/>
              <w:right w:w="240" w:type="dxa"/>
              <w:bottom w:w="240" w:type="dxa"/>
            </w:tcMar>
            <w:tcW w:w="2090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>
              <w:rPr>
                <w:rFonts w:ascii="Liberation Sans" w:hAnsi="Liberation Sans" w:eastAsia="Liberation Sans" w:cs="Liberation Sans"/>
                <w:color w:val="3b4256"/>
              </w:rPr>
              <w:t xml:space="preserve">Тимофеев Владимир Олегович</w:t>
            </w:r>
            <w:r/>
          </w:p>
        </w:tc>
        <w:tc>
          <w:tcPr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Mar>
              <w:left w:w="240" w:type="dxa"/>
              <w:top w:w="240" w:type="dxa"/>
              <w:right w:w="240" w:type="dxa"/>
              <w:bottom w:w="240" w:type="dxa"/>
            </w:tcMar>
            <w:tcW w:w="5125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line="19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color w:val="3b4256"/>
              </w:rPr>
              <w:t xml:space="preserve">Заместитель руководителя Управления</w:t>
            </w:r>
            <w:r/>
          </w:p>
        </w:tc>
        <w:tc>
          <w:tcPr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single" w:color="3B4256" w:sz="6" w:space="0"/>
            </w:tcBorders>
            <w:tcMar>
              <w:left w:w="240" w:type="dxa"/>
              <w:top w:w="240" w:type="dxa"/>
              <w:right w:w="240" w:type="dxa"/>
              <w:bottom w:w="240" w:type="dxa"/>
            </w:tcMar>
            <w:tcW w:w="2140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color w:val="3b4256"/>
              </w:rPr>
              <w:t xml:space="preserve">Председатель комиссии</w:t>
            </w:r>
            <w:r/>
          </w:p>
        </w:tc>
      </w:tr>
      <w:tr>
        <w:tblPrEx/>
        <w:trPr/>
        <w:tc>
          <w:tcPr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Mar>
              <w:left w:w="240" w:type="dxa"/>
              <w:top w:w="240" w:type="dxa"/>
              <w:right w:w="240" w:type="dxa"/>
              <w:bottom w:w="240" w:type="dxa"/>
            </w:tcMar>
            <w:tcW w:w="2090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>
              <w:rPr>
                <w:rFonts w:ascii="Liberation Sans" w:hAnsi="Liberation Sans" w:eastAsia="Liberation Sans" w:cs="Liberation Sans"/>
                <w:color w:val="3b4256"/>
              </w:rPr>
              <w:t xml:space="preserve">Орещич </w:t>
              <w:br/>
              <w:t xml:space="preserve">Ирина Александровна</w:t>
            </w:r>
            <w:r/>
          </w:p>
        </w:tc>
        <w:tc>
          <w:tcPr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Mar>
              <w:left w:w="240" w:type="dxa"/>
              <w:top w:w="240" w:type="dxa"/>
              <w:right w:w="240" w:type="dxa"/>
              <w:bottom w:w="240" w:type="dxa"/>
            </w:tcMar>
            <w:tcW w:w="5125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>
              <w:rPr>
                <w:rFonts w:ascii="Liberation Sans" w:hAnsi="Liberation Sans" w:eastAsia="Liberation Sans" w:cs="Liberation Sans"/>
                <w:color w:val="3b4256"/>
              </w:rPr>
              <w:t xml:space="preserve">Начальник межрегионального отдела кадрового обеспечения и профилактики коррупционных и иных правонарушений</w:t>
              <w:br/>
            </w:r>
            <w:r/>
          </w:p>
        </w:tc>
        <w:tc>
          <w:tcPr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single" w:color="3B4256" w:sz="6" w:space="0"/>
            </w:tcBorders>
            <w:tcMar>
              <w:left w:w="240" w:type="dxa"/>
              <w:top w:w="240" w:type="dxa"/>
              <w:right w:w="240" w:type="dxa"/>
              <w:bottom w:w="240" w:type="dxa"/>
            </w:tcMar>
            <w:tcW w:w="2140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>
              <w:rPr>
                <w:rFonts w:ascii="Liberation Sans" w:hAnsi="Liberation Sans" w:eastAsia="Liberation Sans" w:cs="Liberation Sans"/>
                <w:color w:val="3b4256"/>
              </w:rPr>
              <w:t xml:space="preserve">Заместитель председателя комиссии</w:t>
            </w:r>
            <w:r/>
          </w:p>
        </w:tc>
      </w:tr>
      <w:tr>
        <w:tblPrEx/>
        <w:trPr/>
        <w:tc>
          <w:tcPr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Mar>
              <w:left w:w="240" w:type="dxa"/>
              <w:top w:w="240" w:type="dxa"/>
              <w:right w:w="240" w:type="dxa"/>
              <w:bottom w:w="240" w:type="dxa"/>
            </w:tcMar>
            <w:tcW w:w="2090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>
              <w:rPr>
                <w:rFonts w:ascii="Liberation Sans" w:hAnsi="Liberation Sans" w:eastAsia="Liberation Sans" w:cs="Liberation Sans"/>
                <w:color w:val="3b4256"/>
              </w:rPr>
              <w:t xml:space="preserve">Шкуридин Владимир Вячеславович</w:t>
            </w:r>
            <w:r/>
          </w:p>
        </w:tc>
        <w:tc>
          <w:tcPr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Mar>
              <w:left w:w="240" w:type="dxa"/>
              <w:top w:w="240" w:type="dxa"/>
              <w:right w:w="240" w:type="dxa"/>
              <w:bottom w:w="240" w:type="dxa"/>
            </w:tcMar>
            <w:tcW w:w="5125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>
              <w:rPr>
                <w:rFonts w:ascii="Liberation Sans" w:hAnsi="Liberation Sans" w:eastAsia="Liberation Sans" w:cs="Liberation Sans"/>
                <w:color w:val="3b4256"/>
              </w:rPr>
              <w:t xml:space="preserve">Начальник межрегионального отдела </w:t>
              <w:br/>
              <w:t xml:space="preserve">по защите государственной тайны, мобилизационной подготовки и информационной безопасности</w:t>
            </w:r>
            <w:r/>
          </w:p>
        </w:tc>
        <w:tc>
          <w:tcPr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single" w:color="3B4256" w:sz="6" w:space="0"/>
            </w:tcBorders>
            <w:tcMar>
              <w:left w:w="240" w:type="dxa"/>
              <w:top w:w="240" w:type="dxa"/>
              <w:right w:w="240" w:type="dxa"/>
              <w:bottom w:w="240" w:type="dxa"/>
            </w:tcMar>
            <w:tcW w:w="2140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>
              <w:rPr>
                <w:rFonts w:ascii="Liberation Sans" w:hAnsi="Liberation Sans" w:eastAsia="Liberation Sans" w:cs="Liberation Sans"/>
                <w:color w:val="3b4256"/>
              </w:rPr>
              <w:t xml:space="preserve">Член комиссии</w:t>
            </w:r>
            <w:r/>
          </w:p>
        </w:tc>
      </w:tr>
      <w:tr>
        <w:tblPrEx/>
        <w:trPr/>
        <w:tc>
          <w:tcPr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Mar>
              <w:left w:w="240" w:type="dxa"/>
              <w:top w:w="240" w:type="dxa"/>
              <w:right w:w="240" w:type="dxa"/>
              <w:bottom w:w="240" w:type="dxa"/>
            </w:tcMar>
            <w:tcW w:w="2090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>
              <w:rPr>
                <w:rFonts w:ascii="Liberation Sans" w:hAnsi="Liberation Sans" w:eastAsia="Liberation Sans" w:cs="Liberation Sans"/>
                <w:color w:val="3b4256"/>
              </w:rPr>
              <w:t xml:space="preserve">Крыжановская</w:t>
              <w:br/>
              <w:t xml:space="preserve">Анастасия Петровна    </w:t>
              <w:br/>
            </w:r>
            <w:r/>
          </w:p>
        </w:tc>
        <w:tc>
          <w:tcPr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Mar>
              <w:left w:w="240" w:type="dxa"/>
              <w:top w:w="240" w:type="dxa"/>
              <w:right w:w="240" w:type="dxa"/>
              <w:bottom w:w="240" w:type="dxa"/>
            </w:tcMar>
            <w:tcW w:w="5125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>
              <w:rPr>
                <w:rFonts w:ascii="Liberation Sans" w:hAnsi="Liberation Sans" w:eastAsia="Liberation Sans" w:cs="Liberation Sans"/>
                <w:color w:val="3b4256"/>
              </w:rPr>
              <w:t xml:space="preserve">Начальник межрегионального отдела правового обеспечения</w:t>
            </w:r>
            <w:r/>
          </w:p>
        </w:tc>
        <w:tc>
          <w:tcPr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single" w:color="3B4256" w:sz="6" w:space="0"/>
            </w:tcBorders>
            <w:tcMar>
              <w:left w:w="240" w:type="dxa"/>
              <w:top w:w="240" w:type="dxa"/>
              <w:right w:w="240" w:type="dxa"/>
              <w:bottom w:w="240" w:type="dxa"/>
            </w:tcMar>
            <w:tcW w:w="2140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>
              <w:rPr>
                <w:rFonts w:ascii="Liberation Sans" w:hAnsi="Liberation Sans" w:eastAsia="Liberation Sans" w:cs="Liberation Sans"/>
                <w:color w:val="3b4256"/>
              </w:rPr>
              <w:t xml:space="preserve">Член комиссии</w:t>
            </w:r>
            <w:r/>
          </w:p>
        </w:tc>
      </w:tr>
      <w:tr>
        <w:tblPrEx/>
        <w:trPr/>
        <w:tc>
          <w:tcPr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Mar>
              <w:left w:w="240" w:type="dxa"/>
              <w:top w:w="240" w:type="dxa"/>
              <w:right w:w="240" w:type="dxa"/>
              <w:bottom w:w="240" w:type="dxa"/>
            </w:tcMar>
            <w:tcW w:w="2090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>
              <w:rPr>
                <w:rFonts w:ascii="Liberation Sans" w:hAnsi="Liberation Sans" w:eastAsia="Liberation Sans" w:cs="Liberation Sans"/>
                <w:color w:val="3b4256"/>
              </w:rPr>
              <w:t xml:space="preserve">Жигалова Елена Алексеевна</w:t>
            </w:r>
            <w:r/>
          </w:p>
        </w:tc>
        <w:tc>
          <w:tcPr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Mar>
              <w:left w:w="240" w:type="dxa"/>
              <w:top w:w="240" w:type="dxa"/>
              <w:right w:w="240" w:type="dxa"/>
              <w:bottom w:w="240" w:type="dxa"/>
            </w:tcMar>
            <w:tcW w:w="5125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>
              <w:rPr>
                <w:rFonts w:ascii="Liberation Sans" w:hAnsi="Liberation Sans" w:eastAsia="Liberation Sans" w:cs="Liberation Sans"/>
                <w:color w:val="3b4256"/>
              </w:rPr>
              <w:t xml:space="preserve">Заместитель начальника межрегионального отдела кадрового обеспечения и профилактики коррупционных и иных правонарушений </w:t>
              <w:br/>
            </w:r>
            <w:r/>
          </w:p>
        </w:tc>
        <w:tc>
          <w:tcPr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single" w:color="3B4256" w:sz="6" w:space="0"/>
            </w:tcBorders>
            <w:tcMar>
              <w:left w:w="240" w:type="dxa"/>
              <w:top w:w="240" w:type="dxa"/>
              <w:right w:w="240" w:type="dxa"/>
              <w:bottom w:w="240" w:type="dxa"/>
            </w:tcMar>
            <w:tcW w:w="2140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>
              <w:rPr>
                <w:rFonts w:ascii="Liberation Sans" w:hAnsi="Liberation Sans" w:eastAsia="Liberation Sans" w:cs="Liberation Sans"/>
                <w:color w:val="3b4256"/>
              </w:rPr>
              <w:t xml:space="preserve">Член комиссии</w:t>
            </w:r>
            <w:r/>
          </w:p>
        </w:tc>
      </w:tr>
      <w:tr>
        <w:tblPrEx/>
        <w:trPr/>
        <w:tc>
          <w:tcPr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Mar>
              <w:left w:w="240" w:type="dxa"/>
              <w:top w:w="240" w:type="dxa"/>
              <w:right w:w="240" w:type="dxa"/>
              <w:bottom w:w="240" w:type="dxa"/>
            </w:tcMar>
            <w:tcW w:w="2090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>
              <w:rPr>
                <w:rFonts w:ascii="Liberation Sans" w:hAnsi="Liberation Sans" w:eastAsia="Liberation Sans" w:cs="Liberation Sans"/>
                <w:color w:val="3b4256"/>
              </w:rPr>
              <w:t xml:space="preserve">Ильиных Татьяна Сергеевна</w:t>
            </w:r>
            <w:r/>
          </w:p>
        </w:tc>
        <w:tc>
          <w:tcPr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Mar>
              <w:left w:w="240" w:type="dxa"/>
              <w:top w:w="240" w:type="dxa"/>
              <w:right w:w="240" w:type="dxa"/>
              <w:bottom w:w="240" w:type="dxa"/>
            </w:tcMar>
            <w:tcW w:w="5125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>
              <w:rPr>
                <w:rFonts w:ascii="Liberation Sans" w:hAnsi="Liberation Sans" w:eastAsia="Liberation Sans" w:cs="Liberation Sans"/>
                <w:color w:val="3b4256"/>
              </w:rPr>
              <w:t xml:space="preserve">Заместитель начальника межрегионального отдела правового обеспечения</w:t>
            </w:r>
            <w:r/>
          </w:p>
        </w:tc>
        <w:tc>
          <w:tcPr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single" w:color="3B4256" w:sz="6" w:space="0"/>
            </w:tcBorders>
            <w:tcMar>
              <w:left w:w="240" w:type="dxa"/>
              <w:top w:w="240" w:type="dxa"/>
              <w:right w:w="240" w:type="dxa"/>
              <w:bottom w:w="240" w:type="dxa"/>
            </w:tcMar>
            <w:tcW w:w="2140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>
              <w:rPr>
                <w:rFonts w:ascii="Liberation Sans" w:hAnsi="Liberation Sans" w:eastAsia="Liberation Sans" w:cs="Liberation Sans"/>
                <w:color w:val="3b4256"/>
              </w:rPr>
              <w:t xml:space="preserve">Член комиссии</w:t>
            </w:r>
            <w:r/>
          </w:p>
        </w:tc>
      </w:tr>
      <w:tr>
        <w:tblPrEx/>
        <w:trPr/>
        <w:tc>
          <w:tcPr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Mar>
              <w:left w:w="240" w:type="dxa"/>
              <w:top w:w="240" w:type="dxa"/>
              <w:right w:w="240" w:type="dxa"/>
              <w:bottom w:w="240" w:type="dxa"/>
            </w:tcMar>
            <w:tcW w:w="2090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>
              <w:rPr>
                <w:rFonts w:ascii="Liberation Sans" w:hAnsi="Liberation Sans" w:eastAsia="Liberation Sans" w:cs="Liberation Sans"/>
                <w:color w:val="3b4256"/>
              </w:rPr>
              <w:t xml:space="preserve">Кириллова Надежда Леонидовна</w:t>
            </w:r>
            <w:r/>
          </w:p>
        </w:tc>
        <w:tc>
          <w:tcPr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Mar>
              <w:left w:w="240" w:type="dxa"/>
              <w:top w:w="240" w:type="dxa"/>
              <w:right w:w="240" w:type="dxa"/>
              <w:bottom w:w="240" w:type="dxa"/>
            </w:tcMar>
            <w:tcW w:w="5125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>
              <w:rPr>
                <w:rFonts w:ascii="Liberation Sans" w:hAnsi="Liberation Sans" w:eastAsia="Liberation Sans" w:cs="Liberation Sans"/>
                <w:color w:val="3b4256"/>
              </w:rPr>
              <w:t xml:space="preserve">Ведущий специалист-эксперт межрегионального отдела кадрового обеспечения и профилактики коррупционных и иных правонарушений</w:t>
              <w:br/>
            </w:r>
            <w:r/>
          </w:p>
        </w:tc>
        <w:tc>
          <w:tcPr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single" w:color="3B4256" w:sz="6" w:space="0"/>
            </w:tcBorders>
            <w:tcMar>
              <w:left w:w="240" w:type="dxa"/>
              <w:top w:w="240" w:type="dxa"/>
              <w:right w:w="240" w:type="dxa"/>
              <w:bottom w:w="240" w:type="dxa"/>
            </w:tcMar>
            <w:tcW w:w="2140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>
              <w:rPr>
                <w:rFonts w:ascii="Liberation Sans" w:hAnsi="Liberation Sans" w:eastAsia="Liberation Sans" w:cs="Liberation Sans"/>
                <w:color w:val="3b4256"/>
              </w:rPr>
              <w:t xml:space="preserve">Секретарь комиссии</w:t>
            </w:r>
            <w:r/>
          </w:p>
        </w:tc>
      </w:tr>
      <w:tr>
        <w:tblPrEx/>
        <w:trPr/>
        <w:tc>
          <w:tcPr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Mar>
              <w:left w:w="240" w:type="dxa"/>
              <w:top w:w="240" w:type="dxa"/>
              <w:right w:w="240" w:type="dxa"/>
              <w:bottom w:w="240" w:type="dxa"/>
            </w:tcMar>
            <w:tcW w:w="2090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Liberation Sans" w:hAnsi="Liberation Sans" w:eastAsia="Liberation Sans" w:cs="Liberation Sans"/>
                <w:color w:val="3b4256"/>
                <w14:ligatures w14:val="none"/>
              </w:rPr>
            </w:pPr>
            <w:r>
              <w:rPr>
                <w:rFonts w:ascii="Liberation Sans" w:hAnsi="Liberation Sans" w:eastAsia="Liberation Sans" w:cs="Liberation Sans"/>
                <w:color w:val="3b4256"/>
              </w:rPr>
              <w:t xml:space="preserve">Власова Наталья Юрьевна</w:t>
            </w:r>
            <w:r>
              <w:rPr>
                <w:rFonts w:ascii="Liberation Sans" w:hAnsi="Liberation Sans" w:eastAsia="Liberation Sans" w:cs="Liberation Sans"/>
                <w:color w:val="3b4256"/>
              </w:rPr>
            </w:r>
          </w:p>
        </w:tc>
        <w:tc>
          <w:tcPr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Mar>
              <w:left w:w="240" w:type="dxa"/>
              <w:top w:w="240" w:type="dxa"/>
              <w:right w:w="240" w:type="dxa"/>
              <w:bottom w:w="240" w:type="dxa"/>
            </w:tcMar>
            <w:tcW w:w="5125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Liberation Sans" w:hAnsi="Liberation Sans" w:eastAsia="Liberation Sans" w:cs="Liberation Sans"/>
                <w:color w:val="3b4256"/>
                <w14:ligatures w14:val="none"/>
              </w:rPr>
            </w:pPr>
            <w:r>
              <w:rPr>
                <w:rFonts w:ascii="Liberation Sans" w:hAnsi="Liberation Sans" w:eastAsia="Liberation Sans" w:cs="Liberation Sans"/>
                <w:color w:val="3b4256"/>
              </w:rPr>
            </w:r>
            <w:r>
              <w:rPr>
                <w:rFonts w:ascii="Liberation Sans" w:hAnsi="Liberation Sans" w:eastAsia="Liberation Sans" w:cs="Liberation Sans"/>
                <w:color w:val="3b4256"/>
              </w:rPr>
              <w:t xml:space="preserve">профессор кафедры государственного и муниципального управления </w:t>
            </w:r>
            <w:r>
              <w:rPr>
                <w:rFonts w:ascii="Liberation Sans" w:hAnsi="Liberation Sans" w:eastAsia="Liberation Sans" w:cs="Liberation Sans"/>
                <w:color w:val="3b4256"/>
              </w:rPr>
              <w:t xml:space="preserve">Федерального государственного бюджетного образовательного учреждения высшего образования «Уральский государственный экономический университет» (согласованию)</w:t>
            </w:r>
            <w:r>
              <w:rPr>
                <w:rFonts w:ascii="Liberation Sans" w:hAnsi="Liberation Sans" w:eastAsia="Liberation Sans" w:cs="Liberation Sans"/>
                <w:color w:val="3b4256"/>
              </w:rPr>
            </w:r>
            <w:r>
              <w:rPr>
                <w:rFonts w:ascii="Liberation Sans" w:hAnsi="Liberation Sans" w:eastAsia="Liberation Sans" w:cs="Liberation Sans"/>
                <w:color w:val="3b4256"/>
              </w:rPr>
            </w:r>
          </w:p>
        </w:tc>
        <w:tc>
          <w:tcPr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single" w:color="3B4256" w:sz="6" w:space="0"/>
            </w:tcBorders>
            <w:tcMar>
              <w:left w:w="240" w:type="dxa"/>
              <w:top w:w="240" w:type="dxa"/>
              <w:right w:w="240" w:type="dxa"/>
              <w:bottom w:w="240" w:type="dxa"/>
            </w:tcMar>
            <w:tcW w:w="2140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Liberation Sans" w:hAnsi="Liberation Sans" w:eastAsia="Liberation Sans" w:cs="Liberation Sans"/>
                <w:color w:val="3b4256"/>
                <w14:ligatures w14:val="none"/>
              </w:rPr>
            </w:pPr>
            <w:r>
              <w:rPr>
                <w:rFonts w:ascii="Liberation Sans" w:hAnsi="Liberation Sans" w:eastAsia="Liberation Sans" w:cs="Liberation Sans"/>
                <w:color w:val="3b4256"/>
              </w:rPr>
              <w:t xml:space="preserve">Независимый эксперт</w:t>
            </w:r>
            <w:r>
              <w:rPr>
                <w:rFonts w:ascii="Liberation Sans" w:hAnsi="Liberation Sans" w:eastAsia="Liberation Sans" w:cs="Liberation Sans"/>
                <w:color w:val="3b4256"/>
              </w:rPr>
            </w:r>
            <w:r>
              <w:rPr>
                <w:rFonts w:ascii="Liberation Sans" w:hAnsi="Liberation Sans" w:eastAsia="Liberation Sans" w:cs="Liberation Sans"/>
                <w:color w:val="3b4256"/>
              </w:rPr>
            </w:r>
          </w:p>
        </w:tc>
      </w:tr>
      <w:tr>
        <w:tblPrEx/>
        <w:trPr/>
        <w:tc>
          <w:tcPr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Mar>
              <w:left w:w="240" w:type="dxa"/>
              <w:top w:w="240" w:type="dxa"/>
              <w:right w:w="240" w:type="dxa"/>
              <w:bottom w:w="240" w:type="dxa"/>
            </w:tcMar>
            <w:tcW w:w="2090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Liberation Sans" w:hAnsi="Liberation Sans" w:eastAsia="Liberation Sans" w:cs="Liberation Sans"/>
                <w:color w:val="3b4256"/>
                <w:sz w:val="28"/>
                <w:szCs w:val="28"/>
                <w14:ligatures w14:val="none"/>
              </w:rPr>
            </w:pPr>
            <w:r>
              <w:rPr>
                <w:rFonts w:ascii="Liberation Sans" w:hAnsi="Liberation Sans" w:eastAsia="Liberation Sans" w:cs="Liberation Sans"/>
                <w:color w:val="3b4256"/>
              </w:rPr>
              <w:t xml:space="preserve">Цибиков Виктор Александрович</w:t>
            </w:r>
            <w:r>
              <w:rPr>
                <w:rFonts w:ascii="Liberation Sans" w:hAnsi="Liberation Sans" w:eastAsia="Liberation Sans" w:cs="Liberation Sans"/>
                <w:color w:val="3b4256"/>
              </w:rPr>
            </w:r>
          </w:p>
          <w:p>
            <w:pPr>
              <w:spacing w:before="0" w:after="0" w:line="57" w:lineRule="atLeast"/>
              <w:rPr>
                <w:rFonts w:ascii="Liberation Sans" w:hAnsi="Liberation Sans" w:eastAsia="Liberation Sans" w:cs="Liberation Sans"/>
                <w:color w:val="3b4256"/>
                <w:sz w:val="28"/>
                <w:szCs w:val="28"/>
                <w14:ligatures w14:val="none"/>
              </w:rPr>
            </w:pPr>
            <w:r>
              <w:rPr>
                <w:rFonts w:ascii="Liberation Sans" w:hAnsi="Liberation Sans" w:eastAsia="Liberation Sans" w:cs="Liberation Sans"/>
                <w:color w:val="3b4256"/>
              </w:rPr>
            </w:r>
            <w:r>
              <w:rPr>
                <w:rFonts w:ascii="Liberation Sans" w:hAnsi="Liberation Sans" w:eastAsia="Liberation Sans" w:cs="Liberation Sans"/>
                <w:color w:val="3b4256"/>
              </w:rPr>
            </w:r>
            <w:r>
              <w:rPr>
                <w:rFonts w:ascii="Liberation Sans" w:hAnsi="Liberation Sans" w:eastAsia="Liberation Sans" w:cs="Liberation Sans"/>
                <w:color w:val="3b4256"/>
              </w:rPr>
            </w:r>
          </w:p>
        </w:tc>
        <w:tc>
          <w:tcPr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Mar>
              <w:left w:w="240" w:type="dxa"/>
              <w:top w:w="240" w:type="dxa"/>
              <w:right w:w="240" w:type="dxa"/>
              <w:bottom w:w="240" w:type="dxa"/>
            </w:tcMar>
            <w:tcW w:w="5125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Liberation Sans" w:hAnsi="Liberation Sans" w:eastAsia="Liberation Sans" w:cs="Liberation Sans"/>
                <w:color w:val="3b4256"/>
                <w:sz w:val="28"/>
                <w:szCs w:val="28"/>
                <w14:ligatures w14:val="none"/>
              </w:rPr>
            </w:pPr>
            <w:r>
              <w:rPr>
                <w:rFonts w:ascii="Liberation Sans" w:hAnsi="Liberation Sans" w:eastAsia="Liberation Sans" w:cs="Liberation Sans"/>
                <w:color w:val="3b4256"/>
              </w:rPr>
              <w:t xml:space="preserve">доцент кафедры государственного и муниципального управления </w:t>
            </w:r>
            <w:r>
              <w:rPr>
                <w:rFonts w:ascii="Liberation Sans" w:hAnsi="Liberation Sans" w:eastAsia="Liberation Sans" w:cs="Liberation Sans"/>
                <w:color w:val="3b4256"/>
              </w:rPr>
              <w:t xml:space="preserve">Федерального государственного бюджетного образовательного учреждения высшего образования «Уральский государственный экономический университет»</w:t>
            </w:r>
            <w:r>
              <w:rPr>
                <w:rFonts w:ascii="Liberation Sans" w:hAnsi="Liberation Sans" w:eastAsia="Liberation Sans" w:cs="Liberation Sans"/>
                <w:color w:val="3b4256"/>
              </w:rPr>
              <w:t xml:space="preserve"> </w:t>
              <w:br/>
            </w:r>
            <w:r>
              <w:rPr>
                <w:rFonts w:ascii="Liberation Sans" w:hAnsi="Liberation Sans" w:eastAsia="Liberation Sans" w:cs="Liberation Sans"/>
                <w:color w:val="3b4256"/>
              </w:rPr>
              <w:t xml:space="preserve">(по согласованию)</w:t>
            </w:r>
            <w:r>
              <w:rPr>
                <w:rFonts w:ascii="Liberation Sans" w:hAnsi="Liberation Sans" w:eastAsia="Liberation Sans" w:cs="Liberation Sans"/>
                <w:color w:val="3b4256"/>
              </w:rPr>
            </w:r>
            <w:r>
              <w:rPr>
                <w:rFonts w:ascii="Liberation Sans" w:hAnsi="Liberation Sans" w:eastAsia="Liberation Sans" w:cs="Liberation Sans"/>
                <w:color w:val="3b4256"/>
              </w:rPr>
            </w:r>
          </w:p>
        </w:tc>
        <w:tc>
          <w:tcPr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single" w:color="3B4256" w:sz="6" w:space="0"/>
            </w:tcBorders>
            <w:tcMar>
              <w:left w:w="240" w:type="dxa"/>
              <w:top w:w="240" w:type="dxa"/>
              <w:right w:w="240" w:type="dxa"/>
              <w:bottom w:w="240" w:type="dxa"/>
            </w:tcMar>
            <w:tcW w:w="2140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Liberation Sans" w:hAnsi="Liberation Sans" w:eastAsia="Liberation Sans" w:cs="Liberation Sans"/>
                <w:color w:val="3b4256"/>
                <w14:ligatures w14:val="none"/>
              </w:rPr>
            </w:pPr>
            <w:r>
              <w:rPr>
                <w:rFonts w:ascii="Liberation Sans" w:hAnsi="Liberation Sans" w:eastAsia="Liberation Sans" w:cs="Liberation Sans"/>
                <w:color w:val="3b4256"/>
              </w:rPr>
              <w:t xml:space="preserve">Независимый эксперт</w:t>
              <w:br/>
            </w:r>
            <w:r>
              <w:rPr>
                <w:rFonts w:ascii="Liberation Sans" w:hAnsi="Liberation Sans" w:eastAsia="Liberation Sans" w:cs="Liberation Sans"/>
                <w:color w:val="3b4256"/>
              </w:rPr>
            </w:r>
            <w:r>
              <w:rPr>
                <w:rFonts w:ascii="Liberation Sans" w:hAnsi="Liberation Sans" w:eastAsia="Liberation Sans" w:cs="Liberation Sans"/>
                <w:color w:val="3b4256"/>
              </w:rPr>
            </w:r>
          </w:p>
        </w:tc>
      </w:tr>
      <w:tr>
        <w:tblPrEx/>
        <w:trPr/>
        <w:tc>
          <w:tcPr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Mar>
              <w:left w:w="240" w:type="dxa"/>
              <w:top w:w="240" w:type="dxa"/>
              <w:right w:w="240" w:type="dxa"/>
              <w:bottom w:w="240" w:type="dxa"/>
            </w:tcMar>
            <w:tcW w:w="2090" w:type="dxa"/>
            <w:vAlign w:val="center"/>
            <w:vMerge w:val="restart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Liberation Sans" w:hAnsi="Liberation Sans" w:eastAsia="Liberation Sans" w:cs="Liberation Sans"/>
                <w:color w:val="3b4256"/>
                <w:sz w:val="28"/>
                <w:szCs w:val="28"/>
                <w14:ligatures w14:val="none"/>
              </w:rPr>
            </w:pPr>
            <w:r>
              <w:rPr>
                <w:rFonts w:ascii="Liberation Sans" w:hAnsi="Liberation Sans" w:eastAsia="Liberation Sans" w:cs="Liberation Sans"/>
                <w:color w:val="3b4256"/>
              </w:rPr>
              <w:t xml:space="preserve">Овсянникова Елена Юрьевна</w:t>
            </w:r>
            <w:r>
              <w:rPr>
                <w:rFonts w:ascii="Liberation Sans" w:hAnsi="Liberation Sans" w:eastAsia="Liberation Sans" w:cs="Liberation Sans"/>
                <w:color w:val="3b4256"/>
              </w:rPr>
            </w:r>
          </w:p>
        </w:tc>
        <w:tc>
          <w:tcPr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Mar>
              <w:left w:w="240" w:type="dxa"/>
              <w:top w:w="240" w:type="dxa"/>
              <w:right w:w="240" w:type="dxa"/>
              <w:bottom w:w="240" w:type="dxa"/>
            </w:tcMar>
            <w:tcW w:w="5125" w:type="dxa"/>
            <w:vAlign w:val="center"/>
            <w:vMerge w:val="restart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Liberation Sans" w:hAnsi="Liberation Sans" w:eastAsia="Liberation Sans" w:cs="Liberation Sans"/>
                <w:color w:val="3b4256"/>
                <w:sz w:val="28"/>
                <w:szCs w:val="28"/>
                <w14:ligatures w14:val="none"/>
              </w:rPr>
            </w:pPr>
            <w:r>
              <w:rPr>
                <w:rFonts w:ascii="Liberation Sans" w:hAnsi="Liberation Sans" w:eastAsia="Liberation Sans" w:cs="Liberation Sans"/>
                <w:color w:val="3b4256"/>
              </w:rPr>
              <w:t xml:space="preserve">старший преподаватель кафедры экономики труда и управления персоналом </w:t>
            </w:r>
            <w:r>
              <w:rPr>
                <w:rFonts w:ascii="Liberation Sans" w:hAnsi="Liberation Sans" w:eastAsia="Liberation Sans" w:cs="Liberation Sans"/>
                <w:color w:val="3b4256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color w:val="3b4256"/>
              </w:rPr>
              <w:t xml:space="preserve">Федерального государственного бюджетного образовательного учреждения высшего образования «Уральский государственный экономический университет»</w:t>
            </w:r>
            <w:r>
              <w:rPr>
                <w:rFonts w:ascii="Liberation Sans" w:hAnsi="Liberation Sans" w:eastAsia="Liberation Sans" w:cs="Liberation Sans"/>
                <w:color w:val="3b4256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color w:val="3b4256"/>
              </w:rPr>
              <w:t xml:space="preserve">(по согласованию)</w:t>
            </w:r>
            <w:r>
              <w:rPr>
                <w:rFonts w:ascii="Liberation Sans" w:hAnsi="Liberation Sans" w:eastAsia="Liberation Sans" w:cs="Liberation Sans"/>
                <w:color w:val="3b4256"/>
              </w:rPr>
            </w:r>
            <w:r>
              <w:rPr>
                <w:rFonts w:ascii="Liberation Sans" w:hAnsi="Liberation Sans" w:eastAsia="Liberation Sans" w:cs="Liberation Sans"/>
                <w:color w:val="3b4256"/>
              </w:rPr>
            </w:r>
          </w:p>
        </w:tc>
        <w:tc>
          <w:tcPr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single" w:color="3B4256" w:sz="6" w:space="0"/>
            </w:tcBorders>
            <w:tcMar>
              <w:left w:w="240" w:type="dxa"/>
              <w:top w:w="240" w:type="dxa"/>
              <w:right w:w="240" w:type="dxa"/>
              <w:bottom w:w="240" w:type="dxa"/>
            </w:tcMar>
            <w:tcW w:w="2140" w:type="dxa"/>
            <w:vAlign w:val="center"/>
            <w:vMerge w:val="restart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Liberation Sans" w:hAnsi="Liberation Sans" w:eastAsia="Liberation Sans" w:cs="Liberation Sans"/>
                <w:color w:val="3b4256"/>
                <w14:ligatures w14:val="none"/>
              </w:rPr>
            </w:pPr>
            <w:r>
              <w:rPr>
                <w:rFonts w:ascii="Liberation Sans" w:hAnsi="Liberation Sans" w:eastAsia="Liberation Sans" w:cs="Liberation Sans"/>
                <w:color w:val="3b4256"/>
              </w:rPr>
            </w:r>
            <w:r>
              <w:rPr>
                <w:rFonts w:ascii="Liberation Sans" w:hAnsi="Liberation Sans" w:eastAsia="Liberation Sans" w:cs="Liberation Sans"/>
                <w:color w:val="3b4256"/>
              </w:rPr>
              <w:t xml:space="preserve">Независимый эксперт</w:t>
            </w:r>
            <w:r>
              <w:rPr>
                <w:rFonts w:ascii="Liberation Sans" w:hAnsi="Liberation Sans" w:eastAsia="Liberation Sans" w:cs="Liberation Sans"/>
                <w:color w:val="3b4256"/>
              </w:rPr>
            </w:r>
            <w:r>
              <w:rPr>
                <w:rFonts w:ascii="Liberation Sans" w:hAnsi="Liberation Sans" w:eastAsia="Liberation Sans" w:cs="Liberation Sans"/>
                <w:color w:val="3b4256"/>
              </w:rPr>
            </w:r>
            <w:r>
              <w:rPr>
                <w:rFonts w:ascii="Liberation Sans" w:hAnsi="Liberation Sans" w:eastAsia="Liberation Sans" w:cs="Liberation Sans"/>
                <w:color w:val="3b4256"/>
              </w:rPr>
            </w:r>
            <w:r>
              <w:rPr>
                <w:rFonts w:ascii="Liberation Sans" w:hAnsi="Liberation Sans" w:eastAsia="Liberation Sans" w:cs="Liberation Sans"/>
                <w:color w:val="3b4256"/>
              </w:rPr>
            </w:r>
          </w:p>
        </w:tc>
      </w:tr>
    </w:tbl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ans">
    <w:panose1 w:val="020B0604020202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1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table" w:styleId="6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19" w:default="1">
    <w:name w:val="No List"/>
    <w:uiPriority w:val="99"/>
    <w:semiHidden/>
    <w:unhideWhenUsed/>
  </w:style>
  <w:style w:type="paragraph" w:styleId="620">
    <w:name w:val="No Spacing"/>
    <w:basedOn w:val="617"/>
    <w:uiPriority w:val="1"/>
    <w:qFormat/>
    <w:pPr>
      <w:spacing w:after="0" w:line="240" w:lineRule="auto"/>
    </w:pPr>
  </w:style>
  <w:style w:type="paragraph" w:styleId="621">
    <w:name w:val="List Paragraph"/>
    <w:basedOn w:val="617"/>
    <w:uiPriority w:val="34"/>
    <w:qFormat/>
    <w:pPr>
      <w:contextualSpacing/>
      <w:ind w:left="720"/>
    </w:pPr>
  </w:style>
  <w:style w:type="character" w:styleId="626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user1</cp:lastModifiedBy>
  <cp:revision>1</cp:revision>
  <dcterms:modified xsi:type="dcterms:W3CDTF">2026-01-12T09:45:03Z</dcterms:modified>
</cp:coreProperties>
</file>