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42BC0">
        <w:rPr>
          <w:rFonts w:ascii="Times New Roman" w:hAnsi="Times New Roman" w:cs="Times New Roman"/>
          <w:sz w:val="28"/>
          <w:szCs w:val="28"/>
        </w:rPr>
        <w:t>10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A42BC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="00A42BC0">
        <w:rPr>
          <w:rFonts w:ascii="Times New Roman" w:hAnsi="Times New Roman" w:cs="Times New Roman"/>
          <w:sz w:val="28"/>
          <w:szCs w:val="28"/>
        </w:rPr>
        <w:t>МУП «Водоканал»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</w:t>
      </w:r>
      <w:r w:rsidR="00425730" w:rsidRPr="00425730">
        <w:rPr>
          <w:rFonts w:ascii="Times New Roman" w:hAnsi="Times New Roman" w:cs="Times New Roman"/>
          <w:sz w:val="28"/>
          <w:szCs w:val="28"/>
        </w:rPr>
        <w:t>«Реконструкция Комплекса очистных сооружений канализации: Реконструкция и модернизация первичных и вторичных отстойников Правобережного участка КОСК г. Череповца»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>плановой выездной проверки выявлен</w:t>
      </w:r>
      <w:r w:rsidR="00425730">
        <w:rPr>
          <w:rFonts w:ascii="Times New Roman" w:hAnsi="Times New Roman" w:cs="Times New Roman"/>
          <w:sz w:val="28"/>
          <w:szCs w:val="28"/>
        </w:rPr>
        <w:t>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</w:t>
      </w:r>
      <w:r w:rsidR="006B1661">
        <w:rPr>
          <w:rFonts w:ascii="Times New Roman" w:hAnsi="Times New Roman" w:cs="Times New Roman"/>
          <w:sz w:val="28"/>
          <w:szCs w:val="28"/>
        </w:rPr>
        <w:t>3</w:t>
      </w:r>
      <w:r w:rsidR="00BC7819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B1661">
        <w:rPr>
          <w:rFonts w:ascii="Times New Roman" w:hAnsi="Times New Roman" w:cs="Times New Roman"/>
          <w:sz w:val="28"/>
          <w:szCs w:val="28"/>
        </w:rPr>
        <w:t>я</w:t>
      </w:r>
      <w:r w:rsidR="00BC7819">
        <w:rPr>
          <w:rFonts w:ascii="Times New Roman" w:hAnsi="Times New Roman" w:cs="Times New Roman"/>
          <w:sz w:val="28"/>
          <w:szCs w:val="28"/>
        </w:rPr>
        <w:t xml:space="preserve">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Default="00504517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6B1661" w:rsidRPr="006B1661">
        <w:rPr>
          <w:rFonts w:ascii="Times New Roman" w:hAnsi="Times New Roman" w:cs="Times New Roman"/>
          <w:sz w:val="28"/>
          <w:szCs w:val="28"/>
        </w:rPr>
        <w:t xml:space="preserve">ввело в эксплуатацию объект капитального строительства </w:t>
      </w:r>
      <w:r w:rsidR="00425730" w:rsidRPr="00425730">
        <w:rPr>
          <w:rFonts w:ascii="Times New Roman" w:hAnsi="Times New Roman" w:cs="Times New Roman"/>
          <w:sz w:val="28"/>
          <w:szCs w:val="28"/>
        </w:rPr>
        <w:t>«Реконструкция Комплекса очистных сооружений канализации: Реконструкция и модернизация первичных и вторичных отстойников Правобережного участка КОСК г. Череповца»</w:t>
      </w:r>
      <w:r w:rsidR="006B1661" w:rsidRPr="006B1661">
        <w:rPr>
          <w:rFonts w:ascii="Times New Roman" w:hAnsi="Times New Roman" w:cs="Times New Roman"/>
          <w:sz w:val="28"/>
          <w:szCs w:val="28"/>
        </w:rPr>
        <w:t xml:space="preserve"> в отсутствие положительного заключения органа федерального государственного экологического надзора</w:t>
      </w:r>
      <w:r w:rsidR="006B1661">
        <w:rPr>
          <w:rFonts w:ascii="Times New Roman" w:hAnsi="Times New Roman" w:cs="Times New Roman"/>
          <w:sz w:val="28"/>
          <w:szCs w:val="28"/>
        </w:rPr>
        <w:t>;</w:t>
      </w:r>
    </w:p>
    <w:p w:rsidR="006B1661" w:rsidRDefault="006B1661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Обществом предоставлена </w:t>
      </w:r>
      <w:r w:rsidRPr="006B1661">
        <w:rPr>
          <w:rFonts w:ascii="Times New Roman" w:hAnsi="Times New Roman" w:cs="Times New Roman"/>
          <w:sz w:val="28"/>
          <w:szCs w:val="28"/>
        </w:rPr>
        <w:t xml:space="preserve">недостоверная информация в декларации о плате за негативное воздействие на окружающую среду за 2020, 2021 года, а именно не учтены отходы от строительства, а так же выбросы загрязняющих веществ в атмосферный воздух при строительстве </w:t>
      </w:r>
      <w:r w:rsidR="00425730" w:rsidRPr="00425730">
        <w:rPr>
          <w:rFonts w:ascii="Times New Roman" w:hAnsi="Times New Roman" w:cs="Times New Roman"/>
          <w:sz w:val="28"/>
          <w:szCs w:val="28"/>
        </w:rPr>
        <w:t>«Реконструкция Комплекса очистных сооружений канализации: Реконструкция и модернизация первичных и вторичных отстойников Правобережного участка КОСК г. Череповца»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1661" w:rsidRDefault="006B1661" w:rsidP="006B166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661">
        <w:rPr>
          <w:rFonts w:ascii="Times New Roman" w:hAnsi="Times New Roman" w:cs="Times New Roman"/>
          <w:sz w:val="28"/>
          <w:szCs w:val="28"/>
        </w:rPr>
        <w:t xml:space="preserve">Невнесение платы за негативное воздействие на окружающую среду за образованные отходы от строительства, а так же за выбросы загрязняющих веществ в атмосферный воздух при строительстве объекта </w:t>
      </w:r>
      <w:r w:rsidR="00425730" w:rsidRPr="00425730">
        <w:rPr>
          <w:rFonts w:ascii="Times New Roman" w:hAnsi="Times New Roman" w:cs="Times New Roman"/>
          <w:sz w:val="28"/>
          <w:szCs w:val="28"/>
        </w:rPr>
        <w:t>«Реконструкция Комплекса очистных сооружений канализации: Реконструкция и модернизация первичных и вторичных отстойников Правобережного участка КОСК г. Череповца»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6B1661" w:rsidP="006B1661">
      <w:pPr>
        <w:ind w:firstLine="708"/>
        <w:jc w:val="both"/>
      </w:pPr>
      <w:r w:rsidRPr="00401B21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предписание об </w:t>
      </w:r>
      <w:r>
        <w:rPr>
          <w:rFonts w:ascii="Times New Roman" w:hAnsi="Times New Roman" w:cs="Times New Roman"/>
          <w:sz w:val="28"/>
          <w:szCs w:val="28"/>
        </w:rPr>
        <w:t>устранении выявленных нарушений.</w:t>
      </w:r>
      <w:r w:rsidRPr="00401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по ст. 8.5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истек.</w:t>
      </w:r>
    </w:p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425730"/>
    <w:rsid w:val="00504517"/>
    <w:rsid w:val="0053005F"/>
    <w:rsid w:val="005B34A1"/>
    <w:rsid w:val="005F0900"/>
    <w:rsid w:val="006B1661"/>
    <w:rsid w:val="00A42BC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2025-07-10T13:16:00Z</dcterms:created>
  <dcterms:modified xsi:type="dcterms:W3CDTF">2025-07-10T13:16:00Z</dcterms:modified>
</cp:coreProperties>
</file>