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 проведении организационного  заседания экспертной комиссии по рассмотрению проектной документации "Реконструкция очистных сооружений в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. Серпухов, пер. Безымянный д.1.", которое состоится 15 января 2021 г. в 14.00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 начале работы экспертной комиссии по государственной экологической экспертизе проектной документации «Реконструкция сооружений биологической очистки на очистных сооружениях канализации Левобережья (ОСКЛ)», а также проведения организационного заседания экспертной комиссии в Межрегиональном управлении, которое состоится 27 апреля 2021 г. в 11 час.00 минут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  проведении организационного заседания экспертной комиссии по рассмотрению проектной документации «Строительство площадки для хранения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совтоловых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трансформаторов», которое состоится 30 апреля 2021 г. в 11 час.00 минут 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  проведении организационного заседания экспертной комиссии по рассмотрению проектной документации "Комплекс механической очистки сточных вод и обезвоживания осадка на очистных сооружениях канализации Левобережья (ОСКЛ)», которое  состоится 17 мая 2021 г. в 11 час.00 минут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  проведении организационного заседания экспертной комиссии по рассмотрению проектной документации 6985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со скважин №№ 313, 314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Уваровского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 месторождения», которое состоится 18 мая 2021 г. в 11 час.00 минут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  проведении организационного заседания экспертной комиссии по рассмотрению проектной  документации 5876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со скважин №№21,22 Ближнего месторождения», которое  состоится 18 мая 2021 г. в 11 час.00 минут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lastRenderedPageBreak/>
        <w:t>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Организационное заседание экспертной комиссии по рассмотрению проектной документации «Обустройство скважины № 1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Северо-Камеликской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структуры» состоится 15 июня 2021 года в 11.00 по адресу: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каб.218</w:t>
      </w:r>
    </w:p>
    <w:p w:rsidR="00ED056B" w:rsidRPr="00ED056B" w:rsidRDefault="00ED056B" w:rsidP="00ED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</w:t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  <w:t>Заключительное заседание экспертной комиссии по рассмотрению проектной документации «Сооружения доочистки. Реконструкция комплекса биологической доочистки сточных вод от биогенных элементов, г.о. Самара, производительностью 640,0 тыс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.м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3/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сут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>» состоится 22 июня 2021 г. в 14 час.00 минут, по адресу: г. Самара, ул. Красноармейская, д.21, каб.218</w:t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  <w:t>************</w:t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  <w:t xml:space="preserve">Организационное заседание экспертной комиссии по рассмотрению проектной документации 6185П «Сбор нефти и газа со скважин №№ 8002, 9021, 9090 и система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заводнения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скважины № 8002 Бобровского месторождения» состоится 6 июля 2021 г. в 14 час.00 минут, по адресу: Самарская область, г. Самара, ул. Красноармейская, д.21, каб.218</w:t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  <w:t>*************</w:t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  <w:t xml:space="preserve">Организационное заседание экспертной комиссии по рассмотрению проектной документации 4367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со скважин №№ 1,2,3,4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Землянского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лицензионного участка»  состоится 6 июля 2021 г. в 16 час.00 минут,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каб.218</w:t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  <w:t>*************</w:t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Заключительное заседание экспертной комиссии по рассмотрению проектной документации «Строительство площадки для хранения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совтоловых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трансформаторов» состоится 19 июля 2021 г. в 11 час. 00 минут  по адресу:  Самарская область, 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каб.501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Заключительное заседание экспертной комиссии по рассмотрению проектной документации «Строительство станции ультрафиолетового обеззараживания и реконструкция сооружений биологической очистки 2-ой очереди на городских очистных сооружениях канализации (ГОСК)» состоится 20 июля 2021 г. в 11 час. 00 минут 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каб.501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Организационное заседание экспертной комиссии по рассмотрению проектной документации «Комплекс механической очистки сточных вод и обработки осадков сточных вод на очистных сооружениях канализации Правобережья (ГОСК)» состоится 23 июля 2021 г. в 11 час.00 минут,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Рабочее заседание экспертной комиссии по рассмотрению проектной документации 5502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«Цех по ремонту и обслуживанию НКТ на УКПН-2 НСП г. Отрадный» состоится 20 августа 2021 г. в 12 час.00 минут,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 начале работы экспертной комиссии по государственной экологической экспертизе проектной документации «Рекультивация территорий в районе сельского поселения Рождествено Самарской области,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техногенно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деградированных несанкционированным размещением спиртовой барды (в том числе проектирование)», а так же проведении организационного заседания экспертной комиссии по рассмотрению проектной документации, которое состоится 16 августа 2021 г. в 11 час.00 минут, по адресу: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Рабочее заседание экспертной комиссии по рассмотрению проектной документации 6322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и система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заводнения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со скважины № 4123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Донецко-Сыртовского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месторождения»  состоится 20 августа 2021 г. в 15 час.00 минут,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Рабочее заседание экспертной комиссии по рассмотрению проектной документации «Комплекс механической очистки сточных вод и обработки осадков сточных вод на очистных сооружениях канализации Правобережья (ГОСК)» состоится 23 августа 2021 г. в 11 час.00 минут, по адресу: г. Самара, ул. Красноармейская, д.21, каб.501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Заключительное заседание экспертной комиссии по рассмотрению проектной документации «Обустройство скважины № 1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Северо-Камеликской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структуры» состоится 30 августа 2021 г. в 11 час.00 минут, по адресу: Самарская область, 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каб.501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Рабочее заседание экспертной комиссии по рассмотрению проектной документации «Рекультивация территорий в районе сельского поселения Рождествено Самарской области,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техногенно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деградированных несанкционированным размещением спиртовой барды (в том числе проектирование)» состоится 7 сентября 2021 г. в 10 час.00 минут,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Организационное заседание экспертной комиссии проектной документации 6321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со скважин №№ 4331,4332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Бузулукского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участка недр»  состоится 10 сентября 2021 г. в 11 час.00 минут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каб.218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Заключительное заседание экспертной комиссии по рассмотрению проектной документации «Комплекс механической очистки сточных вод и обработки осадков сточных вод на очистных сооружениях канализации Правобережья (ГОСК)» состоится 17 сентября 2021 г. в 11 час.00 минут, по адресу: г. Самара, ул. Красноармейская, д.21, каб.501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Заключительное заседание экспертной комиссии по рассмотрению проектной документации 6185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со скважин №№ 8002, 9021, 9090 и система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заводнения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скважины № 8002 Бобровского месторождения» состоится 23 сентября 2021 г. в 11 час. 00 минут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Заключительное заседание экспертной комиссии по рассмотрению проектной документации 5693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со скважин №№ 3511, 3512, 3521, 3522 и система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заводнения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скважины №3512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Новомалаховского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участка недр» состоится 23 сентября 2021 г. в 13 час. 00 минут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Заключительное заседание экспертной комиссии по рассмотрению проектной документации 4367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со скважин №№ 1,2,3,4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Землянского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лицензионного участка» состоится 23 сентября 2021 г. в 15 час. 00 минут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Заключительное заседание экспертной комиссии по рассмотрению проектной документации 6322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и система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заводнения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со скважины № 4123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Донецко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Сыртовского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месторождения»  состоится 4 октября 2021 г. в 11 час.00 минут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 д. 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Заключительное заседание экспертной комиссии по рассмотрению проектной документации 5502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«Цех по ремонту и обслуживанию НКТ на УКПН-2 НСП г. Отрадный» состоится 05 октября 2021 г. в 11 час.00 минут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  д. 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Рабочее заседание экспертной комиссии по рассмотрению проектной документации 6321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со скважин №№ 4331,4332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Бузулукского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участка недр»  состоится 8 октября 2021 г. в 11 час.00 минут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  д. 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 начале работы экспертной комиссии по государственной экологической экспертизе проектной документации «Реконструкция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Коркинских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очистных сооружений канализации в городе Костроме с изменением схемы подачи сточных вод», а так же проведении организационного заседания экспертной комиссии по рассмотрению проектной документации, которое состоится 12 октября 2021 г. в 12 час.00 минут,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  <w:proofErr w:type="gram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Рабочее заседание экспертной комиссии по рассмотрению проектной документации «Реконструкция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Коркинских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очистных сооружений канализации в городе Костроме с изменением схемы подачи сточных вод» состоится 1 ноября 2021 г. в 10 час.00 минут,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Уведомление о начале работы экспертной комиссии по государственной экологической экспертизе проектной документации «Разработка проектно-сметной документации на рекультивацию полигона твердых бытовых отходов г. Кулебаки и устройству наблюдательных скважин на полигоне твердых бытовых отходов г. Кулебаки Нижегородской области», а так же проведении организационного заседания экспертной комиссии по рассмотрению проектной документации, которое состоится 11 ноября 2021 г. в 12 час.00 минут, в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lastRenderedPageBreak/>
        <w:t>формате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Заключительное заседание экспертной комиссии по рассмотрению проектной документации «Реконструкция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Коркинских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очистных сооружений канализации в городе Костроме с изменением схемы подачи сточных вод» состоится 23 ноября 2021 г. в 10 час.00 минут,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Заключительное заседание экспертной комиссии по рассмотрению проектной документации 6321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«Сбор нефти и газа со скважин №№ 4331,4332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Бузулукского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участка недр»  состоится 26 ноября 2021 г. в 11 час.00 минут, по адресу: Самарская область,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 21, каб.505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Рабочее заседание экспертной комиссии по рассмотрению проектной документации «Разработка проектно-сметной документации на рекультивацию полигона твердых бытовых отходов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. Кулебаки и устройству наблюдательных скважин на полигоне твердых бытовых отходов г. Кулебаки Нижегородской области» состоится 2 декабря 2021 г. в 12 час.00 минут,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Уведомление о начале работы экспертной комиссии по государственной экологической экспертизе проектной документации «Строительство сетей инженерно-технического обеспечения жилого района «Салават Купере». Сети хозяйственно-бытовой канализации. 6 этап: Биологические очистные сооружения (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БОС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) п.г.т. Васильево с доведением производительности до 32 тыс. куб. метров в сутки. Вторая очередь»,  а также о проведении организационного заседания экспертной комиссии по рассмотрению проектной документации, которое состоится 14 декабря 2021 г. в 11 час.00 минут,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 начале работы экспертной комиссии по государственной экологической экспертизе проектной документации «Реконструкция очистных сооружений с биологической очисткой  в г.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Северобайкальск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 Республики Бурятия (в том числе разработка проектной и рабочей документации)»,  а также о проведении организационного заседания экспертной комиссии по </w:t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lastRenderedPageBreak/>
        <w:t>рассмотрению проектной документации, которое состоится 17 декабря 2021 г. в 11 час.00 минут,  в формате видеоконференции с использованием программного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Рабочее заседание экспертной комиссии по рассмотрению проектной документации «Разработка проектно-сметной документации на рекультивацию полигона твердых бытовых отходов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. Кулебаки и устройству наблюдательных скважин на полигоне твердых бытовых отходов г. Кулебаки Нижегородской области» состоится 21 декабря 2021 г. в 12 час.00 минут,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Рабочее заседание экспертной комиссии по рассмотрению проектной документации «Строительство сетей инженерно-технического обеспечения жилого района «Салават Купере». Сети хозяйственно-бытовой канализации. 6 этап: Биологические очистные сооружения (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БОС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) п.г.т. Васильево с доведением производительности до 32 тыс. куб. метров в сутки. Вторая очередь»  состоится 27 декабря 2021 г. в 11 час.00 минут,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 начале работы экспертной комиссии по государственной экологической экспертизе проектной документации «Обустройство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Степноозерского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нефтяного месторождения Куст 2.7а, Куст 2.91а (7 очередь)», а также о проведении организационного заседания экспертной комиссии по рассмотрению проектной документации, которое состоится 28 декабря 2021 г. в 11 час.00 минут,  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  <w:proofErr w:type="gram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Рабочее заседание экспертной комиссии по рассмотрению проектной документации «Реконструкция очистных сооружений с биологической очисткой в 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Северобайкальск</w:t>
      </w:r>
      <w:proofErr w:type="spell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Республики Бурятия (в том числе разработка проектной и рабочей документации)» состоится 29 декабря 2021 г. в 11 час.00 минут, 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Уведомление о начале работы экспертной комиссии по государственной экологической экспертизе проектной документации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«У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становка производства битума. Реконструкция, в т.ч. доведение до действующих норм и правил </w:t>
      </w:r>
      <w:r w:rsidRPr="00ED056B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промышленной, пожарной безопасности</w:t>
      </w:r>
      <w:proofErr w:type="gram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»а</w:t>
      </w:r>
      <w:proofErr w:type="gramEnd"/>
      <w:r w:rsidRPr="00ED056B">
        <w:rPr>
          <w:rFonts w:ascii="Arial" w:eastAsia="Times New Roman" w:hAnsi="Arial" w:cs="Arial"/>
          <w:color w:val="000000"/>
          <w:sz w:val="27"/>
          <w:szCs w:val="27"/>
        </w:rPr>
        <w:t xml:space="preserve"> также о проведении организационного заседания экспертной комиссии по рассмотрению проектной документации, которое состоится 29 декабря 2021 г. в 15 час.00 минут,  в формате видеоконференции с использованием программного обеспечения </w:t>
      </w:r>
      <w:proofErr w:type="spellStart"/>
      <w:r w:rsidRPr="00ED056B">
        <w:rPr>
          <w:rFonts w:ascii="Arial" w:eastAsia="Times New Roman" w:hAnsi="Arial" w:cs="Arial"/>
          <w:color w:val="000000"/>
          <w:sz w:val="27"/>
          <w:szCs w:val="27"/>
        </w:rPr>
        <w:t>Zoom</w:t>
      </w:r>
      <w:proofErr w:type="spellEnd"/>
    </w:p>
    <w:p w:rsidR="00ED056B" w:rsidRPr="00ED056B" w:rsidRDefault="00ED056B" w:rsidP="00ED0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056B">
        <w:rPr>
          <w:rFonts w:ascii="Arial" w:eastAsia="Times New Roman" w:hAnsi="Arial" w:cs="Arial"/>
          <w:color w:val="000000"/>
          <w:sz w:val="27"/>
          <w:szCs w:val="27"/>
        </w:rPr>
        <w:t>**************</w:t>
      </w:r>
    </w:p>
    <w:p w:rsidR="00164356" w:rsidRDefault="00164356"/>
    <w:sectPr w:rsidR="00164356" w:rsidSect="00ED05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356"/>
    <w:rsid w:val="00164356"/>
    <w:rsid w:val="0085668E"/>
    <w:rsid w:val="00A73886"/>
    <w:rsid w:val="00ED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3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</Words>
  <Characters>12771</Characters>
  <Application>Microsoft Office Word</Application>
  <DocSecurity>0</DocSecurity>
  <Lines>106</Lines>
  <Paragraphs>29</Paragraphs>
  <ScaleCrop>false</ScaleCrop>
  <Company>Росприроднадзор</Company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4</cp:revision>
  <dcterms:created xsi:type="dcterms:W3CDTF">2022-01-17T11:33:00Z</dcterms:created>
  <dcterms:modified xsi:type="dcterms:W3CDTF">2022-01-17T11:33:00Z</dcterms:modified>
</cp:coreProperties>
</file>