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С 15.12.2025 по 26.12.2025 Управлением проведена внеплановая выездная проверка в рамках фе</w:t>
      </w:r>
      <w:r>
        <w:rPr>
          <w:rFonts w:ascii="Times New Roman" w:hAnsi="Times New Roman" w:cs="Times New Roman"/>
          <w:sz w:val="28"/>
          <w:szCs w:val="26"/>
        </w:rPr>
        <w:t xml:space="preserve">дерального государственного </w:t>
      </w:r>
      <w:r>
        <w:rPr>
          <w:rFonts w:ascii="Times New Roman" w:hAnsi="Times New Roman" w:cs="Times New Roman"/>
          <w:sz w:val="28"/>
          <w:szCs w:val="26"/>
        </w:rPr>
        <w:t xml:space="preserve">экологического контроля (надзора) </w:t>
      </w:r>
      <w:r>
        <w:rPr>
          <w:rFonts w:ascii="Times New Roman" w:hAnsi="Times New Roman" w:cs="Times New Roman"/>
          <w:sz w:val="28"/>
          <w:szCs w:val="26"/>
        </w:rPr>
        <w:t xml:space="preserve">по требованию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Волжской межрегиональной природоохранной прокуратуры</w:t>
      </w:r>
      <w:r>
        <w:rPr>
          <w:rFonts w:ascii="Times New Roman" w:hAnsi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6"/>
        </w:rPr>
        <w:t xml:space="preserve">в отношении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ООО «Газпромнефть-Центр»,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  <w:t xml:space="preserve">объекта НВОС </w:t>
      </w:r>
      <w:r>
        <w:rPr>
          <w:rFonts w:ascii="Times New Roman" w:hAnsi="Times New Roman" w:cs="Times New Roman"/>
          <w:sz w:val="28"/>
          <w:szCs w:val="26"/>
        </w:rPr>
        <w:t xml:space="preserve">«ААЗС № 32»</w:t>
      </w:r>
      <w:r>
        <w:rPr>
          <w:rFonts w:ascii="Times New Roman" w:hAnsi="Times New Roman" w:cs="Times New Roman"/>
          <w:sz w:val="28"/>
          <w:szCs w:val="26"/>
        </w:rPr>
        <w:t xml:space="preserve">, расположенного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Вологодской области, </w:t>
        <w:br/>
        <w:t xml:space="preserve">г. Череповец.</w:t>
      </w:r>
      <w:r>
        <w:rPr>
          <w:rFonts w:ascii="Times New Roman" w:hAnsi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По результатам проверки выявлено 4 нарушения природоо</w:t>
      </w:r>
      <w:r>
        <w:rPr>
          <w:rFonts w:ascii="Times New Roman" w:hAnsi="Times New Roman" w:cs="Times New Roman"/>
          <w:sz w:val="28"/>
          <w:szCs w:val="26"/>
        </w:rPr>
        <w:t xml:space="preserve">хранного законодательства</w:t>
      </w:r>
      <w:r>
        <w:rPr>
          <w:rFonts w:ascii="Times New Roman" w:hAnsi="Times New Roman" w:cs="Times New Roman"/>
          <w:sz w:val="28"/>
          <w:szCs w:val="26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0"/>
        <w:numPr>
          <w:ilvl w:val="0"/>
          <w:numId w:val="2"/>
        </w:numPr>
        <w:ind w:hanging="709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Отчёт по инвентаризации стационарных источников выбросов вредных (загрязняющих) веществ в атмосферный воздух, корректировки ее данных, полученных в результате проведения таких инвентаризации недостоверен;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0"/>
        <w:numPr>
          <w:ilvl w:val="0"/>
          <w:numId w:val="2"/>
        </w:numPr>
        <w:ind w:hanging="709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Программа производственного экологического контроля </w:t>
        <w:br/>
        <w:t xml:space="preserve">не соответствует установленным требованиям к ее содержанию;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0"/>
        <w:numPr>
          <w:ilvl w:val="0"/>
          <w:numId w:val="2"/>
        </w:numPr>
        <w:ind w:hanging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Отчет ПЭК  за 2024 год содержит неполную и недостоверную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0"/>
        <w:numPr>
          <w:ilvl w:val="0"/>
          <w:numId w:val="2"/>
        </w:numPr>
        <w:ind w:hanging="709"/>
        <w:jc w:val="both"/>
        <w:spacing w:after="0"/>
      </w:pPr>
      <w:r>
        <w:rPr>
          <w:rFonts w:ascii="Times New Roman" w:hAnsi="Times New Roman" w:cs="Times New Roman"/>
          <w:sz w:val="28"/>
          <w:szCs w:val="26"/>
        </w:rPr>
        <w:t xml:space="preserve">Нормативы допустимых выбросов недостоверны, так как проект установления нормативов допустимых выбросов загрязняющих веществ в атмосферный воздух разработан с применением методики, не включенной в Перечень методик расчета выбросов ЗВ, </w:t>
      </w:r>
      <w:r>
        <w:rPr>
          <w:rFonts w:ascii="Times New Roman" w:hAnsi="Times New Roman" w:cs="Times New Roman"/>
          <w:sz w:val="28"/>
          <w:szCs w:val="26"/>
        </w:rPr>
        <w:t xml:space="preserve">который формируется и ведется Министерством природных ресурсов и экологии Российской Федерации.</w:t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6"/>
        </w:rPr>
      </w:r>
    </w:p>
    <w:p>
      <w:pPr>
        <w:ind w:firstLine="709"/>
        <w:jc w:val="both"/>
        <w:spacing w:after="0"/>
        <w:rPr>
          <w:sz w:val="24"/>
        </w:rPr>
      </w:pPr>
      <w:r>
        <w:rPr>
          <w:rFonts w:ascii="Times New Roman" w:hAnsi="Times New Roman" w:cs="Times New Roman"/>
          <w:sz w:val="28"/>
          <w:szCs w:val="26"/>
        </w:rPr>
        <w:t xml:space="preserve">Юридическому лицу выдано предписание об устранении выявленных нарушений со сроком выполнения до 27.03.2026, а также решается вопрос </w:t>
        <w:br/>
        <w:t xml:space="preserve">о привлечении </w:t>
      </w:r>
      <w:r>
        <w:rPr>
          <w:rFonts w:ascii="Times New Roman" w:hAnsi="Times New Roman" w:cs="Times New Roman"/>
          <w:sz w:val="28"/>
          <w:szCs w:val="26"/>
        </w:rPr>
        <w:t xml:space="preserve">к административной ответственности виновных лиц.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8"/>
    <w:link w:val="680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8"/>
    <w:link w:val="702"/>
    <w:uiPriority w:val="10"/>
    <w:rPr>
      <w:sz w:val="48"/>
      <w:szCs w:val="48"/>
    </w:rPr>
  </w:style>
  <w:style w:type="character" w:styleId="670">
    <w:name w:val="Subtitle Char"/>
    <w:basedOn w:val="688"/>
    <w:link w:val="704"/>
    <w:uiPriority w:val="11"/>
    <w:rPr>
      <w:sz w:val="24"/>
      <w:szCs w:val="24"/>
    </w:rPr>
  </w:style>
  <w:style w:type="character" w:styleId="671">
    <w:name w:val="Quote Char"/>
    <w:link w:val="706"/>
    <w:uiPriority w:val="29"/>
    <w:rPr>
      <w:i/>
    </w:rPr>
  </w:style>
  <w:style w:type="character" w:styleId="672">
    <w:name w:val="Intense Quote Char"/>
    <w:link w:val="708"/>
    <w:uiPriority w:val="30"/>
    <w:rPr>
      <w:i/>
    </w:rPr>
  </w:style>
  <w:style w:type="character" w:styleId="673">
    <w:name w:val="Header Char"/>
    <w:basedOn w:val="688"/>
    <w:link w:val="710"/>
    <w:uiPriority w:val="99"/>
  </w:style>
  <w:style w:type="character" w:styleId="674">
    <w:name w:val="Footer Char"/>
    <w:basedOn w:val="688"/>
    <w:link w:val="712"/>
    <w:uiPriority w:val="99"/>
  </w:style>
  <w:style w:type="character" w:styleId="675">
    <w:name w:val="Caption Char"/>
    <w:basedOn w:val="688"/>
    <w:link w:val="714"/>
    <w:uiPriority w:val="35"/>
    <w:rPr>
      <w:b/>
      <w:bCs/>
      <w:color w:val="4f81bd" w:themeColor="accent1"/>
      <w:sz w:val="18"/>
      <w:szCs w:val="18"/>
    </w:rPr>
  </w:style>
  <w:style w:type="character" w:styleId="676">
    <w:name w:val="Footnote Text Char"/>
    <w:link w:val="843"/>
    <w:uiPriority w:val="99"/>
    <w:rPr>
      <w:sz w:val="18"/>
    </w:rPr>
  </w:style>
  <w:style w:type="character" w:styleId="677">
    <w:name w:val="Endnote Text Char"/>
    <w:link w:val="846"/>
    <w:uiPriority w:val="99"/>
    <w:rPr>
      <w:sz w:val="20"/>
    </w:rPr>
  </w:style>
  <w:style w:type="paragraph" w:styleId="678" w:default="1">
    <w:name w:val="Normal"/>
    <w:qFormat/>
  </w:style>
  <w:style w:type="paragraph" w:styleId="679">
    <w:name w:val="Heading 1"/>
    <w:basedOn w:val="678"/>
    <w:next w:val="678"/>
    <w:link w:val="69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link w:val="69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69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69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69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next w:val="678"/>
    <w:link w:val="69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5">
    <w:name w:val="Heading 7"/>
    <w:basedOn w:val="678"/>
    <w:next w:val="678"/>
    <w:link w:val="69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6">
    <w:name w:val="Heading 8"/>
    <w:basedOn w:val="678"/>
    <w:next w:val="678"/>
    <w:link w:val="69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7">
    <w:name w:val="Heading 9"/>
    <w:basedOn w:val="678"/>
    <w:next w:val="678"/>
    <w:link w:val="69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Заголовок 1 Знак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Заголовок 2 Знак"/>
    <w:basedOn w:val="688"/>
    <w:link w:val="680"/>
    <w:uiPriority w:val="9"/>
    <w:rPr>
      <w:rFonts w:ascii="Arial" w:hAnsi="Arial" w:eastAsia="Arial" w:cs="Arial"/>
      <w:sz w:val="34"/>
    </w:rPr>
  </w:style>
  <w:style w:type="character" w:styleId="693" w:customStyle="1">
    <w:name w:val="Заголовок 3 Знак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Заголовок 4 Знак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Заголовок 5 Знак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Заголовок 6 Знак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Заголовок 7 Знак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Заголовок 8 Знак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Заголовок 9 Знак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678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after="0" w:line="240" w:lineRule="auto"/>
    </w:pPr>
  </w:style>
  <w:style w:type="paragraph" w:styleId="702">
    <w:name w:val="Title"/>
    <w:basedOn w:val="678"/>
    <w:next w:val="678"/>
    <w:link w:val="703"/>
    <w:uiPriority w:val="10"/>
    <w:qFormat/>
    <w:pPr>
      <w:contextualSpacing/>
      <w:spacing w:before="300"/>
    </w:pPr>
    <w:rPr>
      <w:sz w:val="48"/>
      <w:szCs w:val="48"/>
    </w:rPr>
  </w:style>
  <w:style w:type="character" w:styleId="703" w:customStyle="1">
    <w:name w:val="Название Знак"/>
    <w:basedOn w:val="688"/>
    <w:link w:val="702"/>
    <w:uiPriority w:val="10"/>
    <w:rPr>
      <w:sz w:val="48"/>
      <w:szCs w:val="48"/>
    </w:rPr>
  </w:style>
  <w:style w:type="paragraph" w:styleId="704">
    <w:name w:val="Subtitle"/>
    <w:basedOn w:val="678"/>
    <w:next w:val="678"/>
    <w:link w:val="705"/>
    <w:uiPriority w:val="11"/>
    <w:qFormat/>
    <w:pPr>
      <w:spacing w:before="200"/>
    </w:pPr>
    <w:rPr>
      <w:sz w:val="24"/>
      <w:szCs w:val="24"/>
    </w:rPr>
  </w:style>
  <w:style w:type="character" w:styleId="705" w:customStyle="1">
    <w:name w:val="Подзаголовок Знак"/>
    <w:basedOn w:val="688"/>
    <w:link w:val="704"/>
    <w:uiPriority w:val="11"/>
    <w:rPr>
      <w:sz w:val="24"/>
      <w:szCs w:val="24"/>
    </w:rPr>
  </w:style>
  <w:style w:type="paragraph" w:styleId="706">
    <w:name w:val="Quote"/>
    <w:basedOn w:val="678"/>
    <w:next w:val="678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rPr>
      <w:i/>
    </w:rPr>
  </w:style>
  <w:style w:type="paragraph" w:styleId="708">
    <w:name w:val="Intense Quote"/>
    <w:basedOn w:val="678"/>
    <w:next w:val="678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rPr>
      <w:i/>
    </w:rPr>
  </w:style>
  <w:style w:type="paragraph" w:styleId="710">
    <w:name w:val="Header"/>
    <w:basedOn w:val="67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Верхний колонтитул Знак"/>
    <w:basedOn w:val="688"/>
    <w:link w:val="710"/>
    <w:uiPriority w:val="99"/>
  </w:style>
  <w:style w:type="paragraph" w:styleId="712">
    <w:name w:val="Footer"/>
    <w:basedOn w:val="67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Нижний колонтитул Знак"/>
    <w:basedOn w:val="688"/>
    <w:link w:val="712"/>
    <w:uiPriority w:val="99"/>
  </w:style>
  <w:style w:type="paragraph" w:styleId="714">
    <w:name w:val="Caption"/>
    <w:basedOn w:val="678"/>
    <w:next w:val="678"/>
    <w:link w:val="71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5" w:customStyle="1">
    <w:name w:val="Название объекта Знак"/>
    <w:basedOn w:val="688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 w:customStyle="1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 w:customStyle="1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678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 w:customStyle="1">
    <w:name w:val="Текст сноски Знак"/>
    <w:link w:val="843"/>
    <w:uiPriority w:val="99"/>
    <w:rPr>
      <w:sz w:val="18"/>
    </w:rPr>
  </w:style>
  <w:style w:type="character" w:styleId="845">
    <w:name w:val="footnote reference"/>
    <w:basedOn w:val="688"/>
    <w:uiPriority w:val="99"/>
    <w:unhideWhenUsed/>
    <w:rPr>
      <w:vertAlign w:val="superscript"/>
    </w:rPr>
  </w:style>
  <w:style w:type="paragraph" w:styleId="846">
    <w:name w:val="endnote text"/>
    <w:basedOn w:val="678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 w:customStyle="1">
    <w:name w:val="Текст концевой сноски Знак"/>
    <w:link w:val="846"/>
    <w:uiPriority w:val="99"/>
    <w:rPr>
      <w:sz w:val="20"/>
    </w:rPr>
  </w:style>
  <w:style w:type="character" w:styleId="848">
    <w:name w:val="endnote reference"/>
    <w:basedOn w:val="688"/>
    <w:uiPriority w:val="99"/>
    <w:semiHidden/>
    <w:unhideWhenUsed/>
    <w:rPr>
      <w:vertAlign w:val="superscript"/>
    </w:rPr>
  </w:style>
  <w:style w:type="paragraph" w:styleId="849">
    <w:name w:val="toc 1"/>
    <w:basedOn w:val="678"/>
    <w:next w:val="678"/>
    <w:uiPriority w:val="39"/>
    <w:unhideWhenUsed/>
    <w:pPr>
      <w:spacing w:after="57"/>
    </w:pPr>
  </w:style>
  <w:style w:type="paragraph" w:styleId="850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51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52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53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54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55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56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57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678"/>
    <w:next w:val="678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8</cp:revision>
  <dcterms:created xsi:type="dcterms:W3CDTF">2025-12-09T15:41:00Z</dcterms:created>
  <dcterms:modified xsi:type="dcterms:W3CDTF">2025-12-29T13:46:16Z</dcterms:modified>
</cp:coreProperties>
</file>