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17.07.2025 по 12.08.2025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документарная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«ТЭПАК»</w:t>
        <w:br/>
        <w:t xml:space="preserve"> (ИНН 2901245747)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котельная порт Экономия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установлено,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 10 пунктах  предписания  об устранении выявленных нарушений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06.03.2025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29250023732617215585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выполнены.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18</cp:revision>
  <dcterms:created xsi:type="dcterms:W3CDTF">2024-04-04T13:00:00Z</dcterms:created>
  <dcterms:modified xsi:type="dcterms:W3CDTF">2025-08-22T09:23:56Z</dcterms:modified>
</cp:coreProperties>
</file>