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5F58433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9D43D2" w:rsidRPr="009D43D2">
        <w:rPr>
          <w:rFonts w:ascii="Times New Roman" w:hAnsi="Times New Roman" w:cs="Times New Roman"/>
          <w:sz w:val="28"/>
          <w:szCs w:val="28"/>
        </w:rPr>
        <w:t>04</w:t>
      </w:r>
      <w:r w:rsidR="009D43D2">
        <w:rPr>
          <w:rFonts w:ascii="Times New Roman" w:hAnsi="Times New Roman" w:cs="Times New Roman"/>
          <w:sz w:val="28"/>
          <w:szCs w:val="28"/>
        </w:rPr>
        <w:t>-</w:t>
      </w:r>
      <w:r w:rsidR="009D43D2" w:rsidRPr="009D43D2">
        <w:rPr>
          <w:rFonts w:ascii="Times New Roman" w:hAnsi="Times New Roman" w:cs="Times New Roman"/>
          <w:sz w:val="28"/>
          <w:szCs w:val="28"/>
        </w:rPr>
        <w:t>0124</w:t>
      </w:r>
      <w:r w:rsidR="009D43D2">
        <w:rPr>
          <w:rFonts w:ascii="Times New Roman" w:hAnsi="Times New Roman" w:cs="Times New Roman"/>
          <w:sz w:val="28"/>
          <w:szCs w:val="28"/>
        </w:rPr>
        <w:t>-</w:t>
      </w:r>
      <w:r w:rsidR="009D43D2" w:rsidRPr="009D43D2">
        <w:rPr>
          <w:rFonts w:ascii="Times New Roman" w:hAnsi="Times New Roman" w:cs="Times New Roman"/>
          <w:sz w:val="28"/>
          <w:szCs w:val="28"/>
        </w:rPr>
        <w:t>000302</w:t>
      </w:r>
      <w:r w:rsidR="009D43D2">
        <w:rPr>
          <w:rFonts w:ascii="Times New Roman" w:hAnsi="Times New Roman" w:cs="Times New Roman"/>
          <w:sz w:val="28"/>
          <w:szCs w:val="28"/>
        </w:rPr>
        <w:t>-</w:t>
      </w:r>
      <w:r w:rsidR="009D43D2" w:rsidRPr="009D43D2">
        <w:rPr>
          <w:rFonts w:ascii="Times New Roman" w:hAnsi="Times New Roman" w:cs="Times New Roman"/>
          <w:sz w:val="28"/>
          <w:szCs w:val="28"/>
        </w:rPr>
        <w:t>П</w:t>
      </w:r>
      <w:r w:rsidR="009D43D2">
        <w:rPr>
          <w:rFonts w:ascii="Times New Roman" w:hAnsi="Times New Roman" w:cs="Times New Roman"/>
          <w:sz w:val="28"/>
          <w:szCs w:val="28"/>
        </w:rPr>
        <w:t xml:space="preserve"> «</w:t>
      </w:r>
      <w:r w:rsidR="009D43D2" w:rsidRPr="009D43D2">
        <w:rPr>
          <w:rFonts w:ascii="Times New Roman" w:hAnsi="Times New Roman" w:cs="Times New Roman"/>
          <w:sz w:val="28"/>
          <w:szCs w:val="28"/>
        </w:rPr>
        <w:t>Промплощадка №1 Литейно-механический завод</w:t>
      </w:r>
      <w:r w:rsidR="00E20479" w:rsidRPr="00E2047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9D43D2" w:rsidRPr="009D43D2">
        <w:rPr>
          <w:rFonts w:ascii="Times New Roman" w:hAnsi="Times New Roman" w:cs="Times New Roman"/>
          <w:sz w:val="28"/>
          <w:szCs w:val="28"/>
        </w:rPr>
        <w:t>ООО «ЛИТЕЙНО-МЕХАНИЧЕСКИЙ ЗАВОД «СКАД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35B42"/>
    <w:rsid w:val="003421C0"/>
    <w:rsid w:val="003A3EB6"/>
    <w:rsid w:val="003C0A3C"/>
    <w:rsid w:val="0044081C"/>
    <w:rsid w:val="004F5717"/>
    <w:rsid w:val="00576939"/>
    <w:rsid w:val="006531BD"/>
    <w:rsid w:val="006E5615"/>
    <w:rsid w:val="00735A0E"/>
    <w:rsid w:val="00746649"/>
    <w:rsid w:val="00754E93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B7D7B"/>
    <w:rsid w:val="009D43D2"/>
    <w:rsid w:val="00A0426D"/>
    <w:rsid w:val="00A50D11"/>
    <w:rsid w:val="00A81FFB"/>
    <w:rsid w:val="00BA1DD9"/>
    <w:rsid w:val="00BA35CD"/>
    <w:rsid w:val="00BE1A82"/>
    <w:rsid w:val="00C8432B"/>
    <w:rsid w:val="00CA5E41"/>
    <w:rsid w:val="00CB0BE3"/>
    <w:rsid w:val="00D02E93"/>
    <w:rsid w:val="00D55B6E"/>
    <w:rsid w:val="00D95B91"/>
    <w:rsid w:val="00E20479"/>
    <w:rsid w:val="00EE2982"/>
    <w:rsid w:val="00F001B9"/>
    <w:rsid w:val="00F32D71"/>
    <w:rsid w:val="00FB2117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32</cp:revision>
  <dcterms:created xsi:type="dcterms:W3CDTF">2021-02-15T04:23:00Z</dcterms:created>
  <dcterms:modified xsi:type="dcterms:W3CDTF">2024-12-23T09:42:00Z</dcterms:modified>
</cp:coreProperties>
</file>