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A8" w:rsidRDefault="003745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45A8" w:rsidRDefault="003745A8">
      <w:pPr>
        <w:pStyle w:val="ConsPlusNormal"/>
        <w:jc w:val="both"/>
        <w:outlineLvl w:val="0"/>
      </w:pPr>
    </w:p>
    <w:p w:rsidR="003745A8" w:rsidRDefault="003745A8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3745A8" w:rsidRDefault="00374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Title"/>
        <w:jc w:val="center"/>
      </w:pPr>
      <w:r>
        <w:t>МИНИСТЕРСТВО ПРИРОДНЫХ РЕСУРСОВ И ЭКОЛОГИИ</w:t>
      </w:r>
    </w:p>
    <w:p w:rsidR="003745A8" w:rsidRDefault="003745A8">
      <w:pPr>
        <w:pStyle w:val="ConsPlusTitle"/>
        <w:jc w:val="center"/>
      </w:pPr>
      <w:r>
        <w:t>РОССИЙСКОЙ ФЕДЕРАЦИИ</w:t>
      </w:r>
    </w:p>
    <w:p w:rsidR="003745A8" w:rsidRDefault="003745A8">
      <w:pPr>
        <w:pStyle w:val="ConsPlusTitle"/>
        <w:jc w:val="center"/>
      </w:pPr>
    </w:p>
    <w:p w:rsidR="003745A8" w:rsidRDefault="003745A8">
      <w:pPr>
        <w:pStyle w:val="ConsPlusTitle"/>
        <w:jc w:val="center"/>
      </w:pPr>
      <w:r>
        <w:t>ПРИКАЗ</w:t>
      </w:r>
    </w:p>
    <w:p w:rsidR="003745A8" w:rsidRDefault="003745A8">
      <w:pPr>
        <w:pStyle w:val="ConsPlusTitle"/>
        <w:jc w:val="center"/>
      </w:pPr>
      <w:r>
        <w:t>от 14 июня 2018 г. N 261</w:t>
      </w:r>
    </w:p>
    <w:p w:rsidR="003745A8" w:rsidRDefault="003745A8">
      <w:pPr>
        <w:pStyle w:val="ConsPlusTitle"/>
        <w:jc w:val="center"/>
      </w:pPr>
    </w:p>
    <w:p w:rsidR="003745A8" w:rsidRDefault="003745A8">
      <w:pPr>
        <w:pStyle w:val="ConsPlusTitle"/>
        <w:jc w:val="center"/>
      </w:pPr>
      <w:r>
        <w:t>ОБ УТВЕРЖДЕНИИ ФОРМЫ ОТЧЕТА</w:t>
      </w:r>
    </w:p>
    <w:p w:rsidR="003745A8" w:rsidRDefault="003745A8">
      <w:pPr>
        <w:pStyle w:val="ConsPlusTitle"/>
        <w:jc w:val="center"/>
      </w:pPr>
      <w:r>
        <w:t>ОБ ОРГАНИЗАЦИИ И О РЕЗУЛЬТАТАХ ОСУЩЕСТВЛЕНИЯ</w:t>
      </w:r>
    </w:p>
    <w:p w:rsidR="003745A8" w:rsidRDefault="003745A8">
      <w:pPr>
        <w:pStyle w:val="ConsPlusTitle"/>
        <w:jc w:val="center"/>
      </w:pPr>
      <w:r>
        <w:t>ПРОИЗВОДСТВЕННОГО ЭКОЛОГИЧЕСКОГО КОНТРОЛЯ</w:t>
      </w:r>
    </w:p>
    <w:p w:rsidR="003745A8" w:rsidRDefault="003745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4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8" w:rsidRDefault="003745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8" w:rsidRDefault="003745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5A8" w:rsidRDefault="00374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5A8" w:rsidRDefault="00374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3745A8" w:rsidRDefault="003745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right"/>
      </w:pPr>
      <w:r>
        <w:t>Министр</w:t>
      </w:r>
    </w:p>
    <w:p w:rsidR="003745A8" w:rsidRDefault="003745A8">
      <w:pPr>
        <w:pStyle w:val="ConsPlusNormal"/>
        <w:jc w:val="right"/>
      </w:pPr>
      <w:r>
        <w:t>Д.Н.КОБЫЛКИН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right"/>
        <w:outlineLvl w:val="0"/>
      </w:pPr>
      <w:r>
        <w:t>Приложение</w:t>
      </w:r>
    </w:p>
    <w:p w:rsidR="003745A8" w:rsidRDefault="003745A8">
      <w:pPr>
        <w:pStyle w:val="ConsPlusNormal"/>
        <w:jc w:val="right"/>
      </w:pPr>
      <w:r>
        <w:t>к приказу Минприроды России</w:t>
      </w:r>
    </w:p>
    <w:p w:rsidR="003745A8" w:rsidRDefault="003745A8">
      <w:pPr>
        <w:pStyle w:val="ConsPlusNormal"/>
        <w:jc w:val="right"/>
      </w:pPr>
      <w:r>
        <w:t>от 14.06.2018 N 261</w:t>
      </w:r>
    </w:p>
    <w:p w:rsidR="003745A8" w:rsidRDefault="003745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4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8" w:rsidRDefault="003745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8" w:rsidRDefault="003745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5A8" w:rsidRDefault="00374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5A8" w:rsidRDefault="00374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right"/>
      </w:pPr>
      <w:r>
        <w:t>Форма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3745A8" w:rsidRDefault="003745A8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3745A8" w:rsidRDefault="003745A8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                 _________ ________________</w:t>
      </w:r>
    </w:p>
    <w:p w:rsidR="003745A8" w:rsidRDefault="003745A8">
      <w:pPr>
        <w:pStyle w:val="ConsPlusNonformat"/>
        <w:jc w:val="both"/>
      </w:pPr>
      <w:r>
        <w:t xml:space="preserve">                                              подпись        ФИО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                 "__" _____________ 20__ г.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3745A8" w:rsidRDefault="003745A8">
      <w:pPr>
        <w:pStyle w:val="ConsPlusNonformat"/>
        <w:jc w:val="both"/>
      </w:pPr>
      <w:r>
        <w:t>___________________________________________________________________________</w:t>
      </w:r>
    </w:p>
    <w:p w:rsidR="003745A8" w:rsidRDefault="003745A8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3745A8" w:rsidRDefault="003745A8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3745A8" w:rsidRDefault="003745A8">
      <w:pPr>
        <w:pStyle w:val="ConsPlusNonformat"/>
        <w:jc w:val="both"/>
      </w:pPr>
      <w:r>
        <w:t xml:space="preserve">                        экологического контроля на</w:t>
      </w:r>
    </w:p>
    <w:p w:rsidR="003745A8" w:rsidRDefault="003745A8">
      <w:pPr>
        <w:pStyle w:val="ConsPlusNonformat"/>
        <w:jc w:val="both"/>
      </w:pPr>
      <w:r>
        <w:t>___________________________________________________________________________</w:t>
      </w:r>
    </w:p>
    <w:p w:rsidR="003745A8" w:rsidRDefault="003745A8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:rsidR="003745A8" w:rsidRDefault="003745A8">
      <w:pPr>
        <w:pStyle w:val="ConsPlusNonformat"/>
        <w:jc w:val="both"/>
      </w:pPr>
      <w:r>
        <w:t xml:space="preserve">                           на окружающую среду)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    за ____ год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3745A8" w:rsidRDefault="003745A8">
      <w:pPr>
        <w:pStyle w:val="ConsPlusNonformat"/>
        <w:jc w:val="both"/>
      </w:pPr>
      <w:r>
        <w:t xml:space="preserve">                                         ___________ _________ ____________</w:t>
      </w:r>
    </w:p>
    <w:p w:rsidR="003745A8" w:rsidRDefault="003745A8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3745A8" w:rsidRDefault="003745A8">
      <w:pPr>
        <w:pStyle w:val="ConsPlusNonformat"/>
        <w:jc w:val="both"/>
      </w:pPr>
      <w:r>
        <w:t xml:space="preserve">                                    год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>___________________________________________________________________________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3745A8" w:rsidRDefault="003745A8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>Таблица 1.1. Общие сведения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3745A8">
        <w:tc>
          <w:tcPr>
            <w:tcW w:w="614" w:type="dxa"/>
          </w:tcPr>
          <w:p w:rsidR="003745A8" w:rsidRDefault="003745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  <w:jc w:val="center"/>
            </w:pPr>
            <w:r>
              <w:t>Данные</w:t>
            </w:r>
          </w:p>
        </w:tc>
      </w:tr>
      <w:tr w:rsidR="003745A8">
        <w:tc>
          <w:tcPr>
            <w:tcW w:w="614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3745A8" w:rsidRDefault="003745A8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61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3745A8" w:rsidRDefault="003745A8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614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3745A8" w:rsidRDefault="003745A8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614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3745A8" w:rsidRDefault="003745A8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2882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3745A8" w:rsidRDefault="003745A8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3745A8">
        <w:tc>
          <w:tcPr>
            <w:tcW w:w="2882" w:type="dxa"/>
            <w:gridSpan w:val="2"/>
          </w:tcPr>
          <w:p w:rsidR="003745A8" w:rsidRDefault="003745A8">
            <w:pPr>
              <w:pStyle w:val="ConsPlusNormal"/>
            </w:pPr>
          </w:p>
        </w:tc>
        <w:tc>
          <w:tcPr>
            <w:tcW w:w="3175" w:type="dxa"/>
          </w:tcPr>
          <w:p w:rsidR="003745A8" w:rsidRDefault="003745A8">
            <w:pPr>
              <w:pStyle w:val="ConsPlusNormal"/>
            </w:pPr>
          </w:p>
        </w:tc>
        <w:tc>
          <w:tcPr>
            <w:tcW w:w="3005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2882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3745A8" w:rsidRDefault="003745A8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3745A8" w:rsidRDefault="003745A8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3745A8">
        <w:tc>
          <w:tcPr>
            <w:tcW w:w="2882" w:type="dxa"/>
            <w:gridSpan w:val="2"/>
          </w:tcPr>
          <w:p w:rsidR="003745A8" w:rsidRDefault="003745A8">
            <w:pPr>
              <w:pStyle w:val="ConsPlusNormal"/>
            </w:pPr>
          </w:p>
        </w:tc>
        <w:tc>
          <w:tcPr>
            <w:tcW w:w="3175" w:type="dxa"/>
          </w:tcPr>
          <w:p w:rsidR="003745A8" w:rsidRDefault="003745A8">
            <w:pPr>
              <w:pStyle w:val="ConsPlusNormal"/>
            </w:pPr>
          </w:p>
        </w:tc>
        <w:tc>
          <w:tcPr>
            <w:tcW w:w="3005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3745A8">
        <w:tc>
          <w:tcPr>
            <w:tcW w:w="68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3745A8">
        <w:tc>
          <w:tcPr>
            <w:tcW w:w="68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924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757" w:type="dxa"/>
            <w:vMerge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</w:tr>
      <w:tr w:rsidR="003745A8"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9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306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64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57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1.3.  Сведения  о  собственных  и (или) привлекаемых испытательных</w:t>
      </w:r>
    </w:p>
    <w:p w:rsidR="003745A8" w:rsidRDefault="003745A8">
      <w:pPr>
        <w:pStyle w:val="ConsPlusNonformat"/>
        <w:jc w:val="both"/>
      </w:pPr>
      <w:r>
        <w:t>лабораториях  (центрах), аккредитованных в соответствии с законодательством</w:t>
      </w:r>
    </w:p>
    <w:p w:rsidR="003745A8" w:rsidRDefault="003745A8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3745A8"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3745A8" w:rsidRDefault="003745A8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3745A8" w:rsidRDefault="003745A8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3745A8"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</w:tr>
      <w:tr w:rsidR="003745A8"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89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608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948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3745A8" w:rsidRDefault="003745A8">
      <w:pPr>
        <w:pStyle w:val="ConsPlusNonformat"/>
        <w:jc w:val="both"/>
      </w:pPr>
      <w:r>
        <w:t xml:space="preserve">                           атмосферного воздуха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3745A8" w:rsidRDefault="003745A8">
      <w:pPr>
        <w:pStyle w:val="ConsPlusNonformat"/>
        <w:jc w:val="both"/>
      </w:pPr>
      <w:r>
        <w:t>контроля стационарных источников выбросов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3745A8" w:rsidRDefault="003745A8">
      <w:pPr>
        <w:pStyle w:val="ConsPlusNonformat"/>
        <w:jc w:val="both"/>
      </w:pPr>
      <w:r>
        <w:t>загрязняющих веществ в атмосферный воздух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sectPr w:rsidR="003745A8" w:rsidSect="00580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3745A8">
        <w:tc>
          <w:tcPr>
            <w:tcW w:w="85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3745A8" w:rsidRDefault="003745A8">
            <w:pPr>
              <w:pStyle w:val="ConsPlusNormal"/>
              <w:jc w:val="center"/>
            </w:pPr>
            <w:r>
              <w:t>(</w:t>
            </w:r>
            <w:hyperlink w:anchor="P180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745A8">
        <w:tc>
          <w:tcPr>
            <w:tcW w:w="85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24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701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216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928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  <w:vMerge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745A8" w:rsidRDefault="003745A8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12</w:t>
            </w:r>
          </w:p>
        </w:tc>
      </w:tr>
      <w:tr w:rsidR="003745A8"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0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19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0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1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928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0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19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0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1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928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sectPr w:rsidR="003745A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3745A8" w:rsidRDefault="003745A8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745A8" w:rsidRDefault="003745A8">
            <w:pPr>
              <w:pStyle w:val="ConsPlusNormal"/>
            </w:pPr>
          </w:p>
        </w:tc>
        <w:tc>
          <w:tcPr>
            <w:tcW w:w="120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sectPr w:rsidR="003745A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3745A8">
        <w:tc>
          <w:tcPr>
            <w:tcW w:w="62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745A8">
        <w:tc>
          <w:tcPr>
            <w:tcW w:w="62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844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33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24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80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361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30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02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084" w:type="dxa"/>
          </w:tcPr>
          <w:p w:rsidR="003745A8" w:rsidRDefault="003745A8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9700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 ПДК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620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745A8" w:rsidRDefault="00374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3745A8" w:rsidRDefault="00374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745A8" w:rsidRDefault="00374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3745A8" w:rsidRDefault="003745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15</w:t>
            </w:r>
          </w:p>
        </w:tc>
      </w:tr>
      <w:tr w:rsidR="003745A8">
        <w:tc>
          <w:tcPr>
            <w:tcW w:w="62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4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0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2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3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24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80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6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0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2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8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3745A8" w:rsidRDefault="003745A8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3745A8" w:rsidRDefault="003745A8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>
        <w:r>
          <w:rPr>
            <w:color w:val="0000FF"/>
          </w:rPr>
          <w:t>пунктом 5 статьи 5</w:t>
        </w:r>
      </w:hyperlink>
    </w:p>
    <w:p w:rsidR="003745A8" w:rsidRDefault="003745A8">
      <w:pPr>
        <w:pStyle w:val="ConsPlusNonformat"/>
        <w:jc w:val="both"/>
      </w:pPr>
      <w:r>
        <w:t>Федерального  закона  от  26.07.2019 N 195-ФЗ "О проведении эксперимента по</w:t>
      </w:r>
    </w:p>
    <w:p w:rsidR="003745A8" w:rsidRDefault="003745A8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3745A8" w:rsidRDefault="003745A8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3745A8" w:rsidRDefault="003745A8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3745A8" w:rsidRDefault="003745A8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3745A8" w:rsidRDefault="003745A8">
      <w:pPr>
        <w:pStyle w:val="ConsPlusNonformat"/>
        <w:jc w:val="both"/>
      </w:pPr>
      <w:r>
        <w:t xml:space="preserve">соответствии с </w:t>
      </w:r>
      <w:hyperlink r:id="rId10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3745A8">
        <w:tc>
          <w:tcPr>
            <w:tcW w:w="869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3745A8">
        <w:tc>
          <w:tcPr>
            <w:tcW w:w="869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567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3745A8" w:rsidRDefault="003745A8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(г/с)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(г/с)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3745A8">
        <w:tc>
          <w:tcPr>
            <w:tcW w:w="869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12</w:t>
            </w:r>
          </w:p>
        </w:tc>
      </w:tr>
      <w:tr w:rsidR="003745A8">
        <w:tc>
          <w:tcPr>
            <w:tcW w:w="869" w:type="dxa"/>
          </w:tcPr>
          <w:p w:rsidR="003745A8" w:rsidRDefault="003745A8">
            <w:pPr>
              <w:pStyle w:val="ConsPlusNormal"/>
            </w:pPr>
          </w:p>
        </w:tc>
        <w:tc>
          <w:tcPr>
            <w:tcW w:w="56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56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4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869" w:type="dxa"/>
          </w:tcPr>
          <w:p w:rsidR="003745A8" w:rsidRDefault="003745A8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56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4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3745A8" w:rsidRDefault="003745A8">
      <w:pPr>
        <w:pStyle w:val="ConsPlusNonformat"/>
        <w:jc w:val="both"/>
      </w:pPr>
      <w:r>
        <w:t>выбросов,  в  случае, если объект включен в перечень квотируемых объектов в</w:t>
      </w:r>
    </w:p>
    <w:p w:rsidR="003745A8" w:rsidRDefault="003745A8">
      <w:pPr>
        <w:pStyle w:val="ConsPlusNonformat"/>
        <w:jc w:val="both"/>
      </w:pPr>
      <w:r>
        <w:t xml:space="preserve">соответствии  с  </w:t>
      </w:r>
      <w:hyperlink r:id="rId1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3745A8" w:rsidRDefault="003745A8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2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3745A8" w:rsidRDefault="003745A8">
      <w:pPr>
        <w:pStyle w:val="ConsPlusNonformat"/>
        <w:jc w:val="both"/>
      </w:pPr>
      <w:r>
        <w:t>N 195-ФЗ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3745A8">
        <w:tc>
          <w:tcPr>
            <w:tcW w:w="39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3745A8">
        <w:tc>
          <w:tcPr>
            <w:tcW w:w="39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134" w:type="dxa"/>
          </w:tcPr>
          <w:p w:rsidR="003745A8" w:rsidRDefault="003745A8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3745A8" w:rsidRDefault="003745A8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  <w:vMerge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397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745A8" w:rsidRDefault="00374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</w:tr>
      <w:tr w:rsidR="003745A8">
        <w:tc>
          <w:tcPr>
            <w:tcW w:w="39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13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2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0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sectPr w:rsidR="003745A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3745A8" w:rsidRDefault="003745A8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3745A8" w:rsidRDefault="003745A8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3745A8" w:rsidRDefault="003745A8">
      <w:pPr>
        <w:pStyle w:val="ConsPlusNonformat"/>
        <w:jc w:val="both"/>
      </w:pPr>
      <w:r>
        <w:t>вод, их качества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3745A8">
        <w:tc>
          <w:tcPr>
            <w:tcW w:w="2721" w:type="dxa"/>
          </w:tcPr>
          <w:p w:rsidR="003745A8" w:rsidRDefault="003745A8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3745A8" w:rsidRDefault="003745A8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3745A8" w:rsidRDefault="003745A8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3745A8" w:rsidRDefault="003745A8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3745A8">
        <w:tc>
          <w:tcPr>
            <w:tcW w:w="2721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</w:tr>
      <w:tr w:rsidR="003745A8">
        <w:tc>
          <w:tcPr>
            <w:tcW w:w="272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665" w:type="dxa"/>
          </w:tcPr>
          <w:p w:rsidR="003745A8" w:rsidRDefault="003745A8">
            <w:pPr>
              <w:pStyle w:val="ConsPlusNormal"/>
            </w:pPr>
          </w:p>
        </w:tc>
        <w:tc>
          <w:tcPr>
            <w:tcW w:w="3628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3.2.  Сведения  о  результатах наблюдения за водными объектами (их</w:t>
      </w:r>
    </w:p>
    <w:p w:rsidR="003745A8" w:rsidRDefault="003745A8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:rsidR="003745A8" w:rsidRDefault="003745A8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:rsidR="003745A8" w:rsidRDefault="003745A8">
      <w:pPr>
        <w:pStyle w:val="ConsPlusNonformat"/>
        <w:jc w:val="both"/>
      </w:pPr>
      <w:r>
        <w:t>числе  дренажных,  вод  выше  и  ниже  мест сброса (в фоновом и контрольном</w:t>
      </w:r>
    </w:p>
    <w:p w:rsidR="003745A8" w:rsidRDefault="003745A8">
      <w:pPr>
        <w:pStyle w:val="ConsPlusNonformat"/>
        <w:jc w:val="both"/>
      </w:pPr>
      <w:r>
        <w:t>створах)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sectPr w:rsidR="003745A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3745A8">
        <w:tc>
          <w:tcPr>
            <w:tcW w:w="2324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:rsidR="003745A8" w:rsidRDefault="003745A8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</w:tcPr>
          <w:p w:rsidR="003745A8" w:rsidRDefault="003745A8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3745A8" w:rsidRDefault="003745A8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3745A8">
        <w:tc>
          <w:tcPr>
            <w:tcW w:w="2324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</w:tr>
      <w:tr w:rsidR="003745A8">
        <w:tc>
          <w:tcPr>
            <w:tcW w:w="23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306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38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381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3745A8" w:rsidRDefault="003745A8">
      <w:pPr>
        <w:pStyle w:val="ConsPlusNonformat"/>
        <w:jc w:val="both"/>
      </w:pPr>
      <w:r>
        <w:t>включая  результаты технологического контроля эффективности работы очистных</w:t>
      </w:r>
    </w:p>
    <w:p w:rsidR="003745A8" w:rsidRDefault="003745A8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3745A8">
        <w:tc>
          <w:tcPr>
            <w:tcW w:w="62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3745A8" w:rsidRDefault="003745A8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3745A8" w:rsidRDefault="003745A8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3745A8" w:rsidRDefault="003745A8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3745A8">
        <w:tc>
          <w:tcPr>
            <w:tcW w:w="62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56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3745A8" w:rsidRDefault="003745A8">
            <w:pPr>
              <w:pStyle w:val="ConsPlusNormal"/>
              <w:jc w:val="center"/>
            </w:pPr>
            <w:r>
              <w:t>Допустимый,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3745A8" w:rsidRDefault="003745A8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3745A8" w:rsidRDefault="003745A8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3745A8">
        <w:tc>
          <w:tcPr>
            <w:tcW w:w="620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745A8" w:rsidRDefault="003745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3745A8" w:rsidRDefault="003745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17</w:t>
            </w:r>
          </w:p>
        </w:tc>
      </w:tr>
      <w:tr w:rsidR="003745A8">
        <w:tc>
          <w:tcPr>
            <w:tcW w:w="62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5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0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07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64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0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6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sectPr w:rsidR="003745A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3745A8" w:rsidRDefault="003745A8">
      <w:pPr>
        <w:pStyle w:val="ConsPlusNonformat"/>
        <w:jc w:val="both"/>
      </w:pPr>
      <w:r>
        <w:t xml:space="preserve">                           обращения с отходами</w:t>
      </w:r>
    </w:p>
    <w:p w:rsidR="003745A8" w:rsidRDefault="003745A8">
      <w:pPr>
        <w:pStyle w:val="ConsPlusNonformat"/>
        <w:jc w:val="both"/>
      </w:pPr>
    </w:p>
    <w:p w:rsidR="003745A8" w:rsidRDefault="003745A8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3745A8" w:rsidRDefault="003745A8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3745A8" w:rsidRDefault="003745A8">
      <w:pPr>
        <w:pStyle w:val="ConsPlusNonformat"/>
        <w:jc w:val="both"/>
      </w:pPr>
      <w:r>
        <w:t>воздействия на окружающую среду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745A8">
        <w:tc>
          <w:tcPr>
            <w:tcW w:w="4592" w:type="dxa"/>
          </w:tcPr>
          <w:p w:rsidR="003745A8" w:rsidRDefault="003745A8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3745A8" w:rsidRDefault="003745A8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3745A8">
        <w:tc>
          <w:tcPr>
            <w:tcW w:w="4592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</w:tr>
      <w:tr w:rsidR="003745A8">
        <w:tc>
          <w:tcPr>
            <w:tcW w:w="4592" w:type="dxa"/>
          </w:tcPr>
          <w:p w:rsidR="003745A8" w:rsidRDefault="003745A8">
            <w:pPr>
              <w:pStyle w:val="ConsPlusNormal"/>
            </w:pPr>
          </w:p>
        </w:tc>
        <w:tc>
          <w:tcPr>
            <w:tcW w:w="4479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3745A8" w:rsidRDefault="003745A8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3745A8">
        <w:tc>
          <w:tcPr>
            <w:tcW w:w="51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3745A8">
        <w:tc>
          <w:tcPr>
            <w:tcW w:w="51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58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531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  <w:vMerge/>
          </w:tcPr>
          <w:p w:rsidR="003745A8" w:rsidRDefault="003745A8">
            <w:pPr>
              <w:pStyle w:val="ConsPlusNormal"/>
            </w:pPr>
          </w:p>
        </w:tc>
      </w:tr>
      <w:tr w:rsidR="003745A8">
        <w:tc>
          <w:tcPr>
            <w:tcW w:w="510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745A8" w:rsidRDefault="00374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10</w:t>
            </w:r>
          </w:p>
        </w:tc>
      </w:tr>
      <w:tr w:rsidR="003745A8">
        <w:tc>
          <w:tcPr>
            <w:tcW w:w="51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58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90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53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85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3745A8">
        <w:tc>
          <w:tcPr>
            <w:tcW w:w="9015" w:type="dxa"/>
            <w:gridSpan w:val="6"/>
            <w:tcBorders>
              <w:left w:val="nil"/>
            </w:tcBorders>
          </w:tcPr>
          <w:p w:rsidR="003745A8" w:rsidRDefault="003745A8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3745A8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3745A8" w:rsidRDefault="003745A8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3745A8" w:rsidRDefault="003745A8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3745A8" w:rsidRDefault="003745A8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3745A8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3745A8" w:rsidRDefault="003745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3745A8" w:rsidRDefault="003745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3745A8" w:rsidRDefault="003745A8">
            <w:pPr>
              <w:pStyle w:val="ConsPlusNormal"/>
              <w:jc w:val="center"/>
            </w:pPr>
            <w:r>
              <w:t>16</w:t>
            </w:r>
          </w:p>
        </w:tc>
      </w:tr>
      <w:tr w:rsidR="003745A8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6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53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098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6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57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3745A8">
        <w:tc>
          <w:tcPr>
            <w:tcW w:w="6861" w:type="dxa"/>
            <w:gridSpan w:val="5"/>
            <w:tcBorders>
              <w:left w:val="nil"/>
            </w:tcBorders>
          </w:tcPr>
          <w:p w:rsidR="003745A8" w:rsidRDefault="003745A8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3745A8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3745A8" w:rsidRDefault="003745A8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3745A8" w:rsidRDefault="003745A8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3745A8" w:rsidRDefault="003745A8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3745A8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3745A8" w:rsidRDefault="003745A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745A8" w:rsidRDefault="003745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3745A8" w:rsidRDefault="003745A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745A8" w:rsidRDefault="003745A8">
            <w:pPr>
              <w:pStyle w:val="ConsPlusNormal"/>
              <w:jc w:val="center"/>
            </w:pPr>
            <w:r>
              <w:t>23</w:t>
            </w:r>
          </w:p>
        </w:tc>
      </w:tr>
      <w:tr w:rsidR="003745A8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2268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24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19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6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361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3745A8" w:rsidRDefault="003745A8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sectPr w:rsidR="003745A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3745A8">
        <w:tc>
          <w:tcPr>
            <w:tcW w:w="51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 xml:space="preserve">Код отхода по </w:t>
            </w:r>
            <w:hyperlink r:id="rId1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3745A8" w:rsidRDefault="003745A8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3745A8">
        <w:tc>
          <w:tcPr>
            <w:tcW w:w="51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86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45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24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781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3745A8" w:rsidRDefault="003745A8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3745A8" w:rsidRDefault="003745A8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3745A8">
        <w:tc>
          <w:tcPr>
            <w:tcW w:w="51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86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45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247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1781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  <w:vMerge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3745A8">
        <w:tc>
          <w:tcPr>
            <w:tcW w:w="510" w:type="dxa"/>
          </w:tcPr>
          <w:p w:rsidR="003745A8" w:rsidRDefault="00374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3745A8" w:rsidRDefault="00374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3745A8" w:rsidRDefault="00374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745A8" w:rsidRDefault="00374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3745A8" w:rsidRDefault="00374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745A8" w:rsidRDefault="00374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745A8" w:rsidRDefault="003745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3745A8" w:rsidRDefault="003745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745A8" w:rsidRDefault="003745A8">
            <w:pPr>
              <w:pStyle w:val="ConsPlusNormal"/>
              <w:jc w:val="center"/>
            </w:pPr>
            <w:r>
              <w:t>13</w:t>
            </w:r>
          </w:p>
        </w:tc>
      </w:tr>
      <w:tr w:rsidR="003745A8">
        <w:tc>
          <w:tcPr>
            <w:tcW w:w="51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86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45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247" w:type="dxa"/>
          </w:tcPr>
          <w:p w:rsidR="003745A8" w:rsidRDefault="003745A8">
            <w:pPr>
              <w:pStyle w:val="ConsPlusNormal"/>
            </w:pPr>
          </w:p>
        </w:tc>
        <w:tc>
          <w:tcPr>
            <w:tcW w:w="1781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9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80" w:type="dxa"/>
          </w:tcPr>
          <w:p w:rsidR="003745A8" w:rsidRDefault="003745A8">
            <w:pPr>
              <w:pStyle w:val="ConsPlusNormal"/>
            </w:pPr>
          </w:p>
        </w:tc>
        <w:tc>
          <w:tcPr>
            <w:tcW w:w="624" w:type="dxa"/>
          </w:tcPr>
          <w:p w:rsidR="003745A8" w:rsidRDefault="003745A8">
            <w:pPr>
              <w:pStyle w:val="ConsPlusNormal"/>
            </w:pPr>
          </w:p>
        </w:tc>
        <w:tc>
          <w:tcPr>
            <w:tcW w:w="737" w:type="dxa"/>
          </w:tcPr>
          <w:p w:rsidR="003745A8" w:rsidRDefault="003745A8">
            <w:pPr>
              <w:pStyle w:val="ConsPlusNormal"/>
            </w:pPr>
          </w:p>
        </w:tc>
      </w:tr>
    </w:tbl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jc w:val="both"/>
      </w:pPr>
    </w:p>
    <w:p w:rsidR="003745A8" w:rsidRDefault="00374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78C" w:rsidRDefault="003745A8">
      <w:bookmarkStart w:id="3" w:name="_GoBack"/>
      <w:bookmarkEnd w:id="3"/>
    </w:p>
    <w:sectPr w:rsidR="00A6078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8"/>
    <w:rsid w:val="000416DE"/>
    <w:rsid w:val="003745A8"/>
    <w:rsid w:val="00A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F0B4-B4E1-4174-9065-DABB5B8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45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4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5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0886FD86B5B5850BBED296E0095AADAF6D034830019FE880FCB6B4908A6CB8890C120CC14B0DA4EB10474D769B71ABDB1950532D16C62BFACh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886FD86B5B5850BBED296E0095AADAF6D2358E011CFE880FCB6B4908A6CB8890C120CC14B0DA4FBE0474D769B71ABDB1950532D16C62BFACh4O" TargetMode="External"/><Relationship Id="rId12" Type="http://schemas.openxmlformats.org/officeDocument/2006/relationships/hyperlink" Target="consultantplus://offline/ref=50886FD86B5B5850BBED296E0095AADAF6D33789031AFE880FCB6B4908A6CB8890C120CC14B0DA48BC0474D769B71ABDB1950532D16C62BFACh4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86FD86B5B5850BBED296E0095AADAF6D7308B021DFE880FCB6B4908A6CB8890C120CC14B0DA48BA0474D769B71ABDB1950532D16C62BFACh4O" TargetMode="External"/><Relationship Id="rId11" Type="http://schemas.openxmlformats.org/officeDocument/2006/relationships/hyperlink" Target="consultantplus://offline/ref=50886FD86B5B5850BBED296E0095AADAF6D33789031AFE880FCB6B4908A6CB8890C120CC14B0DA48BA0474D769B71ABDB1950532D16C62BFACh4O" TargetMode="External"/><Relationship Id="rId5" Type="http://schemas.openxmlformats.org/officeDocument/2006/relationships/hyperlink" Target="consultantplus://offline/ref=50886FD86B5B5850BBED296E0095AADAF6D2358E011CFE880FCB6B4908A6CB8890C120CC14B0DA4FBE0474D769B71ABDB1950532D16C62BFACh4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886FD86B5B5850BBED296E0095AADAF6D33789031AFE880FCB6B4908A6CB8890C120CC14B0DA48BC0474D769B71ABDB1950532D16C62BFACh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886FD86B5B5850BBED296E0095AADAF6D33789031AFE880FCB6B4908A6CB8890C120CC14B0DA48BA0474D769B71ABDB1950532D16C62BFACh4O" TargetMode="External"/><Relationship Id="rId14" Type="http://schemas.openxmlformats.org/officeDocument/2006/relationships/hyperlink" Target="consultantplus://offline/ref=50886FD86B5B5850BBED296E0095AADAF6D034830019FE880FCB6B4908A6CB8890C120CC14B0DA4EB10474D769B71ABDB1950532D16C62BFA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Баракова Дарья Александровна</dc:creator>
  <cp:keywords/>
  <dc:description/>
  <cp:lastModifiedBy>Баракова Дарья Александровна</cp:lastModifiedBy>
  <cp:revision>1</cp:revision>
  <dcterms:created xsi:type="dcterms:W3CDTF">2023-10-05T14:32:00Z</dcterms:created>
  <dcterms:modified xsi:type="dcterms:W3CDTF">2023-10-05T14:33:00Z</dcterms:modified>
</cp:coreProperties>
</file>