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0A" w:rsidRDefault="00F55E0A" w:rsidP="000D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D33" w:rsidRDefault="00866D33" w:rsidP="000D41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>Южно-Сибирское межрегиональное управление Федеральной службы по надзору в сфере природопользования, сообщает, что второй этап конкурса на включение в кадровый резерв для замещения должностей федеральной государственной гражданской службы старшей группы долж</w:t>
      </w:r>
      <w:r w:rsidR="000D4193">
        <w:rPr>
          <w:rFonts w:ascii="Times New Roman" w:hAnsi="Times New Roman" w:cs="Times New Roman"/>
          <w:sz w:val="28"/>
          <w:szCs w:val="28"/>
        </w:rPr>
        <w:t xml:space="preserve">ностей категории «специалисты» </w:t>
      </w:r>
      <w:r w:rsidR="008B78C5">
        <w:rPr>
          <w:rFonts w:ascii="Times New Roman" w:hAnsi="Times New Roman" w:cs="Times New Roman"/>
          <w:sz w:val="28"/>
          <w:szCs w:val="28"/>
        </w:rPr>
        <w:t xml:space="preserve">г. Кемерово </w:t>
      </w:r>
      <w:r w:rsidR="00EC4A24">
        <w:rPr>
          <w:rFonts w:ascii="Times New Roman" w:hAnsi="Times New Roman" w:cs="Times New Roman"/>
          <w:sz w:val="28"/>
          <w:szCs w:val="28"/>
        </w:rPr>
        <w:t>будет проведен 17 с</w:t>
      </w:r>
      <w:r w:rsidR="00606BD4">
        <w:rPr>
          <w:rFonts w:ascii="Times New Roman" w:hAnsi="Times New Roman" w:cs="Times New Roman"/>
          <w:sz w:val="28"/>
          <w:szCs w:val="28"/>
        </w:rPr>
        <w:t>ентября</w:t>
      </w:r>
      <w:r w:rsidRPr="00866D33">
        <w:rPr>
          <w:rFonts w:ascii="Times New Roman" w:hAnsi="Times New Roman" w:cs="Times New Roman"/>
          <w:sz w:val="28"/>
          <w:szCs w:val="28"/>
        </w:rPr>
        <w:t xml:space="preserve"> </w:t>
      </w:r>
      <w:r w:rsidR="000D4193">
        <w:rPr>
          <w:rFonts w:ascii="Times New Roman" w:hAnsi="Times New Roman" w:cs="Times New Roman"/>
          <w:sz w:val="28"/>
          <w:szCs w:val="28"/>
        </w:rPr>
        <w:t>2024</w:t>
      </w:r>
      <w:r w:rsidRPr="00866D3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C495F">
        <w:rPr>
          <w:rFonts w:ascii="Times New Roman" w:hAnsi="Times New Roman" w:cs="Times New Roman"/>
          <w:sz w:val="28"/>
          <w:szCs w:val="28"/>
        </w:rPr>
        <w:t>в 10-00</w:t>
      </w:r>
      <w:r w:rsidRPr="00866D33">
        <w:rPr>
          <w:rFonts w:ascii="Times New Roman" w:hAnsi="Times New Roman" w:cs="Times New Roman"/>
          <w:sz w:val="28"/>
          <w:szCs w:val="28"/>
        </w:rPr>
        <w:t xml:space="preserve"> по адресу: г. Кемерово, ул</w:t>
      </w:r>
      <w:r w:rsidR="000D41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4193">
        <w:rPr>
          <w:rFonts w:ascii="Times New Roman" w:hAnsi="Times New Roman" w:cs="Times New Roman"/>
          <w:sz w:val="28"/>
          <w:szCs w:val="28"/>
        </w:rPr>
        <w:t>Ноградская</w:t>
      </w:r>
      <w:proofErr w:type="spellEnd"/>
      <w:r w:rsidR="000D4193">
        <w:rPr>
          <w:rFonts w:ascii="Times New Roman" w:hAnsi="Times New Roman" w:cs="Times New Roman"/>
          <w:sz w:val="28"/>
          <w:szCs w:val="28"/>
        </w:rPr>
        <w:t>, д.19А, кабинет 203</w:t>
      </w:r>
      <w:r w:rsidRPr="00866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D33" w:rsidRDefault="00866D3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>К участию во втором этапе конкурса допущены следую</w:t>
      </w:r>
      <w:r w:rsidR="000D4193">
        <w:rPr>
          <w:rFonts w:ascii="Times New Roman" w:hAnsi="Times New Roman" w:cs="Times New Roman"/>
          <w:sz w:val="28"/>
          <w:szCs w:val="28"/>
        </w:rPr>
        <w:t xml:space="preserve">щие кандидаты: </w:t>
      </w:r>
    </w:p>
    <w:p w:rsidR="000D4193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>- Ильина Виктория Геннадьевна</w:t>
      </w:r>
      <w:r w:rsidR="000D4193" w:rsidRPr="00B77C42">
        <w:rPr>
          <w:rFonts w:ascii="Times New Roman" w:hAnsi="Times New Roman" w:cs="Times New Roman"/>
          <w:sz w:val="28"/>
          <w:szCs w:val="28"/>
        </w:rPr>
        <w:t>;</w:t>
      </w:r>
    </w:p>
    <w:p w:rsidR="000D4193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7C42">
        <w:rPr>
          <w:rFonts w:ascii="Times New Roman" w:hAnsi="Times New Roman" w:cs="Times New Roman"/>
          <w:sz w:val="28"/>
          <w:szCs w:val="28"/>
        </w:rPr>
        <w:t>Скобкова</w:t>
      </w:r>
      <w:proofErr w:type="spellEnd"/>
      <w:r w:rsidRPr="00B77C42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  <w:r w:rsidR="000D4193" w:rsidRPr="00B77C42">
        <w:rPr>
          <w:rFonts w:ascii="Times New Roman" w:hAnsi="Times New Roman" w:cs="Times New Roman"/>
          <w:sz w:val="28"/>
          <w:szCs w:val="28"/>
        </w:rPr>
        <w:t>;</w:t>
      </w:r>
    </w:p>
    <w:p w:rsidR="000D4193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>- Кудрявцев Константин Николаевич</w:t>
      </w:r>
      <w:r w:rsidR="000D4193" w:rsidRPr="00B77C42">
        <w:rPr>
          <w:rFonts w:ascii="Times New Roman" w:hAnsi="Times New Roman" w:cs="Times New Roman"/>
          <w:sz w:val="28"/>
          <w:szCs w:val="28"/>
        </w:rPr>
        <w:t>;</w:t>
      </w:r>
    </w:p>
    <w:p w:rsidR="000D4193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>- Каюков Владимир Петрович</w:t>
      </w:r>
      <w:r w:rsidR="000D4193" w:rsidRPr="00B77C42">
        <w:rPr>
          <w:rFonts w:ascii="Times New Roman" w:hAnsi="Times New Roman" w:cs="Times New Roman"/>
          <w:sz w:val="28"/>
          <w:szCs w:val="28"/>
        </w:rPr>
        <w:t>;</w:t>
      </w:r>
    </w:p>
    <w:p w:rsidR="000D4193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7C42">
        <w:rPr>
          <w:rFonts w:ascii="Times New Roman" w:hAnsi="Times New Roman" w:cs="Times New Roman"/>
          <w:sz w:val="28"/>
          <w:szCs w:val="28"/>
        </w:rPr>
        <w:t>Полухин</w:t>
      </w:r>
      <w:proofErr w:type="spellEnd"/>
      <w:r w:rsidRPr="00B77C42">
        <w:rPr>
          <w:rFonts w:ascii="Times New Roman" w:hAnsi="Times New Roman" w:cs="Times New Roman"/>
          <w:sz w:val="28"/>
          <w:szCs w:val="28"/>
        </w:rPr>
        <w:t xml:space="preserve"> Денис Вячеславович</w:t>
      </w:r>
      <w:r w:rsidR="000D4193" w:rsidRPr="00B77C42">
        <w:rPr>
          <w:rFonts w:ascii="Times New Roman" w:hAnsi="Times New Roman" w:cs="Times New Roman"/>
          <w:sz w:val="28"/>
          <w:szCs w:val="28"/>
        </w:rPr>
        <w:t>;</w:t>
      </w:r>
    </w:p>
    <w:p w:rsidR="000D4193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7C42">
        <w:rPr>
          <w:rFonts w:ascii="Times New Roman" w:hAnsi="Times New Roman" w:cs="Times New Roman"/>
          <w:sz w:val="28"/>
          <w:szCs w:val="28"/>
        </w:rPr>
        <w:t>Урганова</w:t>
      </w:r>
      <w:proofErr w:type="spellEnd"/>
      <w:r w:rsidRPr="00B77C42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r w:rsidR="000D4193" w:rsidRPr="00B77C42">
        <w:rPr>
          <w:rFonts w:ascii="Times New Roman" w:hAnsi="Times New Roman" w:cs="Times New Roman"/>
          <w:sz w:val="28"/>
          <w:szCs w:val="28"/>
        </w:rPr>
        <w:t>;</w:t>
      </w:r>
    </w:p>
    <w:p w:rsidR="000D4193" w:rsidRPr="00B77C42" w:rsidRDefault="000D419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77C42" w:rsidRPr="00B77C42">
        <w:rPr>
          <w:rFonts w:ascii="Times New Roman" w:hAnsi="Times New Roman" w:cs="Times New Roman"/>
          <w:sz w:val="28"/>
          <w:szCs w:val="28"/>
        </w:rPr>
        <w:t>Рулева</w:t>
      </w:r>
      <w:proofErr w:type="spellEnd"/>
      <w:r w:rsidR="00B77C42" w:rsidRPr="00B77C42">
        <w:rPr>
          <w:rFonts w:ascii="Times New Roman" w:hAnsi="Times New Roman" w:cs="Times New Roman"/>
          <w:sz w:val="28"/>
          <w:szCs w:val="28"/>
        </w:rPr>
        <w:t xml:space="preserve"> Анна Андреевна</w:t>
      </w:r>
      <w:r w:rsidRPr="00B77C42">
        <w:rPr>
          <w:rFonts w:ascii="Times New Roman" w:hAnsi="Times New Roman" w:cs="Times New Roman"/>
          <w:sz w:val="28"/>
          <w:szCs w:val="28"/>
        </w:rPr>
        <w:t>;</w:t>
      </w:r>
    </w:p>
    <w:p w:rsidR="000D4193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>- Зенченко Елена Георгиевна</w:t>
      </w:r>
      <w:r w:rsidR="000D4193" w:rsidRPr="00B77C42">
        <w:rPr>
          <w:rFonts w:ascii="Times New Roman" w:hAnsi="Times New Roman" w:cs="Times New Roman"/>
          <w:sz w:val="28"/>
          <w:szCs w:val="28"/>
        </w:rPr>
        <w:t>;</w:t>
      </w:r>
    </w:p>
    <w:p w:rsidR="000D4193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>- Гамаюнова Полина Алексеевна</w:t>
      </w:r>
      <w:r w:rsidR="000D4193" w:rsidRPr="00B77C42">
        <w:rPr>
          <w:rFonts w:ascii="Times New Roman" w:hAnsi="Times New Roman" w:cs="Times New Roman"/>
          <w:sz w:val="28"/>
          <w:szCs w:val="28"/>
        </w:rPr>
        <w:t>;</w:t>
      </w:r>
    </w:p>
    <w:p w:rsidR="000D4193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7C42">
        <w:rPr>
          <w:rFonts w:ascii="Times New Roman" w:hAnsi="Times New Roman" w:cs="Times New Roman"/>
          <w:sz w:val="28"/>
          <w:szCs w:val="28"/>
        </w:rPr>
        <w:t>Луконенко</w:t>
      </w:r>
      <w:proofErr w:type="spellEnd"/>
      <w:r w:rsidRPr="00B77C42">
        <w:rPr>
          <w:rFonts w:ascii="Times New Roman" w:hAnsi="Times New Roman" w:cs="Times New Roman"/>
          <w:sz w:val="28"/>
          <w:szCs w:val="28"/>
        </w:rPr>
        <w:t xml:space="preserve"> Юлия Олеговна;</w:t>
      </w:r>
    </w:p>
    <w:p w:rsidR="00B77C42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>- Шварц Полина Михайловна;</w:t>
      </w:r>
    </w:p>
    <w:p w:rsidR="00B77C42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7C42">
        <w:rPr>
          <w:rFonts w:ascii="Times New Roman" w:hAnsi="Times New Roman" w:cs="Times New Roman"/>
          <w:sz w:val="28"/>
          <w:szCs w:val="28"/>
        </w:rPr>
        <w:t>Немзорова</w:t>
      </w:r>
      <w:proofErr w:type="spellEnd"/>
      <w:r w:rsidRPr="00B77C42">
        <w:rPr>
          <w:rFonts w:ascii="Times New Roman" w:hAnsi="Times New Roman" w:cs="Times New Roman"/>
          <w:sz w:val="28"/>
          <w:szCs w:val="28"/>
        </w:rPr>
        <w:t xml:space="preserve"> Татьяна Валентиновна;</w:t>
      </w:r>
    </w:p>
    <w:p w:rsidR="00B77C42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7C42">
        <w:rPr>
          <w:rFonts w:ascii="Times New Roman" w:hAnsi="Times New Roman" w:cs="Times New Roman"/>
          <w:sz w:val="28"/>
          <w:szCs w:val="28"/>
        </w:rPr>
        <w:t>Семиколенных</w:t>
      </w:r>
      <w:proofErr w:type="spellEnd"/>
      <w:r w:rsidRPr="00B77C42">
        <w:rPr>
          <w:rFonts w:ascii="Times New Roman" w:hAnsi="Times New Roman" w:cs="Times New Roman"/>
          <w:sz w:val="28"/>
          <w:szCs w:val="28"/>
        </w:rPr>
        <w:t xml:space="preserve"> Екатерина Ильинична;</w:t>
      </w:r>
    </w:p>
    <w:p w:rsidR="00B77C42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>- Демидова Елизавета Олеговна;</w:t>
      </w:r>
    </w:p>
    <w:p w:rsidR="00B77C42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>- Зайцева Дарья Евгеньевна;</w:t>
      </w:r>
    </w:p>
    <w:p w:rsidR="00B77C42" w:rsidRP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>- Лысенко Мария Олеговна;</w:t>
      </w:r>
    </w:p>
    <w:p w:rsidR="00B77C42" w:rsidRDefault="00B77C42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C42">
        <w:rPr>
          <w:rFonts w:ascii="Times New Roman" w:hAnsi="Times New Roman" w:cs="Times New Roman"/>
          <w:sz w:val="28"/>
          <w:szCs w:val="28"/>
        </w:rPr>
        <w:t>- Андропова Виктория Сергеевна</w:t>
      </w:r>
    </w:p>
    <w:p w:rsidR="00866D33" w:rsidRDefault="00866D3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 xml:space="preserve"> В назначенное время состоится тестирование на соответствие базовым квалификационным требованиям по перечню вопросов, связанным со знанием русского языка, основ конституционного устройства и Конституции Российской Федерации, законодательства о гражданской службе, законодательства Российской Федерации о противодействии коррупции, знаний в области информационно-коммуникационных </w:t>
      </w:r>
      <w:r w:rsidR="000D4193">
        <w:rPr>
          <w:rFonts w:ascii="Times New Roman" w:hAnsi="Times New Roman" w:cs="Times New Roman"/>
          <w:sz w:val="28"/>
          <w:szCs w:val="28"/>
        </w:rPr>
        <w:t>технологий, а также знаний сфер</w:t>
      </w:r>
      <w:r w:rsidRPr="00866D33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0D4193">
        <w:rPr>
          <w:rFonts w:ascii="Times New Roman" w:hAnsi="Times New Roman" w:cs="Times New Roman"/>
          <w:sz w:val="28"/>
          <w:szCs w:val="28"/>
        </w:rPr>
        <w:t>Южно-Сибирского межрегионального управления</w:t>
      </w:r>
      <w:r w:rsidRPr="00866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D33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866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D33" w:rsidRDefault="00866D33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 xml:space="preserve">Тест содержит 40 вопросов, прохождение тестирования считается успешным при количестве правильных ответов не менее 70 %. </w:t>
      </w:r>
    </w:p>
    <w:p w:rsidR="00606BD4" w:rsidRDefault="00866D33" w:rsidP="00606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 xml:space="preserve">Примерный комплекс тестовых вопросов размещен в разделе «Тесты для самопроверки»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(http://gossluzhba.gov.ru). </w:t>
      </w:r>
    </w:p>
    <w:p w:rsidR="00866D33" w:rsidRDefault="004C495F" w:rsidP="00866D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495F">
        <w:rPr>
          <w:rFonts w:ascii="Times New Roman" w:hAnsi="Times New Roman" w:cs="Times New Roman"/>
          <w:sz w:val="28"/>
          <w:szCs w:val="28"/>
        </w:rPr>
        <w:t xml:space="preserve"> </w:t>
      </w:r>
      <w:r w:rsidR="00606BD4">
        <w:rPr>
          <w:rFonts w:ascii="Times New Roman" w:hAnsi="Times New Roman" w:cs="Times New Roman"/>
          <w:sz w:val="28"/>
          <w:szCs w:val="28"/>
        </w:rPr>
        <w:t>19.09.2024 в 10</w:t>
      </w:r>
      <w:r w:rsidR="00866D33" w:rsidRPr="004C495F">
        <w:rPr>
          <w:rFonts w:ascii="Times New Roman" w:hAnsi="Times New Roman" w:cs="Times New Roman"/>
          <w:sz w:val="28"/>
          <w:szCs w:val="28"/>
        </w:rPr>
        <w:t>-00 состоится индивидуальное собеседование с членами конкурсной комиссии Южно-Сибирского</w:t>
      </w:r>
      <w:r w:rsidR="00866D33" w:rsidRPr="00866D33">
        <w:rPr>
          <w:rFonts w:ascii="Times New Roman" w:hAnsi="Times New Roman" w:cs="Times New Roman"/>
          <w:sz w:val="28"/>
          <w:szCs w:val="28"/>
        </w:rPr>
        <w:t xml:space="preserve"> межрегионального управления </w:t>
      </w:r>
      <w:proofErr w:type="spellStart"/>
      <w:r w:rsidR="00866D33" w:rsidRPr="00866D33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866D33" w:rsidRPr="00866D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94F" w:rsidRDefault="00866D33" w:rsidP="00866D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 xml:space="preserve"> В связи с отсутствием поступивших заявлений конкурс на включение в кадровый резерв для замещения должностей федеральной государственной </w:t>
      </w:r>
      <w:r w:rsidRPr="00866D33">
        <w:rPr>
          <w:rFonts w:ascii="Times New Roman" w:hAnsi="Times New Roman" w:cs="Times New Roman"/>
          <w:sz w:val="28"/>
          <w:szCs w:val="28"/>
        </w:rPr>
        <w:lastRenderedPageBreak/>
        <w:t>гражданской службы старшей группы должн</w:t>
      </w:r>
      <w:r w:rsidR="00BB3BDA">
        <w:rPr>
          <w:rFonts w:ascii="Times New Roman" w:hAnsi="Times New Roman" w:cs="Times New Roman"/>
          <w:sz w:val="28"/>
          <w:szCs w:val="28"/>
        </w:rPr>
        <w:t>остей категории «</w:t>
      </w:r>
      <w:proofErr w:type="gramStart"/>
      <w:r w:rsidR="00BB3BDA">
        <w:rPr>
          <w:rFonts w:ascii="Times New Roman" w:hAnsi="Times New Roman" w:cs="Times New Roman"/>
          <w:sz w:val="28"/>
          <w:szCs w:val="28"/>
        </w:rPr>
        <w:t xml:space="preserve">специалисты» </w:t>
      </w:r>
      <w:r w:rsidR="00261F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61FD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6BD4">
        <w:rPr>
          <w:rFonts w:ascii="Times New Roman" w:hAnsi="Times New Roman" w:cs="Times New Roman"/>
          <w:sz w:val="28"/>
          <w:szCs w:val="28"/>
        </w:rPr>
        <w:t xml:space="preserve">в </w:t>
      </w:r>
      <w:r w:rsidR="00DF73E2">
        <w:rPr>
          <w:rFonts w:ascii="Times New Roman" w:hAnsi="Times New Roman" w:cs="Times New Roman"/>
          <w:sz w:val="28"/>
          <w:szCs w:val="28"/>
        </w:rPr>
        <w:t xml:space="preserve"> г. Барнаул, г. Горно-Алтайск</w:t>
      </w:r>
      <w:r w:rsidRPr="00866D33">
        <w:rPr>
          <w:rFonts w:ascii="Times New Roman" w:hAnsi="Times New Roman" w:cs="Times New Roman"/>
          <w:sz w:val="28"/>
          <w:szCs w:val="28"/>
        </w:rPr>
        <w:t xml:space="preserve"> отменен. </w:t>
      </w:r>
    </w:p>
    <w:p w:rsidR="000177EB" w:rsidRPr="00866D33" w:rsidRDefault="00866D33" w:rsidP="00866D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6D33">
        <w:rPr>
          <w:rFonts w:ascii="Times New Roman" w:hAnsi="Times New Roman" w:cs="Times New Roman"/>
          <w:sz w:val="28"/>
          <w:szCs w:val="28"/>
        </w:rPr>
        <w:t>Справочный телефон: 8 (3842) 36-19-2</w:t>
      </w:r>
      <w:r w:rsidR="00BB3BDA">
        <w:rPr>
          <w:rFonts w:ascii="Times New Roman" w:hAnsi="Times New Roman" w:cs="Times New Roman"/>
          <w:sz w:val="28"/>
          <w:szCs w:val="28"/>
        </w:rPr>
        <w:t>8</w:t>
      </w:r>
    </w:p>
    <w:sectPr w:rsidR="000177EB" w:rsidRPr="0086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53"/>
    <w:rsid w:val="000177EB"/>
    <w:rsid w:val="000D4193"/>
    <w:rsid w:val="000F2372"/>
    <w:rsid w:val="00152FE3"/>
    <w:rsid w:val="00261FD3"/>
    <w:rsid w:val="00263553"/>
    <w:rsid w:val="004C495F"/>
    <w:rsid w:val="00576349"/>
    <w:rsid w:val="00606BD4"/>
    <w:rsid w:val="00637FCD"/>
    <w:rsid w:val="0064516A"/>
    <w:rsid w:val="00866D33"/>
    <w:rsid w:val="008B78C5"/>
    <w:rsid w:val="00B77C42"/>
    <w:rsid w:val="00BB3BDA"/>
    <w:rsid w:val="00CF7247"/>
    <w:rsid w:val="00D8294F"/>
    <w:rsid w:val="00DF73E2"/>
    <w:rsid w:val="00EC4A24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24596-7E37-4A28-8E8F-EB1A4244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kadry1</dc:creator>
  <cp:keywords/>
  <dc:description/>
  <cp:lastModifiedBy>kadry1</cp:lastModifiedBy>
  <cp:revision>8</cp:revision>
  <dcterms:created xsi:type="dcterms:W3CDTF">2024-08-30T04:37:00Z</dcterms:created>
  <dcterms:modified xsi:type="dcterms:W3CDTF">2024-09-02T07:58:00Z</dcterms:modified>
</cp:coreProperties>
</file>