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1C" w:rsidRDefault="005021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211C" w:rsidRDefault="0050211C">
      <w:pPr>
        <w:pStyle w:val="ConsPlusNormal"/>
        <w:jc w:val="both"/>
        <w:outlineLvl w:val="0"/>
      </w:pPr>
    </w:p>
    <w:p w:rsidR="0050211C" w:rsidRDefault="0050211C">
      <w:pPr>
        <w:pStyle w:val="ConsPlusNormal"/>
        <w:outlineLvl w:val="0"/>
      </w:pPr>
      <w:r>
        <w:t>Зарегистрировано в Минюсте России 3 сентября 2009 г. N 14698</w:t>
      </w:r>
    </w:p>
    <w:p w:rsidR="0050211C" w:rsidRDefault="00502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11C" w:rsidRDefault="0050211C">
      <w:pPr>
        <w:pStyle w:val="ConsPlusNormal"/>
        <w:jc w:val="center"/>
      </w:pPr>
    </w:p>
    <w:p w:rsidR="0050211C" w:rsidRDefault="0050211C">
      <w:pPr>
        <w:pStyle w:val="ConsPlusTitle"/>
        <w:jc w:val="center"/>
      </w:pPr>
      <w:r>
        <w:t>МИНИСТЕРСТВО ПРИРОДНЫХ РЕСУРСОВ И ЭКОЛОГИИ</w:t>
      </w:r>
    </w:p>
    <w:p w:rsidR="0050211C" w:rsidRDefault="0050211C">
      <w:pPr>
        <w:pStyle w:val="ConsPlusTitle"/>
        <w:jc w:val="center"/>
      </w:pPr>
      <w:r>
        <w:t>РОССИЙСКОЙ ФЕДЕРАЦИИ</w:t>
      </w:r>
    </w:p>
    <w:p w:rsidR="0050211C" w:rsidRDefault="0050211C">
      <w:pPr>
        <w:pStyle w:val="ConsPlusTitle"/>
        <w:jc w:val="center"/>
      </w:pPr>
    </w:p>
    <w:p w:rsidR="0050211C" w:rsidRDefault="0050211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0211C" w:rsidRDefault="0050211C">
      <w:pPr>
        <w:pStyle w:val="ConsPlusTitle"/>
        <w:jc w:val="center"/>
      </w:pPr>
    </w:p>
    <w:p w:rsidR="0050211C" w:rsidRDefault="0050211C">
      <w:pPr>
        <w:pStyle w:val="ConsPlusTitle"/>
        <w:jc w:val="center"/>
      </w:pPr>
      <w:r>
        <w:t>ПРИКАЗ</w:t>
      </w:r>
    </w:p>
    <w:p w:rsidR="0050211C" w:rsidRDefault="0050211C">
      <w:pPr>
        <w:pStyle w:val="ConsPlusTitle"/>
        <w:jc w:val="center"/>
      </w:pPr>
      <w:r>
        <w:t>от 20 июля 2009 г. N 199</w:t>
      </w:r>
    </w:p>
    <w:p w:rsidR="0050211C" w:rsidRDefault="0050211C">
      <w:pPr>
        <w:pStyle w:val="ConsPlusTitle"/>
        <w:jc w:val="center"/>
      </w:pPr>
    </w:p>
    <w:p w:rsidR="0050211C" w:rsidRDefault="0050211C">
      <w:pPr>
        <w:pStyle w:val="ConsPlusTitle"/>
        <w:jc w:val="center"/>
      </w:pPr>
      <w:r>
        <w:t>ОБ УТВЕРЖДЕНИИ ПОЛОЖЕНИЯ</w:t>
      </w:r>
    </w:p>
    <w:p w:rsidR="0050211C" w:rsidRDefault="0050211C">
      <w:pPr>
        <w:pStyle w:val="ConsPlusTitle"/>
        <w:jc w:val="center"/>
      </w:pPr>
      <w:r>
        <w:t>О ПОРЯДКЕ ПРОВЕДЕНИЯ СЛУЖЕБНОЙ ПРОВЕРКИ И ПРИМЕНЕНИЯ</w:t>
      </w:r>
    </w:p>
    <w:p w:rsidR="0050211C" w:rsidRDefault="0050211C">
      <w:pPr>
        <w:pStyle w:val="ConsPlusTitle"/>
        <w:jc w:val="center"/>
      </w:pPr>
      <w:r>
        <w:t>ДИСЦИПЛИНАРНЫХ ВЗЫСКАНИЙ В ФЕДЕРАЛЬНОЙ СЛУЖБЕ</w:t>
      </w:r>
    </w:p>
    <w:p w:rsidR="0050211C" w:rsidRDefault="0050211C">
      <w:pPr>
        <w:pStyle w:val="ConsPlusTitle"/>
        <w:jc w:val="center"/>
      </w:pPr>
      <w:r>
        <w:t>ПО НАДЗОРУ В СФЕРЕ ПРИРОДОПОЛЬЗОВАНИЯ</w:t>
      </w:r>
    </w:p>
    <w:p w:rsidR="0050211C" w:rsidRDefault="00502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2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11C" w:rsidRDefault="00502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11C" w:rsidRDefault="005021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16.01.2017 N 7)</w:t>
            </w:r>
          </w:p>
        </w:tc>
      </w:tr>
    </w:tbl>
    <w:p w:rsidR="0050211C" w:rsidRDefault="0050211C">
      <w:pPr>
        <w:pStyle w:val="ConsPlusNormal"/>
        <w:jc w:val="center"/>
      </w:pPr>
    </w:p>
    <w:p w:rsidR="0050211C" w:rsidRDefault="0050211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57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 и </w:t>
      </w:r>
      <w:hyperlink r:id="rId9" w:history="1">
        <w:r>
          <w:rPr>
            <w:color w:val="0000FF"/>
          </w:rPr>
          <w:t>59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1828, N 49, ст. 6070; 2008, N 13, ст. 1186; N 30, ст. 3616; N 52 (ч. I), ст. 6235) приказываю: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проведения служебной проверки и применения дисциплинарных взысканий в Федеральной службе по надзору в сфере природопользования согласно приложению.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right"/>
      </w:pPr>
      <w:r>
        <w:t>Руководитель</w:t>
      </w:r>
    </w:p>
    <w:p w:rsidR="0050211C" w:rsidRDefault="0050211C">
      <w:pPr>
        <w:pStyle w:val="ConsPlusNormal"/>
        <w:jc w:val="right"/>
      </w:pPr>
      <w:r>
        <w:t>В.В.КИРИЛЛОВ</w:t>
      </w:r>
    </w:p>
    <w:p w:rsidR="0050211C" w:rsidRDefault="0050211C">
      <w:pPr>
        <w:pStyle w:val="ConsPlusNormal"/>
        <w:jc w:val="right"/>
      </w:pPr>
    </w:p>
    <w:p w:rsidR="0050211C" w:rsidRDefault="0050211C">
      <w:pPr>
        <w:pStyle w:val="ConsPlusNormal"/>
        <w:jc w:val="right"/>
      </w:pPr>
    </w:p>
    <w:p w:rsidR="0050211C" w:rsidRDefault="0050211C">
      <w:pPr>
        <w:pStyle w:val="ConsPlusNormal"/>
        <w:jc w:val="right"/>
      </w:pPr>
    </w:p>
    <w:p w:rsidR="0050211C" w:rsidRDefault="0050211C">
      <w:pPr>
        <w:pStyle w:val="ConsPlusNormal"/>
        <w:jc w:val="right"/>
      </w:pPr>
    </w:p>
    <w:p w:rsidR="0050211C" w:rsidRDefault="0050211C">
      <w:pPr>
        <w:pStyle w:val="ConsPlusNormal"/>
        <w:jc w:val="right"/>
      </w:pPr>
    </w:p>
    <w:p w:rsidR="0050211C" w:rsidRDefault="0050211C">
      <w:pPr>
        <w:pStyle w:val="ConsPlusNormal"/>
        <w:jc w:val="right"/>
        <w:outlineLvl w:val="0"/>
      </w:pPr>
      <w:r>
        <w:t>Утверждено</w:t>
      </w:r>
    </w:p>
    <w:p w:rsidR="0050211C" w:rsidRDefault="0050211C">
      <w:pPr>
        <w:pStyle w:val="ConsPlusNormal"/>
        <w:jc w:val="right"/>
      </w:pPr>
      <w:r>
        <w:t>Приказом Федеральной службы</w:t>
      </w:r>
    </w:p>
    <w:p w:rsidR="0050211C" w:rsidRDefault="0050211C">
      <w:pPr>
        <w:pStyle w:val="ConsPlusNormal"/>
        <w:jc w:val="right"/>
      </w:pPr>
      <w:r>
        <w:t>по надзору в сфере природопользования</w:t>
      </w:r>
    </w:p>
    <w:p w:rsidR="0050211C" w:rsidRDefault="0050211C">
      <w:pPr>
        <w:pStyle w:val="ConsPlusNormal"/>
        <w:jc w:val="right"/>
      </w:pPr>
      <w:r>
        <w:t>от 20.07.2009 N 199</w:t>
      </w:r>
    </w:p>
    <w:p w:rsidR="0050211C" w:rsidRDefault="0050211C">
      <w:pPr>
        <w:pStyle w:val="ConsPlusNormal"/>
        <w:jc w:val="right"/>
      </w:pPr>
    </w:p>
    <w:p w:rsidR="0050211C" w:rsidRDefault="0050211C">
      <w:pPr>
        <w:pStyle w:val="ConsPlusTitle"/>
        <w:jc w:val="center"/>
      </w:pPr>
      <w:bookmarkStart w:id="0" w:name="P35"/>
      <w:bookmarkEnd w:id="0"/>
      <w:r>
        <w:t>ПОЛОЖЕНИЕ</w:t>
      </w:r>
    </w:p>
    <w:p w:rsidR="0050211C" w:rsidRDefault="0050211C">
      <w:pPr>
        <w:pStyle w:val="ConsPlusTitle"/>
        <w:jc w:val="center"/>
      </w:pPr>
      <w:r>
        <w:t>О ПОРЯДКЕ ПРОВЕДЕНИЯ СЛУЖЕБНОЙ ПРОВЕРКИ И ПРИМЕНЕНИЯ</w:t>
      </w:r>
    </w:p>
    <w:p w:rsidR="0050211C" w:rsidRDefault="0050211C">
      <w:pPr>
        <w:pStyle w:val="ConsPlusTitle"/>
        <w:jc w:val="center"/>
      </w:pPr>
      <w:r>
        <w:t>ДИСЦИПЛИНАРНЫХ ВЗЫСКАНИЙ В ФЕДЕРАЛЬНОЙ СЛУЖБЕ ПО НАДЗОРУ</w:t>
      </w:r>
    </w:p>
    <w:p w:rsidR="0050211C" w:rsidRDefault="0050211C">
      <w:pPr>
        <w:pStyle w:val="ConsPlusTitle"/>
        <w:jc w:val="center"/>
      </w:pPr>
      <w:r>
        <w:t>В СФЕРЕ ПРИРОДОПОЛЬЗОВАНИЯ</w:t>
      </w:r>
    </w:p>
    <w:p w:rsidR="0050211C" w:rsidRDefault="00502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2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11C" w:rsidRDefault="00502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11C" w:rsidRDefault="005021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16.01.2017 N 7)</w:t>
            </w:r>
          </w:p>
        </w:tc>
      </w:tr>
    </w:tbl>
    <w:p w:rsidR="0050211C" w:rsidRDefault="0050211C">
      <w:pPr>
        <w:pStyle w:val="ConsPlusNormal"/>
        <w:jc w:val="center"/>
      </w:pPr>
    </w:p>
    <w:p w:rsidR="0050211C" w:rsidRDefault="0050211C">
      <w:pPr>
        <w:pStyle w:val="ConsPlusNormal"/>
        <w:jc w:val="center"/>
        <w:outlineLvl w:val="1"/>
      </w:pPr>
      <w:r>
        <w:t>I. Общие положения</w:t>
      </w:r>
    </w:p>
    <w:p w:rsidR="0050211C" w:rsidRDefault="0050211C">
      <w:pPr>
        <w:pStyle w:val="ConsPlusNormal"/>
        <w:jc w:val="center"/>
      </w:pPr>
    </w:p>
    <w:p w:rsidR="0050211C" w:rsidRDefault="0050211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со </w:t>
      </w:r>
      <w:hyperlink r:id="rId11" w:history="1">
        <w:r>
          <w:rPr>
            <w:color w:val="0000FF"/>
          </w:rPr>
          <w:t>статьями 57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 и </w:t>
      </w:r>
      <w:hyperlink r:id="rId13" w:history="1">
        <w:r>
          <w:rPr>
            <w:color w:val="0000FF"/>
          </w:rPr>
          <w:t>59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2008, N 13, ст. 1186; N 30, ст. 3616; N 52 (ч. I), ст. 6235) и устанавливает порядок проведения служебных проверок и применения дисциплинарных взысканий за совершение дисциплинарных проступков государственными гражданскими служащими (далее - гражданский служащий) Федеральной службы по надзору в сфере природопользования.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1.2. Служебная проверка проводится по решению руководителя Росприроднадзора. Основаниями для издания приказа о проведении служебной проверки, как правило, являются: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1) докладная (служебная) записка, содержащая признаки (факт)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2) письменное заявление гражданского служащего.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center"/>
        <w:outlineLvl w:val="1"/>
      </w:pPr>
      <w:r>
        <w:t>II. Порядок проведения служебной проверки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ind w:firstLine="540"/>
        <w:jc w:val="both"/>
      </w:pPr>
      <w:r>
        <w:t>2.1. При проведении служебной проверки должны быть полностью, объективно и всесторонне установлены: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1) факт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2) вина гражданского служащего;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3) причины и условия, способствовавшие совершению гражданским служащим дисциплинарного проступка;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4) характер и размер вреда, причиненного гражданским служащим в результате дисциплинарного проступка;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2.2. Служебная проверка проводится Управлением делами и государственной службы с участием Правового управления и профсоюзного комитета при его наличии. Для проведения служебной проверки приказом Росприроднадзора образуется комиссия. При необходимости в состав комиссии могут включаться представители иных структурных подразделений Росприроднадзора, обладающие необходимыми знаниями и опытом.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Управление делами и государственной службы Росприроднадзора осуществляет ознакомление гражданского служащего с приказом о проведении служебной проверки под роспись.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Проведение служебной проверки в отношении заместителя руководителя управления Росприроднадзора по субъекту Российской Федерации может быть поручено руководителем Росприроднадзора начальнику департамента по соответствующему федеральному округу (далее - департамент). В этом случае организация и проведение служебной проверки осуществляется соответствующими подразделениями департаментов в порядке, определенном </w:t>
      </w:r>
      <w:hyperlink r:id="rId14" w:history="1">
        <w:r>
          <w:rPr>
            <w:color w:val="0000FF"/>
          </w:rPr>
          <w:t>статьей 59</w:t>
        </w:r>
      </w:hyperlink>
      <w:r>
        <w:t xml:space="preserve"> </w:t>
      </w:r>
      <w:r>
        <w:lastRenderedPageBreak/>
        <w:t>Федерального закона от 27 июля 2004 г. N 79-ФЗ "О государственной гражданской службе Российской Федерации". Заключение по результатам такой служебной проверки, оформленное в соответствии с настоящим Положением, представляется руководителю Росприроднадзора для принятия соответствующего решения.</w:t>
      </w:r>
    </w:p>
    <w:p w:rsidR="0050211C" w:rsidRDefault="005021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Росприроднадзора от 16.01.2017 N 7)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2.3.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руководителю Росприроднадзора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2.4. До применения дисциплинарного взыскания отдел государственной службы и кадров Управления делами и государственной службы (комиссия) должен затребовать от гражданского служащего, в отношении которого проводится служебная проверка, объяснение по существу дела в письменной форме. В случае отказа гражданского служащего представить такое объяснение составляется соответствующий акт по форме согласно </w:t>
      </w:r>
      <w:hyperlink w:anchor="P131" w:history="1">
        <w:r>
          <w:rPr>
            <w:color w:val="0000FF"/>
          </w:rPr>
          <w:t>приложению</w:t>
        </w:r>
      </w:hyperlink>
      <w:r>
        <w:t>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50211C" w:rsidRDefault="005021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Росприроднадзора от 16.01.2017 N 7)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Отдел государственной службы и кадров Управления делами и государственной службы (комиссия) вправе:</w:t>
      </w:r>
    </w:p>
    <w:p w:rsidR="0050211C" w:rsidRDefault="0050211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Росприроднадзора от 16.01.2017 N 7)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1) запрашивать от соответствующих структурных подразделений и других гражданских служащих центрального аппарата Росприроднадзора письменные объяснения или другую информацию по существу проводимой проверки;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2) получать консультации у специалистов по вопросам, требующим специальных познаний.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2.5. Служебная проверка должна быть завершена в течение месяца со дня принятия решения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2.6. Гражданский служащий, в отношении которого проводится служебная проверка, может быть временно отстранен от замещаемой должности гражданской службы приказом Росприроднадзора на период проведения служебной проверки с сохранением денежного содержания по замещаемой должности.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2.7.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center"/>
        <w:outlineLvl w:val="1"/>
      </w:pPr>
      <w:r>
        <w:t>III. Права гражданского служащего, в отношении</w:t>
      </w:r>
    </w:p>
    <w:p w:rsidR="0050211C" w:rsidRDefault="0050211C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проводится служебная проверка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ind w:firstLine="540"/>
        <w:jc w:val="both"/>
      </w:pPr>
      <w:r>
        <w:t>Гражданский служащий, в отношении которого проводится служебная проверка, имеет право: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1) давать устные и письменные пояснения, представлять заявления, ходатайства и иные документы;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2) обжаловать руководителю Росприроднадзора решения и действия (бездействие) гражданских служащих, проводящих служебную проверку;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lastRenderedPageBreak/>
        <w:t xml:space="preserve">3) ознакомиться по </w:t>
      </w:r>
      <w:proofErr w:type="gramStart"/>
      <w:r>
        <w:t>окончании</w:t>
      </w:r>
      <w:proofErr w:type="gramEnd"/>
      <w:r>
        <w:t xml:space="preserve"> служебной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.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center"/>
        <w:outlineLvl w:val="1"/>
      </w:pPr>
      <w:r>
        <w:t>IV. Порядок составления и представления заключения</w:t>
      </w:r>
    </w:p>
    <w:p w:rsidR="0050211C" w:rsidRDefault="0050211C">
      <w:pPr>
        <w:pStyle w:val="ConsPlusNormal"/>
        <w:jc w:val="center"/>
      </w:pPr>
      <w:r>
        <w:t>по результатам проведения служебной проверки</w:t>
      </w:r>
    </w:p>
    <w:p w:rsidR="0050211C" w:rsidRDefault="0050211C">
      <w:pPr>
        <w:pStyle w:val="ConsPlusNormal"/>
        <w:jc w:val="center"/>
      </w:pPr>
    </w:p>
    <w:p w:rsidR="0050211C" w:rsidRDefault="0050211C">
      <w:pPr>
        <w:pStyle w:val="ConsPlusNormal"/>
        <w:ind w:firstLine="540"/>
        <w:jc w:val="both"/>
      </w:pPr>
      <w:r>
        <w:t>4.1. По результатам служебной проверки готовится письменное заключение (далее - заключение), в котором: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1) указываются факты и обстоятельства, установленные по итогам проведения служебной проверки;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2) содержится предложение о применении (либо неприменении) к гражданскому служащему дисциплинарного взыскания.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4.2. Заключение подписывается начальником Управления делами и государственной службы и другими участниками служебной проверки (председателем и членами комиссии).</w:t>
      </w:r>
    </w:p>
    <w:p w:rsidR="0050211C" w:rsidRDefault="0050211C">
      <w:pPr>
        <w:pStyle w:val="ConsPlusNormal"/>
        <w:jc w:val="both"/>
      </w:pPr>
      <w:r>
        <w:t xml:space="preserve">(п. 4.2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Росприроднадзора от 16.01.2017 N 7)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4.3. Заключение, оформленное в соответствии с настоящим Положением, представляется руководителю Росприроднадзора для принятия соответствующего решения.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Материалы служебных проверок формируются в номенклатурное дело, к которому приобщаются: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документы (или их копии), содержащие сведения, послужившие поводом для назначения проверки;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копия приказа о назначении проверки;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объяснения государственных служащих и иных лиц;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первичные документы (подлинники или ксерокопии);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справочные материалы;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другие документы, имеющие отношение к установленным в ходе проверки фактам;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заключение служебной проверки, копия которого приобщается к личному делу гражданского служащего, в отношении которого она проводилась;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копия приказа по результатам проведения проверки (если приказ издавался).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Дело хранится в определяемый номенклатурой дел срок в отделе государственной службы и кадров Управления делами и государственной службы.</w:t>
      </w:r>
    </w:p>
    <w:p w:rsidR="0050211C" w:rsidRDefault="005021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Росприроднадзора от 16.01.2017 N 7)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center"/>
        <w:outlineLvl w:val="1"/>
      </w:pPr>
      <w:r>
        <w:t>V. Порядок применения и снятия дисциплинарных взысканий</w:t>
      </w:r>
    </w:p>
    <w:p w:rsidR="0050211C" w:rsidRDefault="0050211C">
      <w:pPr>
        <w:pStyle w:val="ConsPlusNormal"/>
        <w:jc w:val="center"/>
      </w:pPr>
    </w:p>
    <w:p w:rsidR="0050211C" w:rsidRDefault="0050211C">
      <w:pPr>
        <w:pStyle w:val="ConsPlusNormal"/>
        <w:ind w:firstLine="540"/>
        <w:jc w:val="both"/>
      </w:pPr>
      <w:r>
        <w:t xml:space="preserve">5.1. </w:t>
      </w:r>
      <w:proofErr w:type="gramStart"/>
      <w:r>
        <w:t>Дисциплинарное взыскание применяется непосредственно после обнаружения дисциплинарного проступка по завершении служебной проверки, но не позднее одного месяца со дня обнаружения проступка,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  <w:proofErr w:type="gramEnd"/>
    </w:p>
    <w:p w:rsidR="0050211C" w:rsidRDefault="0050211C">
      <w:pPr>
        <w:pStyle w:val="ConsPlusNormal"/>
        <w:spacing w:before="220"/>
        <w:ind w:firstLine="540"/>
        <w:jc w:val="both"/>
      </w:pPr>
      <w:r>
        <w:lastRenderedPageBreak/>
        <w:t>5.2. При применении дисциплинарного взыскания учитывается тяжесть совершенного гражданским служащим проступка,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5.3.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за совершение гражданским служащим дисциплинарного проступка применяются следующие дисциплинарные взыскания: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1) замечание;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2) выговор;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3) предупреждение о неполном должностном соответствии;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4) освобождение от замещаемой должности гражданской службы;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5) увольнение с гражданской службы по основаниям, установленным </w:t>
      </w:r>
      <w:hyperlink r:id="rId22" w:history="1">
        <w:r>
          <w:rPr>
            <w:color w:val="0000FF"/>
          </w:rPr>
          <w:t>пунктом 2</w:t>
        </w:r>
      </w:hyperlink>
      <w:r>
        <w:t xml:space="preserve">, </w:t>
      </w:r>
      <w:hyperlink r:id="rId2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24" w:history="1">
        <w:r>
          <w:rPr>
            <w:color w:val="0000FF"/>
          </w:rPr>
          <w:t>"г" пункта 3</w:t>
        </w:r>
      </w:hyperlink>
      <w:r>
        <w:t xml:space="preserve">, </w:t>
      </w:r>
      <w:hyperlink r:id="rId25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26" w:history="1">
        <w:r>
          <w:rPr>
            <w:color w:val="0000FF"/>
          </w:rPr>
          <w:t>6 части 1 статьи 37</w:t>
        </w:r>
      </w:hyperlink>
      <w:r>
        <w:t xml:space="preserve"> Федерального закона.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5.4. В отношении гражданских служащих, назначаемых на должности гражданской службы руководителем Росприроднадзора, дисциплинарные взыскания оформляются приказом Росприроднадзора.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5.6. За каждый дисциплинарный проступок может быть применено только одно дисциплинарное взыскание.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5.7. При совершении дисциплинарного проступка совместно несколькими гражданскими служащими дисциплинарные взыскания налагаются на каждого виновного в отдельности и только за совершенное им нарушение (с учетом степени вины гражданского служащего в совершенном проступке).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5.8. Копия приказа Росприроднадзора о применении к гражданскому служащему дисциплинарного взыскания с указанием оснований его применения приобщается к его личному делу и вручается гражданскому служащему под роспись в течение пяти дней со дня издания приказа.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 xml:space="preserve">5.9. Гражданский служащий вправе обжаловать дисциплинарное взыскание в установленном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порядке, при этом решение о наложении дисциплинарного взыскания не приостанавливается.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5.10. Если в течение года со дня применения дисциплинарного взыскания гражданский служащий не будет подвергнут новому взысканию, то он считается не имеющим дисциплинарного взыскания.</w:t>
      </w:r>
    </w:p>
    <w:p w:rsidR="0050211C" w:rsidRDefault="0050211C">
      <w:pPr>
        <w:pStyle w:val="ConsPlusNormal"/>
        <w:spacing w:before="220"/>
        <w:ind w:firstLine="540"/>
        <w:jc w:val="both"/>
      </w:pPr>
      <w:r>
        <w:t>5.11. Руководитель Росприроднадзора вправе по собственной инициативе, письменному заявлению гражданского служащего или ходатайству руководителя соответствующего структурного подразделения центрального аппарата Росприроднадзора снять с гражданского служащего дисциплинарное взыскание до истечения одного года со дня его применения.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right"/>
        <w:outlineLvl w:val="1"/>
      </w:pPr>
      <w:r>
        <w:t>Приложение</w:t>
      </w:r>
    </w:p>
    <w:p w:rsidR="0050211C" w:rsidRDefault="0050211C">
      <w:pPr>
        <w:pStyle w:val="ConsPlusNormal"/>
        <w:jc w:val="right"/>
      </w:pPr>
      <w:r>
        <w:t>к Положению о порядке проведения</w:t>
      </w:r>
    </w:p>
    <w:p w:rsidR="0050211C" w:rsidRDefault="0050211C">
      <w:pPr>
        <w:pStyle w:val="ConsPlusNormal"/>
        <w:jc w:val="right"/>
      </w:pPr>
      <w:r>
        <w:t>служебной проверки и применения</w:t>
      </w:r>
    </w:p>
    <w:p w:rsidR="0050211C" w:rsidRDefault="0050211C">
      <w:pPr>
        <w:pStyle w:val="ConsPlusNormal"/>
        <w:jc w:val="right"/>
      </w:pPr>
      <w:r>
        <w:t>дисциплинарных взысканий</w:t>
      </w:r>
    </w:p>
    <w:p w:rsidR="0050211C" w:rsidRDefault="0050211C">
      <w:pPr>
        <w:pStyle w:val="ConsPlusNormal"/>
        <w:jc w:val="right"/>
      </w:pPr>
      <w:r>
        <w:t>в Федеральной службе по надзору</w:t>
      </w:r>
    </w:p>
    <w:p w:rsidR="0050211C" w:rsidRDefault="0050211C">
      <w:pPr>
        <w:pStyle w:val="ConsPlusNormal"/>
        <w:jc w:val="right"/>
      </w:pPr>
      <w:r>
        <w:t>в сфере природопользования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rmal"/>
        <w:jc w:val="center"/>
      </w:pPr>
      <w:bookmarkStart w:id="1" w:name="P131"/>
      <w:bookmarkEnd w:id="1"/>
      <w:r>
        <w:t>ОБРАЗЕЦ АКТА</w:t>
      </w:r>
    </w:p>
    <w:p w:rsidR="0050211C" w:rsidRDefault="0050211C">
      <w:pPr>
        <w:pStyle w:val="ConsPlusNormal"/>
        <w:ind w:firstLine="540"/>
        <w:jc w:val="both"/>
      </w:pPr>
    </w:p>
    <w:p w:rsidR="0050211C" w:rsidRDefault="0050211C">
      <w:pPr>
        <w:pStyle w:val="ConsPlusNonformat"/>
        <w:jc w:val="both"/>
      </w:pPr>
      <w:r>
        <w:t xml:space="preserve">                                               "__" _______________ 200  г.</w:t>
      </w:r>
    </w:p>
    <w:p w:rsidR="0050211C" w:rsidRDefault="0050211C">
      <w:pPr>
        <w:pStyle w:val="ConsPlusNonformat"/>
        <w:jc w:val="both"/>
      </w:pPr>
    </w:p>
    <w:p w:rsidR="0050211C" w:rsidRDefault="0050211C">
      <w:pPr>
        <w:pStyle w:val="ConsPlusNonformat"/>
        <w:jc w:val="both"/>
      </w:pPr>
      <w:r>
        <w:t xml:space="preserve">    В  соответствии  со </w:t>
      </w:r>
      <w:hyperlink r:id="rId28" w:history="1">
        <w:r>
          <w:rPr>
            <w:color w:val="0000FF"/>
          </w:rPr>
          <w:t>статьей 58 (пункт 1)</w:t>
        </w:r>
      </w:hyperlink>
      <w:r>
        <w:t xml:space="preserve"> Федерального закона от 27 июля</w:t>
      </w:r>
    </w:p>
    <w:p w:rsidR="0050211C" w:rsidRDefault="0050211C">
      <w:pPr>
        <w:pStyle w:val="ConsPlusNonformat"/>
        <w:jc w:val="both"/>
      </w:pPr>
      <w:r>
        <w:t>2004 г. N 79-ФЗ "О государственной гражданской службе Российской Федерации"</w:t>
      </w:r>
    </w:p>
    <w:p w:rsidR="0050211C" w:rsidRDefault="0050211C">
      <w:pPr>
        <w:pStyle w:val="ConsPlusNonformat"/>
        <w:jc w:val="both"/>
      </w:pPr>
      <w:r>
        <w:t>нами, _____________________________________________________________________</w:t>
      </w:r>
    </w:p>
    <w:p w:rsidR="0050211C" w:rsidRDefault="0050211C">
      <w:pPr>
        <w:pStyle w:val="ConsPlusNonformat"/>
        <w:jc w:val="both"/>
      </w:pPr>
      <w:r>
        <w:t xml:space="preserve">         </w:t>
      </w:r>
      <w:proofErr w:type="gramStart"/>
      <w:r>
        <w:t>(указать фамилию, имя, отчество и замещаемую должность трех лиц,</w:t>
      </w:r>
      <w:proofErr w:type="gramEnd"/>
    </w:p>
    <w:p w:rsidR="0050211C" w:rsidRDefault="0050211C">
      <w:pPr>
        <w:pStyle w:val="ConsPlusNonformat"/>
        <w:jc w:val="both"/>
      </w:pPr>
      <w:r>
        <w:t xml:space="preserve">                          </w:t>
      </w:r>
      <w:proofErr w:type="gramStart"/>
      <w:r>
        <w:t>которые</w:t>
      </w:r>
      <w:proofErr w:type="gramEnd"/>
      <w:r>
        <w:t xml:space="preserve"> составили настоящий акт)</w:t>
      </w:r>
    </w:p>
    <w:p w:rsidR="0050211C" w:rsidRDefault="0050211C">
      <w:pPr>
        <w:pStyle w:val="ConsPlusNonformat"/>
        <w:jc w:val="both"/>
      </w:pPr>
      <w:r>
        <w:t>___________________________________________________________________________</w:t>
      </w:r>
    </w:p>
    <w:p w:rsidR="0050211C" w:rsidRDefault="0050211C">
      <w:pPr>
        <w:pStyle w:val="ConsPlusNonformat"/>
        <w:jc w:val="both"/>
      </w:pPr>
      <w:r>
        <w:t>затребовано _______________________________________________________________</w:t>
      </w:r>
    </w:p>
    <w:p w:rsidR="0050211C" w:rsidRDefault="0050211C">
      <w:pPr>
        <w:pStyle w:val="ConsPlusNonformat"/>
        <w:jc w:val="both"/>
      </w:pPr>
      <w:r>
        <w:t xml:space="preserve">                                (указать дату)</w:t>
      </w:r>
    </w:p>
    <w:p w:rsidR="0050211C" w:rsidRDefault="0050211C">
      <w:pPr>
        <w:pStyle w:val="ConsPlusNonformat"/>
        <w:jc w:val="both"/>
      </w:pPr>
      <w:r>
        <w:t>от ________________________________________________________________________</w:t>
      </w:r>
    </w:p>
    <w:p w:rsidR="0050211C" w:rsidRDefault="0050211C">
      <w:pPr>
        <w:pStyle w:val="ConsPlusNonformat"/>
        <w:jc w:val="both"/>
      </w:pPr>
      <w:r>
        <w:t>___________________________________________________________________________</w:t>
      </w:r>
    </w:p>
    <w:p w:rsidR="0050211C" w:rsidRDefault="0050211C">
      <w:pPr>
        <w:pStyle w:val="ConsPlusNonformat"/>
        <w:jc w:val="both"/>
      </w:pPr>
      <w:r>
        <w:t xml:space="preserve">     </w:t>
      </w:r>
      <w:proofErr w:type="gramStart"/>
      <w:r>
        <w:t>(указать замещаемую должность, фамилию, имя, отчество гражданского</w:t>
      </w:r>
      <w:proofErr w:type="gramEnd"/>
    </w:p>
    <w:p w:rsidR="0050211C" w:rsidRDefault="0050211C">
      <w:pPr>
        <w:pStyle w:val="ConsPlusNonformat"/>
        <w:jc w:val="both"/>
      </w:pPr>
      <w:r>
        <w:t xml:space="preserve">                    служащего, совершившего проступок)</w:t>
      </w:r>
    </w:p>
    <w:p w:rsidR="0050211C" w:rsidRDefault="0050211C">
      <w:pPr>
        <w:pStyle w:val="ConsPlusNonformat"/>
        <w:jc w:val="both"/>
      </w:pPr>
      <w:r>
        <w:t xml:space="preserve">объяснение  в  письменной  форме  по  факту </w:t>
      </w:r>
      <w:proofErr w:type="gramStart"/>
      <w:r>
        <w:t>совершенного</w:t>
      </w:r>
      <w:proofErr w:type="gramEnd"/>
      <w:r>
        <w:t xml:space="preserve"> им дисциплинарного</w:t>
      </w:r>
    </w:p>
    <w:p w:rsidR="0050211C" w:rsidRDefault="0050211C">
      <w:pPr>
        <w:pStyle w:val="ConsPlusNonformat"/>
        <w:jc w:val="both"/>
      </w:pPr>
      <w:r>
        <w:t>проступка.</w:t>
      </w:r>
    </w:p>
    <w:p w:rsidR="0050211C" w:rsidRDefault="0050211C">
      <w:pPr>
        <w:pStyle w:val="ConsPlusNonformat"/>
        <w:jc w:val="both"/>
      </w:pPr>
      <w:r>
        <w:t xml:space="preserve">    Представить письменное объяснение по данному запросу __________________</w:t>
      </w:r>
    </w:p>
    <w:p w:rsidR="0050211C" w:rsidRDefault="0050211C">
      <w:pPr>
        <w:pStyle w:val="ConsPlusNonformat"/>
        <w:jc w:val="both"/>
      </w:pPr>
      <w:r>
        <w:t>___________________________________________________________________________</w:t>
      </w:r>
    </w:p>
    <w:p w:rsidR="0050211C" w:rsidRDefault="0050211C">
      <w:pPr>
        <w:pStyle w:val="ConsPlusNonformat"/>
        <w:jc w:val="both"/>
      </w:pPr>
      <w:r>
        <w:t xml:space="preserve">         </w:t>
      </w:r>
      <w:proofErr w:type="gramStart"/>
      <w:r>
        <w:t>(указать фамилию, имя и отчество гражданского служащего,</w:t>
      </w:r>
      <w:proofErr w:type="gramEnd"/>
    </w:p>
    <w:p w:rsidR="0050211C" w:rsidRDefault="0050211C">
      <w:pPr>
        <w:pStyle w:val="ConsPlusNonformat"/>
        <w:jc w:val="both"/>
      </w:pPr>
      <w:r>
        <w:t xml:space="preserve">                          </w:t>
      </w:r>
      <w:proofErr w:type="gramStart"/>
      <w:r>
        <w:t>совершившего</w:t>
      </w:r>
      <w:proofErr w:type="gramEnd"/>
      <w:r>
        <w:t xml:space="preserve"> проступок)</w:t>
      </w:r>
    </w:p>
    <w:p w:rsidR="0050211C" w:rsidRDefault="0050211C">
      <w:pPr>
        <w:pStyle w:val="ConsPlusNonformat"/>
        <w:jc w:val="both"/>
      </w:pPr>
      <w:r>
        <w:t>отказался.</w:t>
      </w:r>
    </w:p>
    <w:p w:rsidR="0050211C" w:rsidRDefault="0050211C">
      <w:pPr>
        <w:pStyle w:val="ConsPlusNonformat"/>
        <w:jc w:val="both"/>
      </w:pPr>
      <w:r>
        <w:t xml:space="preserve">    Содержание настоящего акта подтверждаем личными подписями:</w:t>
      </w:r>
    </w:p>
    <w:p w:rsidR="0050211C" w:rsidRDefault="0050211C">
      <w:pPr>
        <w:pStyle w:val="ConsPlusNonformat"/>
        <w:jc w:val="both"/>
      </w:pPr>
    </w:p>
    <w:p w:rsidR="0050211C" w:rsidRDefault="0050211C">
      <w:pPr>
        <w:pStyle w:val="ConsPlusNonformat"/>
        <w:jc w:val="both"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50211C" w:rsidRDefault="0050211C">
      <w:pPr>
        <w:pStyle w:val="ConsPlusNonformat"/>
        <w:jc w:val="both"/>
      </w:pPr>
      <w:r>
        <w:t>должности                   _______________  ______________________________</w:t>
      </w:r>
    </w:p>
    <w:p w:rsidR="0050211C" w:rsidRDefault="0050211C">
      <w:pPr>
        <w:pStyle w:val="ConsPlusNonformat"/>
        <w:jc w:val="both"/>
      </w:pPr>
      <w:r>
        <w:t xml:space="preserve">                               (подпись)          (инициалы, фамилия)</w:t>
      </w:r>
    </w:p>
    <w:p w:rsidR="0050211C" w:rsidRDefault="0050211C">
      <w:pPr>
        <w:pStyle w:val="ConsPlusNonformat"/>
        <w:jc w:val="both"/>
      </w:pPr>
    </w:p>
    <w:p w:rsidR="0050211C" w:rsidRDefault="0050211C">
      <w:pPr>
        <w:pStyle w:val="ConsPlusNonformat"/>
        <w:jc w:val="both"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50211C" w:rsidRDefault="0050211C">
      <w:pPr>
        <w:pStyle w:val="ConsPlusNonformat"/>
        <w:jc w:val="both"/>
      </w:pPr>
      <w:r>
        <w:t>должности                   _______________  ______________________________</w:t>
      </w:r>
    </w:p>
    <w:p w:rsidR="0050211C" w:rsidRDefault="0050211C">
      <w:pPr>
        <w:pStyle w:val="ConsPlusNonformat"/>
        <w:jc w:val="both"/>
      </w:pPr>
      <w:r>
        <w:t xml:space="preserve">                               (подпись)          (инициалы, фамилия)</w:t>
      </w:r>
    </w:p>
    <w:p w:rsidR="0050211C" w:rsidRDefault="0050211C">
      <w:pPr>
        <w:pStyle w:val="ConsPlusNonformat"/>
        <w:jc w:val="both"/>
      </w:pPr>
    </w:p>
    <w:p w:rsidR="0050211C" w:rsidRDefault="0050211C">
      <w:pPr>
        <w:pStyle w:val="ConsPlusNonformat"/>
        <w:jc w:val="both"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50211C" w:rsidRDefault="0050211C">
      <w:pPr>
        <w:pStyle w:val="ConsPlusNonformat"/>
        <w:jc w:val="both"/>
      </w:pPr>
      <w:r>
        <w:t>должности</w:t>
      </w:r>
    </w:p>
    <w:p w:rsidR="0050211C" w:rsidRDefault="0050211C">
      <w:pPr>
        <w:pStyle w:val="ConsPlusNonformat"/>
        <w:jc w:val="both"/>
      </w:pPr>
      <w:proofErr w:type="gramStart"/>
      <w:r>
        <w:t>(при наличии профсоюзного</w:t>
      </w:r>
      <w:proofErr w:type="gramEnd"/>
    </w:p>
    <w:p w:rsidR="0050211C" w:rsidRDefault="0050211C">
      <w:pPr>
        <w:pStyle w:val="ConsPlusNonformat"/>
        <w:jc w:val="both"/>
      </w:pPr>
      <w:r>
        <w:t>органа - председатель</w:t>
      </w:r>
    </w:p>
    <w:p w:rsidR="0050211C" w:rsidRDefault="0050211C">
      <w:pPr>
        <w:pStyle w:val="ConsPlusNonformat"/>
        <w:jc w:val="both"/>
      </w:pPr>
      <w:r>
        <w:t>профсоюзного органа)        _______________  ______________________________</w:t>
      </w:r>
    </w:p>
    <w:p w:rsidR="0050211C" w:rsidRDefault="0050211C">
      <w:pPr>
        <w:pStyle w:val="ConsPlusNonformat"/>
        <w:jc w:val="both"/>
      </w:pPr>
      <w:r>
        <w:t xml:space="preserve">                               (подпись)          (инициалы, фамилия)</w:t>
      </w:r>
    </w:p>
    <w:p w:rsidR="0050211C" w:rsidRDefault="0050211C">
      <w:pPr>
        <w:pStyle w:val="ConsPlusNormal"/>
        <w:jc w:val="both"/>
      </w:pPr>
    </w:p>
    <w:p w:rsidR="0050211C" w:rsidRDefault="0050211C">
      <w:pPr>
        <w:pStyle w:val="ConsPlusNormal"/>
        <w:jc w:val="both"/>
      </w:pPr>
    </w:p>
    <w:p w:rsidR="0050211C" w:rsidRDefault="00502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2D" w:rsidRDefault="0008562D">
      <w:bookmarkStart w:id="2" w:name="_GoBack"/>
      <w:bookmarkEnd w:id="2"/>
    </w:p>
    <w:sectPr w:rsidR="0008562D" w:rsidSect="000B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C"/>
    <w:rsid w:val="0008562D"/>
    <w:rsid w:val="005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07BF1C69623FD31F3DD79FC1AF2DE9AB0329C0DA5A8E08A4FA316DC2AEDE0C8490F33580FA2A9499A586E3C64ED358C08F1F437F0D276v4LAJ" TargetMode="External"/><Relationship Id="rId13" Type="http://schemas.openxmlformats.org/officeDocument/2006/relationships/hyperlink" Target="consultantplus://offline/ref=32207BF1C69623FD31F3DD79FC1AF2DE9AB0329C0DA5A8E08A4FA316DC2AEDE0C8490F33580FA2AA469A586E3C64ED358C08F1F437F0D276v4LAJ" TargetMode="External"/><Relationship Id="rId18" Type="http://schemas.openxmlformats.org/officeDocument/2006/relationships/hyperlink" Target="consultantplus://offline/ref=32207BF1C69623FD31F3DD79FC1AF2DE90B1389C04AFF5EA8216AF14DB25B2E5CF580F325111A4A550930C3Ev7L1J" TargetMode="External"/><Relationship Id="rId26" Type="http://schemas.openxmlformats.org/officeDocument/2006/relationships/hyperlink" Target="consultantplus://offline/ref=32207BF1C69623FD31F3DD79FC1AF2DE9AB0329C0DA5A8E08A4FA316DC2AEDE0C8490F33580FA0AC4E9A586E3C64ED358C08F1F437F0D276v4L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207BF1C69623FD31F3DD79FC1AF2DE9AB0329C0DA5A8E08A4FA316DC2AEDE0C8490F33580FA2A8479A586E3C64ED358C08F1F437F0D276v4LAJ" TargetMode="External"/><Relationship Id="rId7" Type="http://schemas.openxmlformats.org/officeDocument/2006/relationships/hyperlink" Target="consultantplus://offline/ref=32207BF1C69623FD31F3DD79FC1AF2DE9AB0329C0DA5A8E08A4FA316DC2AEDE0C8490F33580FA2A8479A586E3C64ED358C08F1F437F0D276v4LAJ" TargetMode="External"/><Relationship Id="rId12" Type="http://schemas.openxmlformats.org/officeDocument/2006/relationships/hyperlink" Target="consultantplus://offline/ref=32207BF1C69623FD31F3DD79FC1AF2DE9AB0329C0DA5A8E08A4FA316DC2AEDE0C8490F33580FA2A9499A586E3C64ED358C08F1F437F0D276v4LAJ" TargetMode="External"/><Relationship Id="rId17" Type="http://schemas.openxmlformats.org/officeDocument/2006/relationships/hyperlink" Target="consultantplus://offline/ref=32207BF1C69623FD31F3DD79FC1AF2DE9BB3339C04A4A8E08A4FA316DC2AEDE0C8490F33580FA4AD4B9A586E3C64ED358C08F1F437F0D276v4LAJ" TargetMode="External"/><Relationship Id="rId25" Type="http://schemas.openxmlformats.org/officeDocument/2006/relationships/hyperlink" Target="consultantplus://offline/ref=32207BF1C69623FD31F3DD79FC1AF2DE9AB0329C0DA5A8E08A4FA316DC2AEDE0C8490F33580FA7A5479A586E3C64ED358C08F1F437F0D276v4L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207BF1C69623FD31F3DD79FC1AF2DE9BB3339C04A4A8E08A4FA316DC2AEDE0C8490F33580FA4AD4A9A586E3C64ED358C08F1F437F0D276v4LAJ" TargetMode="External"/><Relationship Id="rId20" Type="http://schemas.openxmlformats.org/officeDocument/2006/relationships/hyperlink" Target="consultantplus://offline/ref=32207BF1C69623FD31F3DD79FC1AF2DE9BB3339C04A4A8E08A4FA316DC2AEDE0C8490F33580FA4AD469A586E3C64ED358C08F1F437F0D276v4LA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07BF1C69623FD31F3DD79FC1AF2DE9BB3339C04A4A8E08A4FA316DC2AEDE0C8490F33580FA4AC489A586E3C64ED358C08F1F437F0D276v4LAJ" TargetMode="External"/><Relationship Id="rId11" Type="http://schemas.openxmlformats.org/officeDocument/2006/relationships/hyperlink" Target="consultantplus://offline/ref=32207BF1C69623FD31F3DD79FC1AF2DE9AB0329C0DA5A8E08A4FA316DC2AEDE0C8490F33580FA2A8479A586E3C64ED358C08F1F437F0D276v4LAJ" TargetMode="External"/><Relationship Id="rId24" Type="http://schemas.openxmlformats.org/officeDocument/2006/relationships/hyperlink" Target="consultantplus://offline/ref=32207BF1C69623FD31F3DD79FC1AF2DE9AB0329C0DA5A8E08A4FA316DC2AEDE0C8490F33580FA7A5489A586E3C64ED358C08F1F437F0D276v4L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207BF1C69623FD31F3DD79FC1AF2DE9BB3339C04A4A8E08A4FA316DC2AEDE0C8490F33580FA4AD4E9A586E3C64ED358C08F1F437F0D276v4LAJ" TargetMode="External"/><Relationship Id="rId23" Type="http://schemas.openxmlformats.org/officeDocument/2006/relationships/hyperlink" Target="consultantplus://offline/ref=32207BF1C69623FD31F3DD79FC1AF2DE9AB0329C0DA5A8E08A4FA316DC2AEDE0C8490F33580FA7A54D9A586E3C64ED358C08F1F437F0D276v4LAJ" TargetMode="External"/><Relationship Id="rId28" Type="http://schemas.openxmlformats.org/officeDocument/2006/relationships/hyperlink" Target="consultantplus://offline/ref=32207BF1C69623FD31F3DD79FC1AF2DE9AB0329C0DA5A8E08A4FA316DC2AEDE0C8490F33580FA2A9469A586E3C64ED358C08F1F437F0D276v4LAJ" TargetMode="External"/><Relationship Id="rId10" Type="http://schemas.openxmlformats.org/officeDocument/2006/relationships/hyperlink" Target="consultantplus://offline/ref=32207BF1C69623FD31F3DD79FC1AF2DE9BB3339C04A4A8E08A4FA316DC2AEDE0C8490F33580FA4AC489A586E3C64ED358C08F1F437F0D276v4LAJ" TargetMode="External"/><Relationship Id="rId19" Type="http://schemas.openxmlformats.org/officeDocument/2006/relationships/hyperlink" Target="consultantplus://offline/ref=32207BF1C69623FD31F3DD79FC1AF2DE9BB3339C04A4A8E08A4FA316DC2AEDE0C8490F33580FA4AD489A586E3C64ED358C08F1F437F0D276v4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07BF1C69623FD31F3DD79FC1AF2DE9AB0329C0DA5A8E08A4FA316DC2AEDE0C8490F33580FA2AA469A586E3C64ED358C08F1F437F0D276v4LAJ" TargetMode="External"/><Relationship Id="rId14" Type="http://schemas.openxmlformats.org/officeDocument/2006/relationships/hyperlink" Target="consultantplus://offline/ref=32207BF1C69623FD31F3DD79FC1AF2DE9AB0329C0DA5A8E08A4FA316DC2AEDE0C8490F33580FA2AA469A586E3C64ED358C08F1F437F0D276v4LAJ" TargetMode="External"/><Relationship Id="rId22" Type="http://schemas.openxmlformats.org/officeDocument/2006/relationships/hyperlink" Target="consultantplus://offline/ref=32207BF1C69623FD31F3DD79FC1AF2DE9AB0329C0DA5A8E08A4FA316DC2AEDE0C8490F33580FA7A54F9A586E3C64ED358C08F1F437F0D276v4LAJ" TargetMode="External"/><Relationship Id="rId27" Type="http://schemas.openxmlformats.org/officeDocument/2006/relationships/hyperlink" Target="consultantplus://offline/ref=32207BF1C69623FD31F3DD79FC1AF2DE9AB0329C0DA5A8E08A4FA316DC2AEDE0C8490F33580FA3A9469A586E3C64ED358C08F1F437F0D276v4L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2019-09-09T09:11:00Z</dcterms:created>
  <dcterms:modified xsi:type="dcterms:W3CDTF">2019-09-09T09:12:00Z</dcterms:modified>
</cp:coreProperties>
</file>