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06434BB1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D95B91" w:rsidRPr="00D95B91">
        <w:rPr>
          <w:rFonts w:ascii="Times New Roman" w:hAnsi="Times New Roman" w:cs="Times New Roman"/>
          <w:sz w:val="28"/>
          <w:szCs w:val="28"/>
        </w:rPr>
        <w:t>95-0119-000108-П «Участок открытых горных работ (УОГР) «Абаканский»</w:t>
      </w:r>
      <w:r w:rsidR="00BE1A82">
        <w:rPr>
          <w:rFonts w:ascii="Times New Roman" w:hAnsi="Times New Roman" w:cs="Times New Roman"/>
          <w:sz w:val="28"/>
          <w:szCs w:val="28"/>
        </w:rPr>
        <w:t xml:space="preserve"> </w:t>
      </w:r>
      <w:r w:rsidR="00D95B91" w:rsidRPr="00D95B91">
        <w:rPr>
          <w:rFonts w:ascii="Times New Roman" w:hAnsi="Times New Roman" w:cs="Times New Roman"/>
          <w:sz w:val="28"/>
          <w:szCs w:val="28"/>
        </w:rPr>
        <w:t>ООО «СУЭК-ХАКАСИЯ»</w:t>
      </w:r>
      <w:r w:rsidR="00D95B91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 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1135BA"/>
    <w:rsid w:val="00125895"/>
    <w:rsid w:val="00173DB8"/>
    <w:rsid w:val="00334CB3"/>
    <w:rsid w:val="004F5717"/>
    <w:rsid w:val="007762A1"/>
    <w:rsid w:val="00873D95"/>
    <w:rsid w:val="008D2B80"/>
    <w:rsid w:val="00A50D11"/>
    <w:rsid w:val="00BE1A82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10</cp:revision>
  <dcterms:created xsi:type="dcterms:W3CDTF">2021-02-15T04:23:00Z</dcterms:created>
  <dcterms:modified xsi:type="dcterms:W3CDTF">2024-10-21T09:43:00Z</dcterms:modified>
</cp:coreProperties>
</file>