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AB" w:rsidRDefault="000731AB" w:rsidP="000731AB">
      <w:pPr>
        <w:pStyle w:val="ConsPlusNormal"/>
        <w:jc w:val="right"/>
        <w:outlineLvl w:val="1"/>
      </w:pPr>
      <w:r>
        <w:t>Приложение 1</w:t>
      </w:r>
    </w:p>
    <w:p w:rsidR="000731AB" w:rsidRDefault="000731AB" w:rsidP="000731AB">
      <w:pPr>
        <w:pStyle w:val="ConsPlusNormal"/>
        <w:jc w:val="right"/>
      </w:pPr>
      <w:r>
        <w:t>к Административному регламенту</w:t>
      </w:r>
    </w:p>
    <w:p w:rsidR="000731AB" w:rsidRDefault="000731AB" w:rsidP="000731AB">
      <w:pPr>
        <w:pStyle w:val="ConsPlusNormal"/>
        <w:jc w:val="right"/>
      </w:pPr>
      <w:r>
        <w:t>Федеральной службы по надзору</w:t>
      </w:r>
    </w:p>
    <w:p w:rsidR="000731AB" w:rsidRDefault="000731AB" w:rsidP="000731AB">
      <w:pPr>
        <w:pStyle w:val="ConsPlusNormal"/>
        <w:jc w:val="right"/>
      </w:pPr>
      <w:r>
        <w:t>в сфере природопользования</w:t>
      </w:r>
    </w:p>
    <w:p w:rsidR="000731AB" w:rsidRDefault="000731AB" w:rsidP="000731AB">
      <w:pPr>
        <w:pStyle w:val="ConsPlusNormal"/>
        <w:jc w:val="right"/>
      </w:pPr>
      <w:r>
        <w:t>предоставления государственной услуги</w:t>
      </w:r>
    </w:p>
    <w:p w:rsidR="000731AB" w:rsidRDefault="000731AB" w:rsidP="000731AB">
      <w:pPr>
        <w:pStyle w:val="ConsPlusNormal"/>
        <w:jc w:val="right"/>
      </w:pPr>
      <w:r>
        <w:t>по выдаче заключения о возможности</w:t>
      </w:r>
    </w:p>
    <w:p w:rsidR="000731AB" w:rsidRDefault="000731AB" w:rsidP="000731AB">
      <w:pPr>
        <w:pStyle w:val="ConsPlusNormal"/>
        <w:jc w:val="right"/>
      </w:pPr>
      <w:r>
        <w:t>уничтожения, способе и месте</w:t>
      </w:r>
    </w:p>
    <w:p w:rsidR="000731AB" w:rsidRDefault="000731AB" w:rsidP="000731AB">
      <w:pPr>
        <w:pStyle w:val="ConsPlusNormal"/>
        <w:jc w:val="right"/>
      </w:pPr>
      <w:r>
        <w:t>уничтожения товаров для помещения</w:t>
      </w:r>
    </w:p>
    <w:p w:rsidR="000731AB" w:rsidRDefault="000731AB" w:rsidP="000731AB">
      <w:pPr>
        <w:pStyle w:val="ConsPlusNormal"/>
        <w:jc w:val="right"/>
      </w:pPr>
      <w:r>
        <w:t>таких товаров под таможенную</w:t>
      </w:r>
    </w:p>
    <w:p w:rsidR="000731AB" w:rsidRDefault="000731AB" w:rsidP="000731AB">
      <w:pPr>
        <w:pStyle w:val="ConsPlusNormal"/>
        <w:jc w:val="right"/>
      </w:pPr>
      <w:r>
        <w:t>процедуру уничтожения</w:t>
      </w:r>
    </w:p>
    <w:p w:rsidR="000731AB" w:rsidRDefault="000731AB" w:rsidP="000731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731AB" w:rsidTr="006760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bookmarkStart w:id="0" w:name="P557"/>
            <w:bookmarkEnd w:id="0"/>
            <w:r>
              <w:t>Заявление</w:t>
            </w:r>
          </w:p>
          <w:p w:rsidR="000731AB" w:rsidRDefault="000731AB" w:rsidP="0067606E">
            <w:pPr>
              <w:pStyle w:val="ConsPlusNormal"/>
              <w:jc w:val="center"/>
            </w:pPr>
            <w:r>
              <w:t>о предоставлении заключения о возможности уничтожения, способе и месте уничтожения товаров для помещения таких товаров под таможенную процедуру уничтожения</w:t>
            </w:r>
          </w:p>
        </w:tc>
      </w:tr>
    </w:tbl>
    <w:p w:rsidR="000731AB" w:rsidRDefault="000731AB" w:rsidP="000731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4"/>
        <w:gridCol w:w="860"/>
        <w:gridCol w:w="840"/>
        <w:gridCol w:w="454"/>
        <w:gridCol w:w="397"/>
        <w:gridCol w:w="273"/>
        <w:gridCol w:w="1484"/>
        <w:gridCol w:w="888"/>
        <w:gridCol w:w="1947"/>
      </w:tblGrid>
      <w:tr w:rsidR="000731AB" w:rsidTr="0067606E"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  <w:r>
              <w:t>Заявитель:</w:t>
            </w:r>
          </w:p>
        </w:tc>
        <w:tc>
          <w:tcPr>
            <w:tcW w:w="7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0731AB" w:rsidRDefault="000731AB" w:rsidP="0067606E">
            <w:pPr>
              <w:pStyle w:val="ConsPlusNormal"/>
              <w:jc w:val="center"/>
            </w:pPr>
            <w:r>
              <w:t>фамилия, имя, отчество (при наличии) - для физических лиц, в том числе индивидуального предпринимателя</w:t>
            </w:r>
          </w:p>
        </w:tc>
      </w:tr>
      <w:tr w:rsidR="000731AB" w:rsidTr="0067606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  <w:r>
              <w:t>ОГРН: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  <w:r>
              <w:t>ИНН: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для физических лиц, в том числе индивидуального предпринимателя: серия и номер паспорта, дата выдачи, наименование выдавшего паспорт органа</w:t>
            </w: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  <w:r>
              <w:t>Адрес: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для юридического лица - место нахождения, для физических лиц, в том числе индивидуального предпринимателя, - место жительства</w:t>
            </w: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  <w:r>
              <w:t>в лице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фамилия, имя, отчество (при наличии), должность</w:t>
            </w: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заявителя</w:t>
            </w:r>
          </w:p>
        </w:tc>
      </w:tr>
      <w:tr w:rsidR="000731AB" w:rsidTr="006760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both"/>
            </w:pPr>
            <w:r>
              <w:t>Заявляет о необходимости получения заключения о возможности уничтожения, способе и месте уничтожения товаров для помещения таких товаров под таможенную процедуру уничтожения в отношении товаров:</w:t>
            </w: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both"/>
            </w:pPr>
            <w:r>
              <w:t>Наименование товара</w:t>
            </w: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788" w:type="dxa"/>
            <w:gridSpan w:val="3"/>
            <w:tcBorders>
              <w:top w:val="nil"/>
              <w:left w:val="nil"/>
              <w:bottom w:val="nil"/>
            </w:tcBorders>
          </w:tcPr>
          <w:p w:rsidR="000731AB" w:rsidRDefault="000731AB" w:rsidP="0067606E">
            <w:pPr>
              <w:pStyle w:val="ConsPlusNormal"/>
              <w:jc w:val="both"/>
            </w:pPr>
            <w:r>
              <w:lastRenderedPageBreak/>
              <w:t>Количество товара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</w:tcBorders>
          </w:tcPr>
          <w:p w:rsidR="000731AB" w:rsidRDefault="000731AB" w:rsidP="0067606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AB" w:rsidRDefault="000731AB" w:rsidP="0067606E">
            <w:pPr>
              <w:pStyle w:val="ConsPlusNormal"/>
              <w:jc w:val="both"/>
            </w:pPr>
            <w:r>
              <w:t>Предлагаемый способ уничтожения товаров:</w:t>
            </w: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AB" w:rsidRDefault="000731AB" w:rsidP="0067606E">
            <w:pPr>
              <w:pStyle w:val="ConsPlusNormal"/>
              <w:jc w:val="both"/>
            </w:pPr>
            <w:r>
              <w:t>Предлагаемое место уничтожения товаров: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AB" w:rsidRDefault="000731AB" w:rsidP="0067606E">
            <w:pPr>
              <w:pStyle w:val="ConsPlusNormal"/>
              <w:jc w:val="both"/>
            </w:pPr>
            <w:r>
              <w:t>Предполагаемый способ и время, необходимые для транспортировки товаров из места их нахождения в место уничтожения (захоронения, обезвреживания):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both"/>
            </w:pPr>
            <w:r>
              <w:t>Основания для применения процедуры уничтожения товаров: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указывается причина уничтожения товаров</w:t>
            </w:r>
          </w:p>
        </w:tc>
      </w:tr>
    </w:tbl>
    <w:p w:rsidR="000731AB" w:rsidRDefault="000731AB" w:rsidP="000731AB">
      <w:pPr>
        <w:pStyle w:val="ConsPlusNormal"/>
        <w:jc w:val="both"/>
      </w:pPr>
    </w:p>
    <w:p w:rsidR="000731AB" w:rsidRDefault="000731AB" w:rsidP="000731AB">
      <w:pPr>
        <w:pStyle w:val="ConsPlusNormal"/>
        <w:jc w:val="both"/>
      </w:pPr>
      <w:r>
        <w:t>К настоящему заявлению прилагаются следующие документы:</w:t>
      </w:r>
    </w:p>
    <w:p w:rsidR="000731AB" w:rsidRDefault="000731AB" w:rsidP="00073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437"/>
        <w:gridCol w:w="1474"/>
        <w:gridCol w:w="4138"/>
      </w:tblGrid>
      <w:tr w:rsidR="000731AB" w:rsidTr="0067606E">
        <w:tc>
          <w:tcPr>
            <w:tcW w:w="1020" w:type="dxa"/>
          </w:tcPr>
          <w:p w:rsidR="000731AB" w:rsidRDefault="000731AB" w:rsidP="0067606E">
            <w:pPr>
              <w:pStyle w:val="ConsPlusNormal"/>
              <w:jc w:val="center"/>
            </w:pPr>
            <w:r>
              <w:t>N по порядку</w:t>
            </w:r>
          </w:p>
        </w:tc>
        <w:tc>
          <w:tcPr>
            <w:tcW w:w="2437" w:type="dxa"/>
          </w:tcPr>
          <w:p w:rsidR="000731AB" w:rsidRDefault="000731AB" w:rsidP="0067606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0731AB" w:rsidRDefault="000731AB" w:rsidP="0067606E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4138" w:type="dxa"/>
          </w:tcPr>
          <w:p w:rsidR="000731AB" w:rsidRDefault="000731AB" w:rsidP="0067606E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0731AB" w:rsidTr="0067606E">
        <w:tc>
          <w:tcPr>
            <w:tcW w:w="1020" w:type="dxa"/>
          </w:tcPr>
          <w:p w:rsidR="000731AB" w:rsidRDefault="000731AB" w:rsidP="0067606E">
            <w:pPr>
              <w:pStyle w:val="ConsPlusNormal"/>
            </w:pPr>
            <w:r>
              <w:t>1.</w:t>
            </w:r>
          </w:p>
        </w:tc>
        <w:tc>
          <w:tcPr>
            <w:tcW w:w="2437" w:type="dxa"/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1474" w:type="dxa"/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4138" w:type="dxa"/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1020" w:type="dxa"/>
          </w:tcPr>
          <w:p w:rsidR="000731AB" w:rsidRDefault="000731AB" w:rsidP="0067606E">
            <w:pPr>
              <w:pStyle w:val="ConsPlusNormal"/>
            </w:pPr>
            <w:r>
              <w:t>2.</w:t>
            </w:r>
          </w:p>
        </w:tc>
        <w:tc>
          <w:tcPr>
            <w:tcW w:w="2437" w:type="dxa"/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1474" w:type="dxa"/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4138" w:type="dxa"/>
          </w:tcPr>
          <w:p w:rsidR="000731AB" w:rsidRDefault="000731AB" w:rsidP="0067606E">
            <w:pPr>
              <w:pStyle w:val="ConsPlusNormal"/>
            </w:pPr>
          </w:p>
        </w:tc>
      </w:tr>
    </w:tbl>
    <w:p w:rsidR="000731AB" w:rsidRDefault="000731AB" w:rsidP="000731AB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745"/>
        <w:gridCol w:w="5192"/>
      </w:tblGrid>
      <w:tr w:rsidR="000731AB" w:rsidTr="0067606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both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0731AB" w:rsidTr="0067606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0731AB" w:rsidTr="0067606E">
        <w:tblPrEx>
          <w:tblBorders>
            <w:left w:val="single" w:sz="4" w:space="0" w:color="auto"/>
          </w:tblBorders>
        </w:tblPrEx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7937" w:type="dxa"/>
            <w:gridSpan w:val="2"/>
            <w:tcBorders>
              <w:top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both"/>
            </w:pPr>
            <w:r>
              <w:t>выдать в территориальном органе Росприроднадзора</w:t>
            </w:r>
          </w:p>
        </w:tc>
      </w:tr>
      <w:tr w:rsidR="000731AB" w:rsidTr="0067606E">
        <w:tblPrEx>
          <w:tblBorders>
            <w:left w:val="single" w:sz="4" w:space="0" w:color="auto"/>
            <w:insideV w:val="nil"/>
          </w:tblBorders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</w:tcBorders>
          </w:tcPr>
          <w:p w:rsidR="000731AB" w:rsidRDefault="000731AB" w:rsidP="0067606E">
            <w:pPr>
              <w:pStyle w:val="ConsPlusNormal"/>
              <w:jc w:val="both"/>
            </w:pPr>
            <w:r>
              <w:t>направить по адресу:</w:t>
            </w:r>
          </w:p>
        </w:tc>
        <w:tc>
          <w:tcPr>
            <w:tcW w:w="5192" w:type="dxa"/>
            <w:tcBorders>
              <w:top w:val="nil"/>
              <w:bottom w:val="single" w:sz="4" w:space="0" w:color="auto"/>
            </w:tcBorders>
          </w:tcPr>
          <w:p w:rsidR="000731AB" w:rsidRDefault="000731AB" w:rsidP="0067606E">
            <w:pPr>
              <w:pStyle w:val="ConsPlusNormal"/>
            </w:pPr>
          </w:p>
        </w:tc>
      </w:tr>
    </w:tbl>
    <w:p w:rsidR="000731AB" w:rsidRDefault="000731AB" w:rsidP="000731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91"/>
        <w:gridCol w:w="2438"/>
        <w:gridCol w:w="340"/>
        <w:gridCol w:w="2721"/>
      </w:tblGrid>
      <w:tr w:rsidR="000731AB" w:rsidTr="0067606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</w:tr>
      <w:tr w:rsidR="000731AB" w:rsidTr="0067606E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наименование заявителя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подпись,</w:t>
            </w:r>
          </w:p>
          <w:p w:rsidR="000731AB" w:rsidRDefault="000731AB" w:rsidP="0067606E">
            <w:pPr>
              <w:pStyle w:val="ConsPlusNormal"/>
              <w:jc w:val="center"/>
            </w:pPr>
            <w:r>
              <w:t>печать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1AB" w:rsidRDefault="000731AB" w:rsidP="0067606E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0731AB" w:rsidRDefault="000731AB" w:rsidP="000731AB">
      <w:pPr>
        <w:pStyle w:val="ConsPlusNormal"/>
        <w:jc w:val="both"/>
      </w:pPr>
    </w:p>
    <w:p w:rsidR="005E6E3B" w:rsidRDefault="005E6E3B">
      <w:bookmarkStart w:id="1" w:name="_GoBack"/>
      <w:bookmarkEnd w:id="1"/>
    </w:p>
    <w:sectPr w:rsidR="005E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AB"/>
    <w:rsid w:val="00061CAB"/>
    <w:rsid w:val="000731AB"/>
    <w:rsid w:val="005E6E3B"/>
    <w:rsid w:val="009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9831-C495-4F0F-8FA4-FE47BF36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1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Алексеева</dc:creator>
  <cp:keywords/>
  <dc:description/>
  <cp:lastModifiedBy>Екатерина Алексеева</cp:lastModifiedBy>
  <cp:revision>2</cp:revision>
  <dcterms:created xsi:type="dcterms:W3CDTF">2021-10-14T07:05:00Z</dcterms:created>
  <dcterms:modified xsi:type="dcterms:W3CDTF">2021-10-14T07:06:00Z</dcterms:modified>
</cp:coreProperties>
</file>