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sz w:val="26"/>
          <w:szCs w:val="26"/>
        </w:rPr>
        <w:t>Информация о проверках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F13B6D">
        <w:rPr>
          <w:sz w:val="26"/>
          <w:szCs w:val="26"/>
        </w:rPr>
        <w:t>24</w:t>
      </w:r>
      <w:r w:rsidR="00A034B1">
        <w:rPr>
          <w:sz w:val="26"/>
          <w:szCs w:val="26"/>
        </w:rPr>
        <w:t>.08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F13B6D">
        <w:rPr>
          <w:sz w:val="26"/>
          <w:szCs w:val="26"/>
        </w:rPr>
        <w:t>31</w:t>
      </w:r>
      <w:r>
        <w:rPr>
          <w:sz w:val="26"/>
          <w:szCs w:val="26"/>
        </w:rPr>
        <w:t>.08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B217D6" w:rsidRPr="005C6382" w:rsidRDefault="00F13B6D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 основании распоряжения Управления № 3</w:t>
      </w:r>
      <w:r w:rsidR="00E1756A" w:rsidRPr="005C6382">
        <w:rPr>
          <w:sz w:val="26"/>
          <w:szCs w:val="26"/>
        </w:rPr>
        <w:t>7</w:t>
      </w:r>
      <w:r>
        <w:rPr>
          <w:sz w:val="26"/>
          <w:szCs w:val="26"/>
        </w:rPr>
        <w:t>9</w:t>
      </w:r>
      <w:r w:rsidR="00E1756A" w:rsidRPr="005C6382">
        <w:rPr>
          <w:sz w:val="26"/>
          <w:szCs w:val="26"/>
        </w:rPr>
        <w:t xml:space="preserve">-р от </w:t>
      </w:r>
      <w:r>
        <w:rPr>
          <w:sz w:val="26"/>
          <w:szCs w:val="26"/>
        </w:rPr>
        <w:t>19</w:t>
      </w:r>
      <w:r w:rsidR="00E1756A" w:rsidRPr="005C638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E1756A" w:rsidRPr="005C6382">
        <w:rPr>
          <w:sz w:val="26"/>
          <w:szCs w:val="26"/>
        </w:rPr>
        <w:t xml:space="preserve">.2016 </w:t>
      </w:r>
      <w:r w:rsidRPr="005C6382">
        <w:rPr>
          <w:sz w:val="26"/>
          <w:szCs w:val="26"/>
        </w:rPr>
        <w:t>в период с 2</w:t>
      </w:r>
      <w:r>
        <w:rPr>
          <w:sz w:val="26"/>
          <w:szCs w:val="26"/>
        </w:rPr>
        <w:t>2</w:t>
      </w:r>
      <w:r w:rsidRPr="005C638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5C6382">
        <w:rPr>
          <w:sz w:val="26"/>
          <w:szCs w:val="26"/>
        </w:rPr>
        <w:t xml:space="preserve">.2016 по </w:t>
      </w:r>
      <w:r>
        <w:rPr>
          <w:sz w:val="26"/>
          <w:szCs w:val="26"/>
        </w:rPr>
        <w:t>31</w:t>
      </w:r>
      <w:r w:rsidRPr="005C6382">
        <w:rPr>
          <w:sz w:val="26"/>
          <w:szCs w:val="26"/>
        </w:rPr>
        <w:t>.08.2016</w:t>
      </w:r>
      <w:r>
        <w:rPr>
          <w:sz w:val="26"/>
          <w:szCs w:val="26"/>
        </w:rPr>
        <w:t xml:space="preserve"> </w:t>
      </w:r>
      <w:r w:rsidR="00E1756A" w:rsidRPr="005C6382">
        <w:rPr>
          <w:sz w:val="26"/>
          <w:szCs w:val="26"/>
        </w:rPr>
        <w:t xml:space="preserve">проведена документарная внеплановая выездная проверка по </w:t>
      </w:r>
      <w:r>
        <w:rPr>
          <w:sz w:val="26"/>
          <w:szCs w:val="26"/>
        </w:rPr>
        <w:t>выполнению предписания №160 от 30.12.2015</w:t>
      </w:r>
      <w:r w:rsidR="00650427">
        <w:rPr>
          <w:sz w:val="26"/>
          <w:szCs w:val="26"/>
        </w:rPr>
        <w:t>,</w:t>
      </w:r>
      <w:r>
        <w:rPr>
          <w:sz w:val="26"/>
          <w:szCs w:val="26"/>
        </w:rPr>
        <w:t xml:space="preserve"> выданного в отношении </w:t>
      </w:r>
      <w:r w:rsidRPr="00F13B6D">
        <w:rPr>
          <w:sz w:val="26"/>
          <w:szCs w:val="26"/>
        </w:rPr>
        <w:t xml:space="preserve">ОАО </w:t>
      </w:r>
      <w:r>
        <w:rPr>
          <w:sz w:val="26"/>
          <w:szCs w:val="26"/>
        </w:rPr>
        <w:t>«</w:t>
      </w:r>
      <w:proofErr w:type="spellStart"/>
      <w:r w:rsidRPr="00F13B6D">
        <w:rPr>
          <w:sz w:val="26"/>
          <w:szCs w:val="26"/>
        </w:rPr>
        <w:t>Тепло-Энергетик</w:t>
      </w:r>
      <w:proofErr w:type="spellEnd"/>
      <w:r>
        <w:rPr>
          <w:sz w:val="26"/>
          <w:szCs w:val="26"/>
        </w:rPr>
        <w:t>»</w:t>
      </w:r>
      <w:r w:rsidR="00E1756A" w:rsidRPr="005C6382">
        <w:rPr>
          <w:sz w:val="26"/>
          <w:szCs w:val="26"/>
        </w:rPr>
        <w:t xml:space="preserve">. По результатам проверки составлен акт проверки от </w:t>
      </w:r>
      <w:r>
        <w:rPr>
          <w:sz w:val="26"/>
          <w:szCs w:val="26"/>
        </w:rPr>
        <w:t>31</w:t>
      </w:r>
      <w:r w:rsidR="00E1756A" w:rsidRPr="005C6382">
        <w:rPr>
          <w:sz w:val="26"/>
          <w:szCs w:val="26"/>
        </w:rPr>
        <w:t>.08.2016 № 1</w:t>
      </w:r>
      <w:r>
        <w:rPr>
          <w:sz w:val="26"/>
          <w:szCs w:val="26"/>
        </w:rPr>
        <w:t>70</w:t>
      </w:r>
      <w:r w:rsidR="00E1756A" w:rsidRPr="005C6382">
        <w:rPr>
          <w:sz w:val="26"/>
          <w:szCs w:val="26"/>
        </w:rPr>
        <w:t xml:space="preserve">, </w:t>
      </w:r>
      <w:r>
        <w:rPr>
          <w:sz w:val="26"/>
          <w:szCs w:val="26"/>
        </w:rPr>
        <w:t>нарушение устранено</w:t>
      </w:r>
      <w:r w:rsidR="00E1756A" w:rsidRPr="005C6382">
        <w:rPr>
          <w:sz w:val="26"/>
          <w:szCs w:val="26"/>
        </w:rPr>
        <w:t>, предписани</w:t>
      </w:r>
      <w:r>
        <w:rPr>
          <w:sz w:val="26"/>
          <w:szCs w:val="26"/>
        </w:rPr>
        <w:t>е выполнено</w:t>
      </w:r>
      <w:r w:rsidR="002865B2">
        <w:rPr>
          <w:sz w:val="26"/>
          <w:szCs w:val="26"/>
        </w:rPr>
        <w:t>.</w:t>
      </w:r>
      <w:r w:rsidR="00E1756A" w:rsidRPr="005C6382">
        <w:rPr>
          <w:sz w:val="26"/>
          <w:szCs w:val="26"/>
        </w:rPr>
        <w:t xml:space="preserve"> </w:t>
      </w:r>
    </w:p>
    <w:p w:rsidR="00E87AA9" w:rsidRPr="005C6382" w:rsidRDefault="00F13B6D" w:rsidP="00E87AA9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7AA9" w:rsidRPr="005C6382">
        <w:rPr>
          <w:sz w:val="26"/>
          <w:szCs w:val="26"/>
        </w:rPr>
        <w:t xml:space="preserve">. На основании распоряжения Управления </w:t>
      </w:r>
      <w:proofErr w:type="spellStart"/>
      <w:r w:rsidR="00E87AA9" w:rsidRPr="005C6382">
        <w:rPr>
          <w:sz w:val="26"/>
          <w:szCs w:val="26"/>
        </w:rPr>
        <w:t>Росприроднадзора</w:t>
      </w:r>
      <w:proofErr w:type="spellEnd"/>
      <w:r w:rsidR="00E87AA9" w:rsidRPr="005C6382">
        <w:rPr>
          <w:sz w:val="26"/>
          <w:szCs w:val="26"/>
        </w:rPr>
        <w:t xml:space="preserve"> по Челябинской области № 491 от 05.08.2016, в период с 15.08.2016 по 09.09.2016, проводится плановая выездная проверка в отношен</w:t>
      </w:r>
      <w:proofErr w:type="gramStart"/>
      <w:r w:rsidR="00E87AA9" w:rsidRPr="005C6382">
        <w:rPr>
          <w:sz w:val="26"/>
          <w:szCs w:val="26"/>
        </w:rPr>
        <w:t>ии АО</w:t>
      </w:r>
      <w:proofErr w:type="gramEnd"/>
      <w:r w:rsidR="00E87AA9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87AA9" w:rsidRPr="005C6382">
        <w:rPr>
          <w:sz w:val="26"/>
          <w:szCs w:val="26"/>
        </w:rPr>
        <w:t>ЧЭМК</w:t>
      </w:r>
      <w:r>
        <w:rPr>
          <w:sz w:val="26"/>
          <w:szCs w:val="26"/>
        </w:rPr>
        <w:t>»</w:t>
      </w:r>
      <w:r w:rsidR="00E87AA9" w:rsidRPr="005C6382">
        <w:rPr>
          <w:sz w:val="26"/>
          <w:szCs w:val="26"/>
        </w:rPr>
        <w:t>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6382" w:rsidRPr="005C6382">
        <w:rPr>
          <w:sz w:val="26"/>
          <w:szCs w:val="26"/>
        </w:rPr>
        <w:t>. На основании распоряжения Управления от 17.08.2016 № 374-р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ЯКС</w:t>
      </w:r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19.08.2016 по </w:t>
      </w:r>
      <w:r w:rsidR="00650427">
        <w:rPr>
          <w:sz w:val="26"/>
          <w:szCs w:val="26"/>
        </w:rPr>
        <w:t>05.09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6382" w:rsidRPr="005C6382">
        <w:rPr>
          <w:sz w:val="26"/>
          <w:szCs w:val="26"/>
        </w:rPr>
        <w:t>. На основании распоряжения Управления от 17.08.2016 №373-р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5C6382" w:rsidRPr="005C6382">
        <w:rPr>
          <w:sz w:val="26"/>
          <w:szCs w:val="26"/>
        </w:rPr>
        <w:t>ЯмалКоммунСервис</w:t>
      </w:r>
      <w:proofErr w:type="spellEnd"/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19.08.2016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6382" w:rsidRPr="005C6382">
        <w:rPr>
          <w:sz w:val="26"/>
          <w:szCs w:val="26"/>
        </w:rPr>
        <w:t>. На основании распоряжения Управления от 17.08.2016 № 372-р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 xml:space="preserve">Управляющая Компания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Динамика</w:t>
      </w:r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C6382" w:rsidRPr="005C6382">
        <w:rPr>
          <w:sz w:val="26"/>
          <w:szCs w:val="26"/>
        </w:rPr>
        <w:t>. На основании распоряжения Управления от 17.08.2016 № 375-р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 xml:space="preserve">Газпром </w:t>
      </w:r>
      <w:proofErr w:type="spellStart"/>
      <w:r w:rsidR="005C6382" w:rsidRPr="005C6382">
        <w:rPr>
          <w:sz w:val="26"/>
          <w:szCs w:val="26"/>
        </w:rPr>
        <w:t>георесурс</w:t>
      </w:r>
      <w:proofErr w:type="spellEnd"/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C6382" w:rsidRPr="005C6382">
        <w:rPr>
          <w:sz w:val="26"/>
          <w:szCs w:val="26"/>
        </w:rPr>
        <w:t>. На основании распоряжения Управления от 17.08.2016 № 376-р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Аляска</w:t>
      </w:r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02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C6382" w:rsidRPr="005C6382">
        <w:rPr>
          <w:sz w:val="26"/>
          <w:szCs w:val="26"/>
        </w:rPr>
        <w:t>. На основании распоряжения Управления от 17.08.2016 № 377-р проводится документарная внеплановая выездная проверка в рамках лицензионного контроля в отношен</w:t>
      </w:r>
      <w:proofErr w:type="gramStart"/>
      <w:r w:rsidR="005C6382" w:rsidRPr="005C6382">
        <w:rPr>
          <w:sz w:val="26"/>
          <w:szCs w:val="26"/>
        </w:rPr>
        <w:t>ии ООО</w:t>
      </w:r>
      <w:proofErr w:type="gramEnd"/>
      <w:r w:rsidR="005C6382" w:rsidRPr="005C63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C6382" w:rsidRPr="005C6382">
        <w:rPr>
          <w:sz w:val="26"/>
          <w:szCs w:val="26"/>
        </w:rPr>
        <w:t>БГ-ТРАНС Север</w:t>
      </w:r>
      <w:r>
        <w:rPr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18.08.2016 по </w:t>
      </w:r>
      <w:r w:rsidR="00650427">
        <w:rPr>
          <w:sz w:val="26"/>
          <w:szCs w:val="26"/>
        </w:rPr>
        <w:t>05</w:t>
      </w:r>
      <w:r w:rsidR="005C6382" w:rsidRPr="005C6382">
        <w:rPr>
          <w:sz w:val="26"/>
          <w:szCs w:val="26"/>
        </w:rPr>
        <w:t>.0</w:t>
      </w:r>
      <w:r w:rsidR="00650427"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>.2016.</w:t>
      </w:r>
    </w:p>
    <w:p w:rsidR="005C6382" w:rsidRPr="005C6382" w:rsidRDefault="00F13B6D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C6382" w:rsidRPr="005C6382">
        <w:rPr>
          <w:sz w:val="26"/>
          <w:szCs w:val="26"/>
        </w:rPr>
        <w:t xml:space="preserve">. На основании распоряжения </w:t>
      </w:r>
      <w:r w:rsidR="005C6382" w:rsidRPr="005C6382">
        <w:rPr>
          <w:bCs/>
          <w:sz w:val="26"/>
          <w:szCs w:val="26"/>
        </w:rPr>
        <w:t>от 19.08.2016 №378-р</w:t>
      </w:r>
      <w:r w:rsidR="005C6382" w:rsidRPr="005C6382">
        <w:rPr>
          <w:sz w:val="26"/>
          <w:szCs w:val="26"/>
        </w:rPr>
        <w:t xml:space="preserve"> проводится </w:t>
      </w:r>
      <w:proofErr w:type="gramStart"/>
      <w:r w:rsidR="005C6382" w:rsidRPr="005C6382">
        <w:rPr>
          <w:sz w:val="26"/>
          <w:szCs w:val="26"/>
        </w:rPr>
        <w:t>внеплановая</w:t>
      </w:r>
      <w:proofErr w:type="gramEnd"/>
      <w:r w:rsidR="005C6382" w:rsidRPr="005C6382">
        <w:rPr>
          <w:sz w:val="26"/>
          <w:szCs w:val="26"/>
        </w:rPr>
        <w:t xml:space="preserve"> выездная проверка в отношен</w:t>
      </w:r>
      <w:proofErr w:type="gramStart"/>
      <w:r w:rsidR="005C6382" w:rsidRPr="005C6382">
        <w:rPr>
          <w:sz w:val="26"/>
          <w:szCs w:val="26"/>
        </w:rPr>
        <w:t xml:space="preserve">ии </w:t>
      </w:r>
      <w:r w:rsidR="005C6382" w:rsidRPr="005C6382">
        <w:rPr>
          <w:bCs/>
          <w:sz w:val="26"/>
          <w:szCs w:val="26"/>
        </w:rPr>
        <w:t>ООО</w:t>
      </w:r>
      <w:proofErr w:type="gramEnd"/>
      <w:r w:rsidR="005C6382" w:rsidRPr="005C638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proofErr w:type="spellStart"/>
      <w:r w:rsidR="005C6382" w:rsidRPr="005C6382">
        <w:rPr>
          <w:bCs/>
          <w:sz w:val="26"/>
          <w:szCs w:val="26"/>
        </w:rPr>
        <w:t>Газпромнефть-Ноябрьскнефтегаз</w:t>
      </w:r>
      <w:proofErr w:type="spellEnd"/>
      <w:r>
        <w:rPr>
          <w:bCs/>
          <w:sz w:val="26"/>
          <w:szCs w:val="26"/>
        </w:rPr>
        <w:t>»</w:t>
      </w:r>
      <w:r w:rsidR="005C6382" w:rsidRPr="005C6382">
        <w:rPr>
          <w:sz w:val="26"/>
          <w:szCs w:val="26"/>
        </w:rPr>
        <w:t xml:space="preserve"> в период с 23.08.2016 по 19.09.2016.</w:t>
      </w:r>
    </w:p>
    <w:p w:rsidR="005226D7" w:rsidRPr="005C6382" w:rsidRDefault="005226D7" w:rsidP="005226D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5226D7" w:rsidRPr="005C6382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C6038"/>
    <w:rsid w:val="0016481A"/>
    <w:rsid w:val="001734B4"/>
    <w:rsid w:val="002865B2"/>
    <w:rsid w:val="003359C1"/>
    <w:rsid w:val="00436A0F"/>
    <w:rsid w:val="00445DDA"/>
    <w:rsid w:val="00491A8B"/>
    <w:rsid w:val="004F3B20"/>
    <w:rsid w:val="00505DF9"/>
    <w:rsid w:val="005226D7"/>
    <w:rsid w:val="005559E6"/>
    <w:rsid w:val="005C6382"/>
    <w:rsid w:val="005E74F4"/>
    <w:rsid w:val="00650427"/>
    <w:rsid w:val="0066175C"/>
    <w:rsid w:val="006C7333"/>
    <w:rsid w:val="006E2702"/>
    <w:rsid w:val="006F40DE"/>
    <w:rsid w:val="00730E8A"/>
    <w:rsid w:val="00790765"/>
    <w:rsid w:val="00790DA3"/>
    <w:rsid w:val="007C79E8"/>
    <w:rsid w:val="00803606"/>
    <w:rsid w:val="00893D5C"/>
    <w:rsid w:val="00A034B1"/>
    <w:rsid w:val="00B217D6"/>
    <w:rsid w:val="00BC17E6"/>
    <w:rsid w:val="00D4018E"/>
    <w:rsid w:val="00D41355"/>
    <w:rsid w:val="00D61FEA"/>
    <w:rsid w:val="00E1756A"/>
    <w:rsid w:val="00E87AA9"/>
    <w:rsid w:val="00EC2E21"/>
    <w:rsid w:val="00EC546F"/>
    <w:rsid w:val="00F13B6D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3</cp:revision>
  <dcterms:created xsi:type="dcterms:W3CDTF">2016-09-02T09:07:00Z</dcterms:created>
  <dcterms:modified xsi:type="dcterms:W3CDTF">2016-09-02T09:10:00Z</dcterms:modified>
</cp:coreProperties>
</file>