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70" w:rsidRDefault="00DF5B70" w:rsidP="00DF5B70">
      <w:pPr>
        <w:pStyle w:val="ConsPlusNormal"/>
        <w:jc w:val="right"/>
        <w:outlineLvl w:val="0"/>
      </w:pPr>
      <w:r>
        <w:t>Приложение 17</w:t>
      </w:r>
    </w:p>
    <w:p w:rsidR="00DF5B70" w:rsidRDefault="00DF5B70" w:rsidP="00DF5B70">
      <w:pPr>
        <w:pStyle w:val="ConsPlusNormal"/>
        <w:jc w:val="right"/>
      </w:pPr>
      <w:r>
        <w:t>к приказу</w:t>
      </w:r>
    </w:p>
    <w:p w:rsidR="00DF5B70" w:rsidRDefault="00DF5B70" w:rsidP="00DF5B70">
      <w:pPr>
        <w:pStyle w:val="ConsPlusNormal"/>
        <w:jc w:val="right"/>
      </w:pPr>
      <w:r>
        <w:t>Федеральной службы по надзору</w:t>
      </w:r>
    </w:p>
    <w:p w:rsidR="00DF5B70" w:rsidRDefault="00DF5B70" w:rsidP="00DF5B70">
      <w:pPr>
        <w:pStyle w:val="ConsPlusNormal"/>
        <w:jc w:val="right"/>
      </w:pPr>
      <w:r>
        <w:t>в сфере природопользования</w:t>
      </w:r>
    </w:p>
    <w:p w:rsidR="00DF5B70" w:rsidRDefault="00DF5B70" w:rsidP="00DF5B70">
      <w:pPr>
        <w:pStyle w:val="ConsPlusNormal"/>
        <w:jc w:val="right"/>
      </w:pPr>
      <w:r>
        <w:t>от 18.09.2017 N 447</w:t>
      </w:r>
    </w:p>
    <w:p w:rsidR="00DF5B70" w:rsidRDefault="00DF5B70" w:rsidP="00DF5B70">
      <w:pPr>
        <w:spacing w:after="1"/>
      </w:pPr>
    </w:p>
    <w:p w:rsidR="00DF5B70" w:rsidRDefault="00DF5B70" w:rsidP="00DF5B70">
      <w:pPr>
        <w:pStyle w:val="ConsPlusNormal"/>
        <w:jc w:val="center"/>
      </w:pPr>
      <w:bookmarkStart w:id="0" w:name="P5810"/>
      <w:bookmarkEnd w:id="0"/>
      <w:r>
        <w:t>Форма проверочного листа</w:t>
      </w:r>
    </w:p>
    <w:p w:rsidR="00DF5B70" w:rsidRDefault="00DF5B70" w:rsidP="00DF5B70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DF5B70" w:rsidRDefault="00DF5B70" w:rsidP="00DF5B70">
      <w:pPr>
        <w:pStyle w:val="ConsPlusNormal"/>
        <w:jc w:val="center"/>
      </w:pPr>
      <w:r>
        <w:t>при осуществлении государственного надзора в области охраны</w:t>
      </w:r>
    </w:p>
    <w:p w:rsidR="00DF5B70" w:rsidRDefault="00DF5B70" w:rsidP="00DF5B70">
      <w:pPr>
        <w:pStyle w:val="ConsPlusNormal"/>
        <w:jc w:val="center"/>
      </w:pPr>
      <w:r>
        <w:t>и использования особо охраняемых природных территорий</w:t>
      </w:r>
    </w:p>
    <w:p w:rsidR="00DF5B70" w:rsidRDefault="00DF5B70" w:rsidP="00DF5B70">
      <w:pPr>
        <w:pStyle w:val="ConsPlusNormal"/>
        <w:jc w:val="center"/>
      </w:pPr>
      <w:r>
        <w:t>федерального значения</w:t>
      </w:r>
    </w:p>
    <w:p w:rsidR="00DF5B70" w:rsidRDefault="00DF5B70" w:rsidP="00DF5B70">
      <w:pPr>
        <w:pStyle w:val="ConsPlusNormal"/>
        <w:jc w:val="both"/>
      </w:pPr>
    </w:p>
    <w:p w:rsidR="00DF5B70" w:rsidRDefault="00DF5B70" w:rsidP="00DF5B70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государственного надзора в области охраны и использования особо охраняемых природных территорий федерального значения.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r>
        <w:t>1. Наименование органов государственного контроля (надзора):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r>
        <w:t xml:space="preserve">1.1. Федеральная служба по надзору в сфере природопользования применяет в ходе проведения проверок вопросы, указанные в </w:t>
      </w:r>
      <w:hyperlink w:anchor="P5844" w:history="1">
        <w:r>
          <w:rPr>
            <w:color w:val="0000FF"/>
          </w:rPr>
          <w:t>строках 1</w:t>
        </w:r>
      </w:hyperlink>
      <w:r>
        <w:t xml:space="preserve"> - </w:t>
      </w:r>
      <w:hyperlink w:anchor="P5974" w:history="1">
        <w:r>
          <w:rPr>
            <w:color w:val="0000FF"/>
          </w:rPr>
          <w:t>13 пункта 8</w:t>
        </w:r>
      </w:hyperlink>
      <w:r>
        <w:t xml:space="preserve"> настоящего проверочного листа;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r>
        <w:t>1.2. государственные учреждения, осуществляющие управление особо охраняемыми природными территориями федерального значения, применяют в ходе проведения проверок вопросы, указанные в пункте 8 настоящего проверочного листа.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DF5B70" w:rsidRDefault="00DF5B70" w:rsidP="00DF5B70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DF5B70" w:rsidRDefault="00DF5B70" w:rsidP="00DF5B70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DF5B70" w:rsidRDefault="00DF5B70" w:rsidP="00DF5B70">
      <w:pPr>
        <w:pStyle w:val="ConsPlusNonformat"/>
        <w:jc w:val="both"/>
      </w:pPr>
      <w:r>
        <w:t>___________________________________________________________________________</w:t>
      </w:r>
    </w:p>
    <w:p w:rsidR="00DF5B70" w:rsidRDefault="00DF5B70" w:rsidP="00DF5B70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</w:t>
      </w:r>
    </w:p>
    <w:p w:rsidR="00DF5B70" w:rsidRDefault="00DF5B70" w:rsidP="00DF5B70">
      <w:pPr>
        <w:pStyle w:val="ConsPlusNonformat"/>
        <w:jc w:val="both"/>
      </w:pPr>
      <w:r>
        <w:t>___________________________________________________________________________</w:t>
      </w:r>
    </w:p>
    <w:p w:rsidR="00DF5B70" w:rsidRDefault="00DF5B70" w:rsidP="00DF5B70">
      <w:pPr>
        <w:pStyle w:val="ConsPlusNonformat"/>
        <w:jc w:val="both"/>
      </w:pPr>
      <w:r>
        <w:t>___________________________________________________________________________</w:t>
      </w:r>
    </w:p>
    <w:p w:rsidR="00DF5B70" w:rsidRDefault="00DF5B70" w:rsidP="00DF5B70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DF5B70" w:rsidRDefault="00DF5B70" w:rsidP="00DF5B70">
      <w:pPr>
        <w:pStyle w:val="ConsPlusNonformat"/>
        <w:jc w:val="both"/>
      </w:pPr>
      <w:r>
        <w:t>руководителя     Росприроднадзора     (его     территориального    органа),</w:t>
      </w:r>
    </w:p>
    <w:p w:rsidR="00DF5B70" w:rsidRDefault="00DF5B70" w:rsidP="00DF5B70">
      <w:pPr>
        <w:pStyle w:val="ConsPlusNonformat"/>
        <w:jc w:val="both"/>
      </w:pPr>
      <w:r>
        <w:t>государственного учреждения о проведении проверки _________________________</w:t>
      </w:r>
    </w:p>
    <w:p w:rsidR="00DF5B70" w:rsidRDefault="00DF5B70" w:rsidP="00DF5B70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DF5B70" w:rsidRDefault="00DF5B70" w:rsidP="00DF5B70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DF5B70" w:rsidRDefault="00DF5B70" w:rsidP="00DF5B70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DF5B70" w:rsidRDefault="00DF5B70" w:rsidP="00DF5B70">
      <w:pPr>
        <w:pStyle w:val="ConsPlusNonformat"/>
        <w:jc w:val="both"/>
      </w:pPr>
      <w:r>
        <w:t>(его  территориального  органа),  государственного  учреждения, проводящего</w:t>
      </w:r>
    </w:p>
    <w:p w:rsidR="00DF5B70" w:rsidRDefault="00DF5B70" w:rsidP="00DF5B70">
      <w:pPr>
        <w:pStyle w:val="ConsPlusNonformat"/>
        <w:jc w:val="both"/>
      </w:pPr>
      <w:r>
        <w:t xml:space="preserve">плановую проверку и </w:t>
      </w:r>
      <w:proofErr w:type="gramStart"/>
      <w:r>
        <w:t>заполняющего</w:t>
      </w:r>
      <w:proofErr w:type="gramEnd"/>
      <w:r>
        <w:t xml:space="preserve"> проверочный лист _________________________</w:t>
      </w:r>
    </w:p>
    <w:p w:rsidR="00DF5B70" w:rsidRDefault="00DF5B70" w:rsidP="00DF5B70">
      <w:pPr>
        <w:pStyle w:val="ConsPlusNonformat"/>
        <w:jc w:val="both"/>
      </w:pPr>
      <w:r>
        <w:t>___________________________________________________________________________</w:t>
      </w:r>
    </w:p>
    <w:p w:rsidR="00DF5B70" w:rsidRDefault="00DF5B70" w:rsidP="00DF5B70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F5B70" w:rsidRDefault="00DF5B70" w:rsidP="00DF5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</w:t>
            </w:r>
            <w:r>
              <w:lastRenderedPageBreak/>
              <w:t>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  <w:jc w:val="center"/>
            </w:pPr>
            <w:r>
              <w:lastRenderedPageBreak/>
              <w:t xml:space="preserve">Ответы на </w:t>
            </w:r>
            <w:r>
              <w:lastRenderedPageBreak/>
              <w:t xml:space="preserve">вопросы </w:t>
            </w:r>
            <w:hyperlink w:anchor="P6606" w:history="1">
              <w:r>
                <w:rPr>
                  <w:color w:val="0000FF"/>
                </w:rPr>
                <w:t>&lt;196&gt;</w:t>
              </w:r>
            </w:hyperlink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lastRenderedPageBreak/>
              <w:t>Государственные природные заповедники</w:t>
            </w: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bookmarkStart w:id="1" w:name="P5844"/>
            <w:bookmarkEnd w:id="1"/>
            <w:r>
              <w:t>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юридическим лицом, индивидуальным предпринимателем (далее - лицо) на территории государственного природного заповедника запрет на осуществление любой деятельности, противоречащей задачам государственного природного заповедника: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1.1. осуществлению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статья 7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абзац первый пункта 1 статьи 9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1.2. организации и проведению научных исследований;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1.3. осуществлению государственного экологического мониторинга;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1.4. экологическому просвещению и развитию познавательного туризма;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1.5. содействию в подготовке научных кадров и специалистов в области охраны окружающей среды?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на территориях государственного природного заповедника запрет на интродукцию живых организмов в целях их акклиматизации?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абзац второй пункта 1 статьи 9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режим особой охраны территории государственного природного заповедника, установленный в положении о данном государственном природном заповеднике?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абзац первый пункта 1 статьи 9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пункт 3 статьи 10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Национальные парки</w:t>
            </w: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Соблюдается ли лицом запрет на осуществление на территориях национальных парков любой деятельности, которая может нанести ущерб природным комплексам и объектам растительного и животного мира, культурно-историческим объектам </w:t>
            </w:r>
            <w:proofErr w:type="gramStart"/>
            <w:r>
              <w:t>и</w:t>
            </w:r>
            <w:proofErr w:type="gramEnd"/>
            <w:r>
              <w:t xml:space="preserve"> которая противоречит целям и задачам национального парка: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lastRenderedPageBreak/>
              <w:t>4.1. сохранению природных комплексов, уникальных и эталонных природных участков и объектов;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статья 13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пункт 2 статьи 15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4.2. сохранению историко-культурных объектов;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4.3. экологическому просвещению населения;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4.4. созданию условий для регулируемого туризма и отдыха;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4.5. Осуществлению научной (научно-исследовательской)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4.6. осуществлению государственного экологического мониторинга;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4.7. восстановлению нарушенных природных и историко-культурных комплексов и объектов?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запрет на осуществление на территории национального парка следующих видов деятельности: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5.1. разведка и разработка полезных ископаемых;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подпункты "в"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"е" пункта 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пункт 2 статьи 15</w:t>
              </w:r>
            </w:hyperlink>
            <w:r>
              <w:t xml:space="preserve"> Федерального закона от 14.03.1995 N 33-ФЗ "Об особо охраняемых природных территориях";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5.2. деятельность, влекущая за собой нарушение почвенного покрова и геологических обнажений;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абзац четвертый пункта 9</w:t>
              </w:r>
            </w:hyperlink>
            <w:r>
              <w:t xml:space="preserve"> Положения о национальных природных парках Российской Федерации, утвержденного постановлением Правительства Российской Федерации от 10.08.1993 N 769 </w:t>
            </w:r>
            <w:hyperlink w:anchor="P6607" w:history="1">
              <w:r>
                <w:rPr>
                  <w:color w:val="0000FF"/>
                </w:rPr>
                <w:t>&lt;197&gt;</w:t>
              </w:r>
            </w:hyperlink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5.3. деятельность, влекущая за собой изменения гидрологического режима;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5.4. Предоставление на территориях национальных парков земельных участков для ведения садоводства и огородничества, индивидуального гаражного или индивидуального жилищного строительства;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5.5. строительство магистральных дорог, трубопроводов, линий электропередачи и других коммуникаций, строительство и эксплуатация хозяйственных и жилых объектов, за исключением объектов туристской индустрии, музеев и информационных центров в рекреационной </w:t>
            </w:r>
            <w:r>
              <w:lastRenderedPageBreak/>
              <w:t>зоне,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5.6. заготовка древесины;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5.7. заготовка живицы;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5.8. промысловая охота;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5.9. промышленное рыболовство;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5.10. прибрежное рыболовство;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5.11.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традиционного экстенсивного природопользования), других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5.12. деятельность, влекущая за собой нарушение условий обитания объектов растительного и животного мира;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5.13. сбор биологических коллекций;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5.14. интродукция живых организмов в целях их акклиматизации;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5.15. движение и стоянка механизированных транспортных средств, не </w:t>
            </w:r>
            <w:proofErr w:type="gramStart"/>
            <w:r>
              <w:t>связанные</w:t>
            </w:r>
            <w:proofErr w:type="gramEnd"/>
            <w:r>
              <w:t xml:space="preserve"> с функционированием национального парка;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5.16. прогон домашних животных вне дорог и водных путей общего пользования и вне специально предусмотренных для этого мест;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5.17. сплав древесины по водотокам и водоемам;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5.18.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5.19. вывоз предметов, имеющих историко-культурную ценность;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5.20. деятельность объектов целлюлозно-бумажной и химической промышленности, </w:t>
            </w:r>
            <w:r>
              <w:lastRenderedPageBreak/>
              <w:t>металлургии, ядерной энергетики и любых иных объектов, представляющих особую экологическую опасность?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5.21.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5.22. размещение скотомогильников (биотермических ям);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5.23. создание объектов размещения отходов производства и потребления?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Согласованы ли лицом с Минприроды России вопросы социально-экономической деятельности хозяйствующего субъекта на территориях соответствующих национальных парков и их охранных зон?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абзац второй пункта 4 статьи 15</w:t>
              </w:r>
            </w:hyperlink>
            <w:r>
              <w:t xml:space="preserve"> Федерального закона от 14.03.1995 N 33-ФЗ "Об особо охраняемых природных территориях";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подпункт 5.16</w:t>
              </w:r>
            </w:hyperlink>
            <w:r>
      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</w:t>
            </w:r>
            <w:hyperlink w:anchor="P6608" w:history="1">
              <w:r>
                <w:rPr>
                  <w:color w:val="0000FF"/>
                </w:rPr>
                <w:t>&lt;198&gt;</w:t>
              </w:r>
            </w:hyperlink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режим особой охраны национального парка, установленный в положении о национальном парке?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4 статьи 12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Государственные природные заказники</w:t>
            </w: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Соблюдаются ли лицом на территории государственного природного заказника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государственных природных заказников: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8.1. сохранению и восстановлению природных комплексов (природных ландшафтов);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4 статьи 22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пункт 1 статьи 24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proofErr w:type="gramStart"/>
            <w:r>
              <w:t>8.2. сохранению и восстановлению редких и исчезающих видов растений и животных, в том числе ценных видов в хозяйственном, научном и культурном отношениях;</w:t>
            </w:r>
            <w:proofErr w:type="gramEnd"/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8.3. сохранению ископаемых объектов;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8.4. сохранению и восстановлению ценных водных объектов и экологических систем;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8.5. сохранению ценных объектов и комплексов неживой природы?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режим особой охраны территории государственного природного заказника, определенный положением о государственном природном заказнике?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2 статьи 24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Памятники природы</w:t>
            </w: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1 статьи 27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2 статьи 27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Дендрологические парки и ботанические сады</w:t>
            </w: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на территории дендрологических парков и ботанических садов запрет на осуществление всякой деятельности, влекущей за собой нарушение сохранности флористических объектов и не связанной с выполнением их задач (формирования специальных коллекций растений в целях сохранения растительного мира и его разнообразия)?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1 статьи 28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пункт 1 статьи 29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bookmarkStart w:id="2" w:name="P5974"/>
            <w:bookmarkEnd w:id="2"/>
            <w:r>
              <w:t>13.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режим особой охраны территории дендрологического парка или ботанического сада, определенный положением об этом дендрологическом парке или ботаническом саде?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3 статьи 29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Общие требования в области охраны окружающей среды</w:t>
            </w: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 статьи 62.4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землях ООПТ федерального значения?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подпункт 7.1 статьи 11</w:t>
              </w:r>
            </w:hyperlink>
            <w: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Получено ли лицом положительное заключение государственной экологической экспертизы федерального уровня в отношении объекта, строительство, реконструкцию которого предполагается осуществлять на землях ООПТ федерального значения, и ранее получившего положительное заключение государственной экологической экспертизы, в случае </w:t>
            </w:r>
            <w:proofErr w:type="gramStart"/>
            <w:r>
              <w:t>истечения срока действия положительного заключения государственной экологической экспертизы</w:t>
            </w:r>
            <w:proofErr w:type="gramEnd"/>
            <w:r>
              <w:t>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абзац четвертый подпункта 8 статьи 11</w:t>
              </w:r>
            </w:hyperlink>
            <w: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реализации объекта государственной экологической экспертизы?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абзац пятый статьи 27</w:t>
              </w:r>
            </w:hyperlink>
            <w: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пункт 3 статьи 36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 xml:space="preserve">Охрана недр и </w:t>
            </w:r>
            <w:proofErr w:type="spellStart"/>
            <w:r>
              <w:t>недропользование</w:t>
            </w:r>
            <w:proofErr w:type="spellEnd"/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часть 1 статьи 11</w:t>
              </w:r>
            </w:hyperlink>
            <w:r>
              <w:t xml:space="preserve"> Закона Российской Федерации от 21.02.1992 N 2395-1 "О недрах"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Обеспечено ли пользователем недр на ООПТ либо в их охранных зонах выполнение условий, установленных лицензией на пользование недрами?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статья 12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пункт 10 части 2 статьи 22</w:t>
              </w:r>
            </w:hyperlink>
            <w:r>
              <w:t xml:space="preserve"> Закона Российской Федерации от 21.02.1992 N 2395-1 "О недрах"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Охрана и использование земель</w:t>
            </w: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Снимается ли лицом на ООПТ либо в их охранных зонах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21.1. строительных работ;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4 статьи 13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21.2. работ, связанных с пользованием </w:t>
            </w:r>
            <w:r>
              <w:lastRenderedPageBreak/>
              <w:t>недрами?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на ООПТ либо в их охранных зонах правообладателем земельного участка, обязанность по недопущению следующих действий в отношении земель и почв: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22.1. загрязнения;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абзац восьмой статьи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22.2. истощения;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22.3. деградации;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22.4. порчи;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22.5. уничтожения;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22.6. осуществления иного негативного воздействия?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Обеспечена ли на ООПТ либо в их охранных зонах рекультивация земель лицами, деятельность которых привела к ухудшению качества земель?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5 статьи 13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Проводятся ли на ООПТ либо в их охранных зонах в целях охраны земель правообладателем земельного участка мероприятия по защите земель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24.1. водной и ветровой эрозии;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подпункт 2 пункта 2 статьи 13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24.2. селей;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24.3. подтопления;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24.4. заболачивания;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24.5. вторичного засоления;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24.6. иссушения;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24.7. уплотнения;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24.8. загрязнения химическими и иными веществами и микроорганизмами;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24.9. загрязнения отходами производства и потребления;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24.10. другого негативного воздействия?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на ООПТ либо в их охранных зонах правообладателем земельного участка обязанность по использованию земельных участков в соответствии с их целевым назначением?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абзац второй статьи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Соблюдается ли на ООПТ либо в их охранных </w:t>
            </w:r>
            <w:r>
              <w:lastRenderedPageBreak/>
              <w:t>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абзац второй статьи 42</w:t>
              </w:r>
            </w:hyperlink>
            <w:r>
              <w:t xml:space="preserve"> </w:t>
            </w:r>
            <w:r>
              <w:lastRenderedPageBreak/>
              <w:t>Земельного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Обеспечено ли на ООПТ либо в их охранных зонах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пункт 3 статьи 76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Охрана атмосферного воздуха</w:t>
            </w: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на ООПТ либо в их охранных зонах выброс вредных (загрязняющих) веществ в атмосферный воздух стационарным источником на основании разрешения на выброс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абзац первый пункта 1 статьи 14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29.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Соблюдаются ли лицом на ООПТ либо в их охранных зонах нормативы допустимых выбросов?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3 статьи 22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30.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 xml:space="preserve">Осуществляется ли лицом на ООПТ либо в их охранных зонах эксплуатация установок очистки газа в соответствии с </w:t>
            </w:r>
            <w:hyperlink r:id="rId4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эксплуатации установок очистки газа?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 Федерального закона от 04.05.1999 N 96-ФЗ "Об охране атмосферного воздуха";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установок очистки газа, утвержденные приказом Министерства природных ресурсов и экологии Российской Федерации от 15.09.2017 N 498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Охрана и использование водных объектов</w:t>
            </w: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 статьи 11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Соблюдаются ли лицом при пользовании водными объектами, расположенными на ООПТ либо в их охранных зонах, условия договора водопользования, решения о </w:t>
            </w:r>
            <w:r>
              <w:lastRenderedPageBreak/>
              <w:t>предоставлении водного объекта в пользование?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часть 1 статьи 13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часть 1 статьи 22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 xml:space="preserve">Соблюдается ли на ООПТ либо в их охранных зонах режим использования земельных участков и лесов в </w:t>
            </w:r>
            <w:proofErr w:type="spellStart"/>
            <w:r>
              <w:t>водоохранных</w:t>
            </w:r>
            <w:proofErr w:type="spellEnd"/>
            <w:r>
              <w:t xml:space="preserve"> зонах?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части 15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16 статьи 65</w:t>
              </w:r>
            </w:hyperlink>
            <w:r>
              <w:t xml:space="preserve"> Водного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часть 1 статьи 104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34.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на ООПТ либо в их охранных зонах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8 статьи 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Проводится ли водопользователем, осуществляющим сплав древесины, регулярная очистка водных объектов от затонувшей древесины?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часть 1 статьи 48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36.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Исключен ли лицом на ООПТ либо в их охранных зонах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часть 1 статьи 56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37.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Соблюдается ли лицом на ООПТ либо в их охранных зонах запрет на превышение установленных нормативов содержания пестицидов, </w:t>
            </w:r>
            <w:proofErr w:type="spellStart"/>
            <w:r>
              <w:t>агрохимикатов</w:t>
            </w:r>
            <w:proofErr w:type="spellEnd"/>
            <w:r>
              <w:t xml:space="preserve"> и других опасных для здоровья человека веществ и соединений в водных объектах?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часть 4 статьи 56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38.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Исключен ли лицом на ООПТ либо в их охранных зонах сброс в водные объекты сточных вод, содержание в которых пестицидов, </w:t>
            </w:r>
            <w:proofErr w:type="spellStart"/>
            <w:r>
              <w:t>агрохимикатов</w:t>
            </w:r>
            <w:proofErr w:type="spellEnd"/>
            <w:r>
              <w:t xml:space="preserve"> и других 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часть 6 статьи 56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39.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Исключен ли лицом на ООПТ либо в их охранных зонах сброс сточных вод в водные объекты: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39.1. содержащие природные лечебные ресурсы;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часть 2 статьи 44</w:t>
              </w:r>
            </w:hyperlink>
            <w:r>
              <w:t xml:space="preserve"> Водного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39.2. </w:t>
            </w:r>
            <w:proofErr w:type="gramStart"/>
            <w:r>
              <w:t>отнесенные</w:t>
            </w:r>
            <w:proofErr w:type="gramEnd"/>
            <w:r>
              <w:t xml:space="preserve"> к особо охраняемым водным объектам?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40.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proofErr w:type="gramStart"/>
            <w:r>
              <w:t>Исключены</w:t>
            </w:r>
            <w:proofErr w:type="gramEnd"/>
            <w:r>
              <w:t xml:space="preserve"> ли лицом на ООПТ либо в их охранных зонах: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lastRenderedPageBreak/>
              <w:t>40.1. несанкционированный сброс сточных вод на ледники, снежники;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часть 1 статьи 58</w:t>
              </w:r>
            </w:hyperlink>
            <w:r>
              <w:t xml:space="preserve"> Водного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40.2. загрязнение ледников, снежников отходами производства и потребления;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40.3. загрязнение ледников, снежников нефтепродуктами, ядохимикатами и другими вредными веществами?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41.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Осуществляется ли лицом прокладка подводных кабелей и трубопроводов во внутренних морских водах и в территориальном море Российской Федерации на основании разрешения, выдаваемого </w:t>
            </w:r>
            <w:proofErr w:type="spellStart"/>
            <w:r>
              <w:t>Росприроднадзором</w:t>
            </w:r>
            <w:proofErr w:type="spellEnd"/>
            <w:r>
              <w:t>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прокладки подводных кабелей и трубопроводов во внутренних морских водах и в территориальном море Российской Федерации, утвержденного постановлением Правительства Российской Федерации от 26.01.2000 N 68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42.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Имеется ли у лица разрешение на проведение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43.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Сообщается ли лицом в ближайший гидрометеорологический центр Российской Федерации в ходе морских научных исследований при наличии на исследовательских судах, летательных аппаратах, установках и сооружениях необходимого оборудования об обнаруженных случаях загрязнения морской среды нефтью, токсичными веществами, мусором и сточными водами?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подпункт "е"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44.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 xml:space="preserve">Согласованы ли лицом с </w:t>
            </w:r>
            <w:proofErr w:type="spellStart"/>
            <w:r>
              <w:t>Минобрнауки</w:t>
            </w:r>
            <w:proofErr w:type="spellEnd"/>
            <w:r>
              <w:t xml:space="preserve"> России изменения программы ресурсных или морских научных исследований, проводимых на ООПТ </w:t>
            </w:r>
            <w:r>
              <w:lastRenderedPageBreak/>
              <w:t>либо в их охранных зонах во внутренних морских водах, в территориальном море, на континентальном шельфе и (или) в исключительной экономической зоне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Федерального закона от 31.07.1998 N 155-ФЗ "О внутренних морских водах, </w:t>
            </w:r>
            <w:r>
              <w:lastRenderedPageBreak/>
              <w:t>территориальном море и прилежащей зоне Российской Федерации";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статья 29</w:t>
              </w:r>
            </w:hyperlink>
            <w:r>
              <w:t xml:space="preserve"> Федерального закона от 30.11.1995 N 187-ФЗ "О континентальном шельфе Российской Федерации";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1 статьи 25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391;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абзац третий пункта 2</w:t>
              </w:r>
            </w:hyperlink>
            <w:r>
              <w:t xml:space="preserve"> Указа Президента Российской Федерации от 15.05.2018 N 215 "О структуре федеральных органов исполнительной власти" </w:t>
            </w:r>
            <w:hyperlink w:anchor="P6609" w:history="1">
              <w:r>
                <w:rPr>
                  <w:color w:val="0000FF"/>
                </w:rPr>
                <w:t>&lt;199&gt;</w:t>
              </w:r>
            </w:hyperlink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Охрана и использование лесов</w:t>
            </w: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45.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использование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часть 1 статьи 71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46.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заготовка древесины на одном из следующих оснований: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- договора аренды лесного участка;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- решения о предоставлении лесного участка федеральному государственному </w:t>
            </w:r>
            <w:r>
              <w:lastRenderedPageBreak/>
              <w:t>учреждению в постоянное (бессрочное) пользование;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- договора купли-продажи лесных насаждений;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- контракта на выполнение работ по охране, защите, воспроизводству лесов?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заготовки древесины и особенностей заготовки древесины в лесничествах, лесопарках, указанных в </w:t>
            </w:r>
            <w:hyperlink r:id="rId76" w:history="1">
              <w:r>
                <w:rPr>
                  <w:color w:val="0000FF"/>
                </w:rPr>
                <w:t>статье 23</w:t>
              </w:r>
            </w:hyperlink>
            <w:r>
              <w:t xml:space="preserve"> Лесного кодекса Российской </w:t>
            </w:r>
            <w:r>
              <w:lastRenderedPageBreak/>
              <w:t>Федерации, утвержденных приказом Министерства природных ресурсов и экологии Российской Федерации от 13.09.2016 N 474 (далее - Правила заготовки древесины)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Осуществляется ли лицом заготовка древесины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47.1. лесным планом субъекта Российской Федерации;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47.2. лесохозяйственным регламентом лесничества, лесопарка;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47.3. проектом освоения лесов;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47.4. лесной декларацией (за исключением случаев заготовки древесины на основании договора купли-продажи лесных насаждений или контракта на выполнение работ по охране, защите, воспроизводству лесов)?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48.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Осуществляются ли лицом, использующим лесной участок в целях заготовки древесины, в течение 12 месяцев </w:t>
            </w:r>
            <w:proofErr w:type="gramStart"/>
            <w:r>
              <w:t>с даты начала</w:t>
            </w:r>
            <w:proofErr w:type="gramEnd"/>
            <w:r>
              <w:t xml:space="preserve"> декларируемого периода согласно лесной декларации (за исключением случаев возникновения неблагоприятных погодных условий, исключающих своевременное исполнение данных требований):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48.1. рубка лесных насаждений;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второй пункта 11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48.2. трелевка древесины;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48.3. частичная переработка древесины;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48.4. хранение древесины;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48.5. вывоз заготовленной древесины?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49.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 xml:space="preserve">Соблюдаются ли лицом при заготовке древесины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49.1. заготовку древесины в объеме, превышающем расчетную лесосеку (допустимый объем изъятия древесины);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части 4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6 статьи 29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12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абзац первый пункта 14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заготовки древесины;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  <w:ind w:firstLine="283"/>
            </w:pPr>
            <w:r>
              <w:t>49.2. заготовку древесины с нарушением возрастов рубок;</w:t>
            </w:r>
          </w:p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DF5B70" w:rsidRDefault="00DF5B70" w:rsidP="003F4981"/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(пород) деревьев и кустарников, заготовка древесины которых </w:t>
            </w:r>
            <w:r>
              <w:lastRenderedPageBreak/>
              <w:t>не допускается, утвержденный приказом Федерального агентства лесного хозяйства от 05.12.2011 N 513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49.3. заготовку древесины деревьев и </w:t>
            </w:r>
            <w:r>
              <w:lastRenderedPageBreak/>
              <w:t xml:space="preserve">кустарников, указанных в </w:t>
            </w:r>
            <w:hyperlink r:id="rId86" w:history="1">
              <w:r>
                <w:rPr>
                  <w:color w:val="0000FF"/>
                </w:rPr>
                <w:t>Перечне</w:t>
              </w:r>
            </w:hyperlink>
            <w:r>
              <w:t xml:space="preserve"> видов (пород) деревьев и кустарников, заготовка древесины которых не допускается;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49.4. использование русел рек и ручьев в качестве трасс волоков и лесных дорог;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49.5. повреждение лесных насаждений, растительного покрова и почв, захламление лесов промышленными и иными отходами за пределами лесосеки на смежных с ними 50-метровых полосах;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49.6. повреждение дорог, мостов, просек, осушительной сети, дорожных, гидромелиоративных и других сооружений, русел рек и ручьев;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49.7.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49.8. уничтожение или повреждение граничных, квартальных, лесосечных и других столбов и знаков;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49.9. рубку и повреждение деревьев, не предназначенных для рубки и подлежащих сохранению, в том числе источников обсеменения и плюсовых деревьев;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49.10. заготовку древесины по </w:t>
            </w:r>
            <w:proofErr w:type="gramStart"/>
            <w:r>
              <w:t>истечении</w:t>
            </w:r>
            <w:proofErr w:type="gramEnd"/>
            <w:r>
              <w:t xml:space="preserve"> разрешенного срока (включая предоставление отсрочки);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49.11. заготовку древесины после приостановления или прекращения права пользования лесным участком;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49.12. оставление не вывезенной в установленный срок (включая предоставление отсрочки) древесины на лесосеке;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49.13. вывозку, трелевку древесины в места, не предусмотренные проектом освоения лесов или технологической картой лесосечных работ;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49.14. невыполнение или несвоевременное выполнение работ по очистке лесосеки;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49.15. уничтожение верхнего плодородного слоя почвы вне волоков и погрузочных </w:t>
            </w:r>
            <w:r>
              <w:lastRenderedPageBreak/>
              <w:t>площадок;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49.16. рубку жизнеспособных деревьев ценных древесных пород (дуба, бука, ясеня, кедра, липы, граба, ильма, ольхи черной, каштана посевного), произрастающих на границе их естественного ареала (в случаях, когда доля площади насаждений с долей соответствующей древесной породы в составе лесов не превышает одного процента от площади лесничества, лесопарка);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49.17.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50.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Обеспечено ли лицом при заготовке древесины сохранение деревьев, кустарников и лиан, занесенных в Красную книгу Российской Федерации, в Красные книги субъектов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 Правил заготовки древесины;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51.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Осуществляются ли лицом сплошные рубки на лесных участках, предоставленных для заготовки древесины, только при условии воспроизводства лесов на указанных лесных участках?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часть 5 статьи 17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Осуществляется ли лицом заготовка живицы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52.1. лесным планом субъекта Российской Федерации;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заготовки живицы, утвержденных приказом Федерального агентства лесного хозяйства от 24.01.2012 N 23 (далее - Правила заготовки живицы)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52.2. лесохозяйственным регламентом лесничества, лесопарка;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52.3. проектом освоения лесов?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53.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Соблюдаются ли лицом запреты на проведение подсочки лесных насаждений: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53.1. в очагах вредных организмов до их ликвидации;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заготовки живицы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53.2. поврежденных и ослабленных вследствие воздействия лесных пожаров, вредных организмов и других негативных </w:t>
            </w:r>
            <w:r>
              <w:lastRenderedPageBreak/>
              <w:t>факторов;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53.3. в лесах,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53.4.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54.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Соблюдаются ли лицом сроки проведения подсочки: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54.1. сосновых насаждений - не более 15 лет;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заготовки живицы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54.2. еловых насаждений - не более 3 лет;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54.3. лиственничных насаждений - не более 5 лет;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54.4. пихтовых насаждений - не более 1 года?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 ли лицо, использующее леса для заготовки живицы, использование лесов способами и технологиями, исключающими: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55.1. возникновение эрозии почв;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абзац пятый пункта 33</w:t>
              </w:r>
            </w:hyperlink>
            <w:r>
              <w:t xml:space="preserve"> Правил заготовки живицы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55.2. негативное воздействие на последующее воспроизводство лесов;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55.3. негативное воздействие на состояние водных и других природных объектов?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56.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 xml:space="preserve">Соблюдаются ли лицом требования при осуществлении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56.1. о недопустимости заготовки </w:t>
            </w:r>
            <w:proofErr w:type="spellStart"/>
            <w:r>
              <w:t>пневого</w:t>
            </w:r>
            <w:proofErr w:type="spellEnd"/>
            <w:r>
              <w:t xml:space="preserve"> осмола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</w:t>
            </w:r>
            <w:proofErr w:type="spellStart"/>
            <w:r>
              <w:t>несомкнувшихся</w:t>
            </w:r>
            <w:proofErr w:type="spellEnd"/>
            <w:r>
              <w:t xml:space="preserve"> лесных культурах;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часть 5 статьи 32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98" w:history="1">
              <w:proofErr w:type="gramStart"/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четвертый пункта 13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пятый пункта 14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абзац второй пункта 19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абзацы пятый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шестой пункта 21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четвертый пункта 22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абзацы третий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пятый пункта 24</w:t>
              </w:r>
            </w:hyperlink>
            <w:r>
              <w:t xml:space="preserve">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утвержденных приказом Министерства природных ресурсов и </w:t>
            </w:r>
            <w:r>
              <w:lastRenderedPageBreak/>
              <w:t>экологии Российской Федерации от 16.07.2018 N 325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 xml:space="preserve">56.2. о засыпке плодородным слоем почвы и заравнивании ям, оставленных после заготовки пней (заготовки </w:t>
            </w:r>
            <w:proofErr w:type="spellStart"/>
            <w:r>
              <w:t>пневого</w:t>
            </w:r>
            <w:proofErr w:type="spellEnd"/>
            <w:r>
              <w:t xml:space="preserve"> осмола), заготовки (выкопки) деревьев, кустарников и лиан;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56.3. о заготовке бересты с растущих деревьев в весенне-летний и осенний период без повреждения луба;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56.4. о запрете рубки деревьев для заготовки бересты;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56.5. о заготовке еловых, пихтовых, сосновых лап только со срубленных деревьев на лесосеках при проведении выборочных и сплошных рубок;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56.6. о сборе лесной подстилки в конце летнего периода, но до наступления листопада;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56.7. о запрете сбора подстилки в лесах, выполняющих функции защиты природных и иных объектов;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56.8. о заготовке (выкопке) деревьев на лесных участках в хвойных и лиственных насаждениях в возрасте до 20 лет, в кедровых насаждениях и насаждениях твердолиственных пород семенного происхождения - до 40 лет;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56.9.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  <w:jc w:val="both"/>
            </w:pPr>
            <w:r>
              <w:t>56.10. о повторной заготовке пихтовых лап в одних и тех же насаждениях не ранее чем через 4 года?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57.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Соблюдаются ли лицом требования к заготовке пищевых лесных ресурсов и сбору лекарственных растений: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57.1. о запрете рубки плодоносящих деревьев и обрезки ветвей для заготовки плодов;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часть 5 статьи 34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третий пункта 15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пункт 16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абзац первый пункта 17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абзац первый пункта 18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абзац первый пункта 19</w:t>
              </w:r>
            </w:hyperlink>
            <w:r>
              <w:t xml:space="preserve"> Правил заготовки пищевых лесных ресурсов и сбора лекарственных растений, утвержденных приказом Федерального агентства лесного хозяйства от 05.12.2011 N 511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57.2. о запрете при заготовке орехов рубки деревьев и кустарников, а также применения способов, приводящих к повреждению деревьев и кустарников;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57.3. об обеспечении сохранности орехоплодных насаждений;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57.4. о заготовке грибов способами, обеспечивающими сохранность их ресурсов;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57.5. о заготовке березового сока на </w:t>
            </w:r>
            <w:r>
              <w:lastRenderedPageBreak/>
              <w:t>участках спелого леса не ранее чем за 5 лет до рубки;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57.6. о запрете вырывать растения с корнями, повреждать листья (вайи) и корневища;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57.7. о заготовке лекарственных растений в объемах, обеспечивающих своевременное восстановление растений и воспроизводство запасов сырья?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Соблюдаются ли лицом на ООПТ либо в их охранных зонах условия: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58.1. договора аренды лесного участка;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часть 1 статьи 71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часть 7 статьи 73.1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58.2. договора безвозмездного пользования лесным участком;</w:t>
            </w: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DF5B70" w:rsidRDefault="00DF5B70" w:rsidP="003F4981">
            <w:pPr>
              <w:pStyle w:val="ConsPlusNormal"/>
            </w:pPr>
            <w:r>
              <w:t xml:space="preserve">типовые договоры аренды лесных участков, утвержденные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Российской Федерации от 20.12.2017 N 693;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58.3. решения о предоставлении лесного участка в постоянное (бессрочное) пользование;</w:t>
            </w:r>
          </w:p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  <w:ind w:firstLine="283"/>
            </w:pPr>
            <w:r>
              <w:t>58.4. договора купли-продажи лесных насаждений?</w:t>
            </w:r>
          </w:p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DF5B70" w:rsidRDefault="00DF5B70" w:rsidP="003F4981"/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r>
              <w:t xml:space="preserve">типовой </w:t>
            </w:r>
            <w:hyperlink r:id="rId120" w:history="1">
              <w:r>
                <w:rPr>
                  <w:color w:val="0000FF"/>
                </w:rPr>
                <w:t>договор</w:t>
              </w:r>
            </w:hyperlink>
            <w:r>
              <w:t xml:space="preserve"> купли-продажи лесных насаждений, утвержденный приказом Министерства природных ресурсов и экологии Российской Федерации от 17.10.2017 N 567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59.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Соблюдаются ли лицом требования к использованию лесов для ведения сельского хозяйства: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59.1. об использовании для сенокошения нелесных земель, а также </w:t>
            </w:r>
            <w:proofErr w:type="spellStart"/>
            <w:r>
              <w:t>необлесившихся</w:t>
            </w:r>
            <w:proofErr w:type="spellEnd"/>
            <w:r>
              <w:t xml:space="preserve"> лесосек, прогалин и других, не покрытых лесной растительностью земель, до проведения на них </w:t>
            </w:r>
            <w:proofErr w:type="spellStart"/>
            <w:r>
              <w:t>лесовосстановления</w:t>
            </w:r>
            <w:proofErr w:type="spellEnd"/>
            <w:r>
              <w:t>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часть 4 статьи 38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абзац второй пункта 13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четвертый пункта 15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абзац второй пункта 16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использования лесов для ведения сельского хозяйства, утвержденных приказом Министерства природных ресурсов и экологии Российской Федерации от 21.06.2017 N 314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59.2. об использовании для выпаса сельскохозяйственных животных нелесных земель, а также </w:t>
            </w:r>
            <w:proofErr w:type="spellStart"/>
            <w:r>
              <w:t>необлесившихся</w:t>
            </w:r>
            <w:proofErr w:type="spellEnd"/>
            <w:r>
              <w:t xml:space="preserve"> вырубок, редин, прогалин и других, не покрытых лесной растительностью земель, до проведения на них </w:t>
            </w:r>
            <w:proofErr w:type="spellStart"/>
            <w:r>
              <w:t>лесовосстановления</w:t>
            </w:r>
            <w:proofErr w:type="spellEnd"/>
            <w:r>
              <w:t>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59.3. об использовании для осуществления северного оленеводства в качестве кормовой базы лесных участков в лесных районах, находящихся в пределах лесорастительной зоны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</w:t>
            </w:r>
            <w:r>
              <w:lastRenderedPageBreak/>
              <w:t>тайги и таежной лесорастительной зоны Российской Федерации;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59.4. о применении на лесных участках, предоставляемых лицам для ведения северного оленеводства, </w:t>
            </w:r>
            <w:proofErr w:type="spellStart"/>
            <w:r>
              <w:t>пастбищеоборотов</w:t>
            </w:r>
            <w:proofErr w:type="spellEnd"/>
            <w:r>
              <w:t>, не приводящих к ухудшению напочвенного покрова и поверхности почвы таких участков;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59.5. об использовании для выращивания сельскохозяйственных культур нелесных земель, а также </w:t>
            </w:r>
            <w:proofErr w:type="spellStart"/>
            <w:r>
              <w:t>необлесившихся</w:t>
            </w:r>
            <w:proofErr w:type="spellEnd"/>
            <w:r>
              <w:t xml:space="preserve"> лесосек, прогалин и </w:t>
            </w:r>
            <w:proofErr w:type="gramStart"/>
            <w:r>
              <w:t>других</w:t>
            </w:r>
            <w:proofErr w:type="gramEnd"/>
            <w:r>
              <w:t xml:space="preserve"> не покрытых лесной растительностью земель, до проведения на них </w:t>
            </w:r>
            <w:proofErr w:type="spellStart"/>
            <w:r>
              <w:t>лесовосстановления</w:t>
            </w:r>
            <w:proofErr w:type="spellEnd"/>
            <w:r>
              <w:t>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59.6. о запрете использования земель, занятых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</w:t>
            </w:r>
            <w:proofErr w:type="spellStart"/>
            <w:r>
              <w:t>лесовосстановлению</w:t>
            </w:r>
            <w:proofErr w:type="spellEnd"/>
            <w:r>
              <w:t xml:space="preserve"> и </w:t>
            </w:r>
            <w:proofErr w:type="spellStart"/>
            <w:r>
              <w:t>лесовосстановлению</w:t>
            </w:r>
            <w:proofErr w:type="spellEnd"/>
            <w:r>
              <w:t xml:space="preserve"> хвойными и твердолиственными породами, с легкоразмываемыми и развеиваемыми почвами?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60.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требование о размещении, возведении на лесных участках, предоставленных для ведения сельского хозяйства, только следующих объектов: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- ульев и пасек;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- изгородей, навесов и других временных построек, в том числе предназначенных для осуществления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  <w:r>
              <w:t xml:space="preserve"> (товарного рыбоводства)?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часть 2 статьи 38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61.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Осуществляется ли </w:t>
            </w:r>
            <w:proofErr w:type="spellStart"/>
            <w:r>
              <w:t>лесовосстановление</w:t>
            </w:r>
            <w:proofErr w:type="spellEnd"/>
            <w:r>
              <w:t xml:space="preserve"> арендатором лесного участка на лесном участке, предоставленном в аренду для заготовки древесины?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3 статьи 62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62.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Осуществляются ли лицом лесовосстановительные мероприятия на каждом лесном участке, предназначенном для проведения </w:t>
            </w:r>
            <w:proofErr w:type="spellStart"/>
            <w:r>
              <w:t>лесовосстановления</w:t>
            </w:r>
            <w:proofErr w:type="spellEnd"/>
            <w:r>
              <w:t xml:space="preserve">, в соответствии с проектом </w:t>
            </w:r>
            <w:proofErr w:type="spellStart"/>
            <w:r>
              <w:t>лесовосстановления</w:t>
            </w:r>
            <w:proofErr w:type="spellEnd"/>
            <w:r>
              <w:t>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</w:t>
            </w:r>
            <w:proofErr w:type="spellStart"/>
            <w:r>
              <w:t>лесовосстановления</w:t>
            </w:r>
            <w:proofErr w:type="spellEnd"/>
            <w:r>
              <w:t>, утвержденных приказом Министерства природных ресурсов и экологии Российской Федерации от 29.06.2016 N 375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63.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Осуществляются ли лицом работы по лесоразведению в соответствии с проектом лесоразведения?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часть 2 статьи 63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15</w:t>
              </w:r>
            </w:hyperlink>
            <w:r>
              <w:t xml:space="preserve"> Правил лесоразведения, утвержденных приказом Федерального агентства лесного хозяйства от 10.01.2012 N 1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64.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 xml:space="preserve">Осуществляется ли лицом уход за лесами в объемах по видам мероприятий, указанных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64.1. лесном </w:t>
            </w:r>
            <w:proofErr w:type="gramStart"/>
            <w:r>
              <w:t>плане</w:t>
            </w:r>
            <w:proofErr w:type="gramEnd"/>
            <w:r>
              <w:t xml:space="preserve"> субъекта Российской Федерации;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3 статьи 64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ухода за лесами, утвержденных приказом Министерства природных ресурсов и экологии Российской Федерации от 22.11.2017 N 626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64.2. лесохозяйственных </w:t>
            </w:r>
            <w:proofErr w:type="gramStart"/>
            <w:r>
              <w:t>регламентах</w:t>
            </w:r>
            <w:proofErr w:type="gramEnd"/>
            <w:r>
              <w:t xml:space="preserve"> лесничеств (лесопарков);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64.3. </w:t>
            </w:r>
            <w:proofErr w:type="gramStart"/>
            <w:r>
              <w:t>проектах</w:t>
            </w:r>
            <w:proofErr w:type="gramEnd"/>
            <w:r>
              <w:t xml:space="preserve"> освоения лесов?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65.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Осуществляются ли в соответствии с проектом ухода за лесами, который составляется лицом, осуществляющим следующие виды рубок: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65.1. проходные рубки;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ухода за лесами, утвержденных приказом Министерства природных ресурсов и экологии Российской Федерации от 22.11.2017 N 626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65.2. рубки прореживания;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65.3. рубки сохранения лесных насаждений;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65.4. рубки обновления лесных насаждений;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65.5. рубки переформирования лесных насаждений;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65.6. рубки реконструкции;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65.7. ландшафтные рубки?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66.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Используются ли лицом при воспроизводстве лесов улучшенные и сортовые семена лесных растений или, если такие семена отсутствуют, нормальные семена лесных растений?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часть 3 статьи 65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67.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Применяются ли лицом при воспроизводстве лесов и лесоразведении: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67.1. районированные семена лесных растений;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части 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5 статьи 65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 использования районированных семян лесных растений основных лесных древесных пород, утвержденного приказом Министерства природных ресурсов и экологии </w:t>
            </w:r>
            <w:r>
              <w:lastRenderedPageBreak/>
              <w:t>Российской Федерации от 17.09.2015 N 400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67.2. семена лесных растений, сортовые или посевные качества которых проверены;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67.3. семена лесных растений, на которые имеются документы, удостоверяющие их происхождение, сортовые и посевные </w:t>
            </w:r>
            <w:r>
              <w:lastRenderedPageBreak/>
              <w:t>качества;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67.4. семена лесных растений, не засоренные семенами карантинных растений, не зараженные карантинными болезнями растений, вредителями растений?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68.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Представляется ли лицом, осуществляющим деятельность на ООПТ либо в их охранных зонах, декларация о сделках с древесиной оператору единой государственной автоматизированной информационной системы учета древесины и сделок с ней в течение 5 рабочих дней со дня заключения, изменения или прекращения действия договора на отчуждение древесины?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часть 3 статьи 50.5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представления декларации о сделках с древесиной, утвержденные постановлением Правительства Российской Федерации от 06.01.2015 N 11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69.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Представляется ли своевременно лицом, осуществляющим деятельность на ООПТ либо в их охранных зонах, информация в единую государственную автоматизированную информационную систему учета древесины и сделок с ней?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части 6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9 статьи 50.6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представления информации в единую государственную автоматизированную информационную систему учета древесины и сделок с ней, утвержденные постановлением Правительства Российской Федерации от 03.12.2014 N 1301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70.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Осуществляется ли учет древесины лицом, использующим леса, выполняющим мероприятия по охране, защите и воспроизводству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 статьи 50.1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учета древесины, утвержденные постановлением Правительства Российской Федерации от 26.12.2014 N 1525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71.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Проводится ли поштучная маркировка древесины ценных лесных пород (дуб, бук, ясень) лицом, осуществляющим ее вывоз из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 статьи 50.2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маркировке древесины ценных лесных пород (дуб, бук, ясень), утвержденное постановлением Правительства Российской </w:t>
            </w:r>
            <w:r>
              <w:lastRenderedPageBreak/>
              <w:t>Федерации от 04.11.2014 N 1161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Осуществляется ли лицом на ООПТ либо в их охранных зонах транспортировка древесины при наличии оформленного сопроводительного документа?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часть 2 статьи 50.3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 статьи 50.4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форма</w:t>
              </w:r>
            </w:hyperlink>
            <w:r>
              <w:t xml:space="preserve"> сопроводительного документа на транспортировку древесины, </w:t>
            </w:r>
            <w:hyperlink r:id="rId16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заполнения сопроводительного документа на транспортировку древесины, утвержденные постановлением Правительства Российской Федерации от 21.06.2014 N 571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73.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proofErr w:type="gramStart"/>
            <w:r>
              <w:t>Обеспечены</w:t>
            </w:r>
            <w:proofErr w:type="gramEnd"/>
            <w:r>
              <w:t xml:space="preserve"> ли лицом, осуществляющим использование, охрану, защиту, воспроизводство лесов: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73.1. снос объектов лесной инфраструктуры после того, как отпала надобность в них;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часть 3 статьи 13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73.2. проведение рекультивации земель, на которых располагались такие объекты?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74.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 xml:space="preserve">Размещаются ли лицом в защитных лесах только объекты лесной инфраструктуры, предусмотренные </w:t>
            </w:r>
            <w:hyperlink r:id="rId16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объектов лесной инфраструктуры для защитных лесов, эксплуатационных лесов и резервных лесов, утвержденным распоряжением Правительства Российской Федерации от 17.07.2012 N 1283-р?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часть 5 статьи 13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64" w:history="1">
              <w:proofErr w:type="gramStart"/>
              <w:r>
                <w:rPr>
                  <w:color w:val="0000FF"/>
                </w:rPr>
                <w:t>подпункты "б"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1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подпункт "а" пункта 2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подпункт "б" пункта 7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"в" пункта 10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перечня объектов лесной инфраструктуры для защитных лесов, эксплуатационных лесов и резервных лесов, утвержденный распоряжением Правительства Российской Федерации от 17.07.2012 N 1283-р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Соблюдаются ли лицом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75.1. загрязнение лесов отходами производства и потребления;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часть 3 статьи 60.3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75.2. загрязнение лесов выбросами, вредными веществами;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санитарной безопасности в лесах, </w:t>
            </w:r>
            <w:r>
              <w:lastRenderedPageBreak/>
              <w:t>утвержденных постановлением Правительства Российской Федерации от 20.05.2017 N 607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75.3. уничтожение либо повреждение мелиоративных систем и дорог, расположенных в лесах;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75.4. уничтожение либо повреждение лесохозяйственных знаков, </w:t>
            </w:r>
            <w:proofErr w:type="spellStart"/>
            <w:r>
              <w:t>феромонных</w:t>
            </w:r>
            <w:proofErr w:type="spellEnd"/>
            <w:r>
              <w:t xml:space="preserve"> ловушек и иных средств защиты леса;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75.5. уничтожение (разорение) муравейников, гнезд, нор или других мест обитания животных?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76.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Выполняются ли лицом своевременно работы по: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76.1. очистке лесосек;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часть 3 статьи 60.3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76.2. приведению лесных участков, предоставленных в пользование, в состояние, пригодное для использования этих участков по целевому назначению, или работ по их рекультивации?</w:t>
            </w:r>
          </w:p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санитарной безопасности в лесах, утвержденных постановлением Правительства Российской Федерации от 20.05.2017 N 607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77.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- об очистке территории на полосе шириной не менее 10 метров от леса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сухой травянистой растительности;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пожнивных остатков;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валежника;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порубочных остатков;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мусора;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других горючих материалов;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- об отделении леса противопожарной минерализованной полосой шириной не менее 0,5 метра или иным противопожарным барьером?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 9.1</w:t>
              </w:r>
            </w:hyperlink>
            <w:r>
              <w:t xml:space="preserve"> Правил пожарной безопасности в лесах, утвержденных постановлением Правительства Российской Федерации от 30.06.2007 N 417 (далее - Правила пожарной безопасности в лесах)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запрет на выжигание: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78.1. хвороста;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78.2. лесной подстилки;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78.3. сухой травы;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78.4. других лесных горючих материалов?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79.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Соблюдаются ли лицом, осуществляющим использование лесов, требования о: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79.1. </w:t>
            </w:r>
            <w:proofErr w:type="gramStart"/>
            <w:r>
              <w:t>хранении</w:t>
            </w:r>
            <w:proofErr w:type="gramEnd"/>
            <w:r>
              <w:t xml:space="preserve"> горюче-смазочных материалов в закрытой таре;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79.2. очистке в период пожароопасного сезона мест хранения горюче-смазочных материалов от растительного покрова, древесного мусора, других горючих материалов и отделении противопожарной минерализованной полосой шириной не менее 1,4 метра;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79.3. </w:t>
            </w:r>
            <w:proofErr w:type="gramStart"/>
            <w:r>
              <w:t>уведомлении</w:t>
            </w:r>
            <w:proofErr w:type="gramEnd"/>
            <w:r>
              <w:t xml:space="preserve"> о проведении корчевки пней с помощью взрывчатых веществ о месте и времени проведения этих работ Министерством природных ресурсов и экологии Российской Федерации, не менее чем за 10 дней до их начала;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79.4. </w:t>
            </w:r>
            <w:proofErr w:type="gramStart"/>
            <w:r>
              <w:t>прекращении</w:t>
            </w:r>
            <w:proofErr w:type="gramEnd"/>
            <w:r>
              <w:t xml:space="preserve"> корчевки пней с помощью взрывчатых веществ при высокой пожарной опасности в лесу;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79.5. </w:t>
            </w:r>
            <w:proofErr w:type="gramStart"/>
            <w:r>
              <w:t>содержании</w:t>
            </w:r>
            <w:proofErr w:type="gramEnd"/>
            <w:r>
              <w:t xml:space="preserve"> средств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80.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Проведен ли перед началом пожароопасного сезона юридическим лицом, осуществляющим использование лесов, инструктаж своих работников, а также участников массовых мероприятий, проводимых ими в лесах: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80.1. о соблюдении требований </w:t>
            </w:r>
            <w:hyperlink r:id="rId185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пожарной безопасности в лесах;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80.2. о способах тушения лесных пожаров?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81.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запрет на осуществление мер предупреждения лесных пожаров, связанных со сплошными рубками в лесах, расположенных на территориях государственных природных заповедников?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подпункт "а" пункта 15.3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82.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Соблюдается ли лицом запрет на осуществление мер предупреждения лесных пожаров, связанных со сплошными рубками в лесах, расположенных на территориях национальных парков и государственных природных заказников (если иное не предусмотрено правовым режимом </w:t>
            </w:r>
            <w:r>
              <w:lastRenderedPageBreak/>
              <w:t>функциональных зон, установленных в границах этих особо охраняемых природных территорий)?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подпункт "б" пункта 15.3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запрет на осуществление мер по предупреждению лесных пожаров в лесах, расположенных на территориях государственных природных заповедников на лесных участках, на которых исключается любое вмешательство человека в природные процессы?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пункт 15.4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84.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Соблюдается ли лицом в лесах, расположенных на территориях государственных природных заповедников запрет на профилактическое контролируемое противопожарное выжигание: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84.1. хвороста;</w:t>
            </w:r>
          </w:p>
        </w:tc>
        <w:tc>
          <w:tcPr>
            <w:tcW w:w="3005" w:type="dxa"/>
            <w:vMerge w:val="restart"/>
          </w:tcPr>
          <w:p w:rsidR="00DF5B70" w:rsidRDefault="00DF5B70" w:rsidP="003F4981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 15.6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84.2. лесной подстилки;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84.3. сухой травы;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84.4. других лесных горючих материалов?</w:t>
            </w:r>
          </w:p>
        </w:tc>
        <w:tc>
          <w:tcPr>
            <w:tcW w:w="3005" w:type="dxa"/>
            <w:vMerge/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9014" w:type="dxa"/>
            <w:gridSpan w:val="4"/>
          </w:tcPr>
          <w:p w:rsidR="00DF5B70" w:rsidRDefault="00DF5B70" w:rsidP="003F4981">
            <w:pPr>
              <w:pStyle w:val="ConsPlusNormal"/>
              <w:jc w:val="center"/>
              <w:outlineLvl w:val="1"/>
            </w:pPr>
            <w:r>
              <w:t>Охрана и использование объектов животного и растительного мира, водных биологических ресурсов</w:t>
            </w: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85.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 части 5 статьи 13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 части 4 статьи 15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часть 3 статьи 16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 части 2 статьи 17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 части 3 статьи 18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статья 29</w:t>
              </w:r>
            </w:hyperlink>
            <w:r>
              <w:t xml:space="preserve"> Федерального закона от 24.07.2009 N 209-ФЗ "Об охоте </w:t>
            </w:r>
            <w:proofErr w:type="gramStart"/>
            <w:r>
              <w:t>и</w:t>
            </w:r>
            <w:proofErr w:type="gramEnd"/>
            <w:r>
              <w:t xml:space="preserve">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86.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на ООПТ либо в их охранных зонах добыча охотничьих ресурсов в соответствии с условиями разрешения на добычу охотничьих ресурсов?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часть 3 статьи 8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часть 2 статьи 29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Федерального закона от 24.07.2009 N 209-ФЗ "Об охоте </w:t>
            </w:r>
            <w:proofErr w:type="gramStart"/>
            <w:r>
              <w:t>и</w:t>
            </w:r>
            <w:proofErr w:type="gramEnd"/>
            <w:r>
              <w:t xml:space="preserve">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t>87.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 xml:space="preserve">Осуществляется ли лицом добыча объектов животного мира, не отнесенных к охотничьим ресурсам и водным биологическим ресурсам, на ООПТ либо в их охранных зонах только по разрешениям специально уполномоченных </w:t>
            </w:r>
            <w:r>
              <w:lastRenderedPageBreak/>
              <w:t>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часть 1 статьи 43</w:t>
              </w:r>
            </w:hyperlink>
            <w:r>
              <w:t xml:space="preserve"> Федерального закона от 24.04.1995 N 52-ФЗ "О животном мире"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</w:tcPr>
          <w:p w:rsidR="00DF5B70" w:rsidRDefault="00DF5B70" w:rsidP="003F4981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Осуществляется ли лицом добыча (вылов) водных биологических ресурсов на ООПТ либо в их охранных зонах на основании разрешения на добычу (вылов) водных биологических ресурсов?</w:t>
            </w:r>
          </w:p>
        </w:tc>
        <w:tc>
          <w:tcPr>
            <w:tcW w:w="3005" w:type="dxa"/>
          </w:tcPr>
          <w:p w:rsidR="00DF5B70" w:rsidRDefault="00DF5B70" w:rsidP="003F4981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часть 1 статьи 34</w:t>
              </w:r>
            </w:hyperlink>
            <w:r>
              <w:t xml:space="preserve"> Федерального закона от 20.12.2004 N 166-ФЗ "О рыболовстве и сохранении водных биологических ресурсов"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89.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Соблюдаются ли лицом при добыче (вылове) водных биологических ресурсов на ООПТ либо в их охранных зонах на основании разрешения на добычу (вылов) водных биологических ресурсов условия такого разрешения?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часть 1 статьи 34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20.12.2004 N 166-ФЗ "О рыболовстве и сохранении водных биологических ресурсов";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22.10.2008 N 775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90.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Обеспечено ли лицом на ООПТ либо в их охранных зонах проведение государственного учета зоологических коллекций?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часть 1 статьи 29</w:t>
              </w:r>
            </w:hyperlink>
            <w:r>
              <w:t xml:space="preserve">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17.07.1996 N 823 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91.</w:t>
            </w:r>
          </w:p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Соблюдается ли лицом на ООПТ либо в их охранных зонах запрет на осуществление деятельности: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 xml:space="preserve">91.1. ведущей к сокращению численности растений, животных и других организмов, занесенных в Красную книгу Российской </w:t>
            </w:r>
            <w:r>
              <w:lastRenderedPageBreak/>
              <w:t>Федерации и красные книги субъектов Российской Федерации;</w:t>
            </w:r>
          </w:p>
        </w:tc>
        <w:tc>
          <w:tcPr>
            <w:tcW w:w="3005" w:type="dxa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часть 1 статьи 60</w:t>
              </w:r>
            </w:hyperlink>
            <w:r>
              <w:t xml:space="preserve"> Федерального закона от 10.01.2002 N 7-ФЗ "Об охране окружающей среды";</w:t>
            </w:r>
          </w:p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(список) объектов </w:t>
            </w:r>
            <w:r>
              <w:lastRenderedPageBreak/>
              <w:t>животного мира, занесенных в Красную книгу Российской Федерации (по состоянию на 1 ноября 1997 г.), утвержденный приказом Государственного комитета Российской Федерации по охране окружающей среды от 19.12.1997 N 569;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rPr>
          <w:trHeight w:val="450"/>
        </w:trPr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 w:val="restart"/>
          </w:tcPr>
          <w:p w:rsidR="00DF5B70" w:rsidRDefault="00DF5B70" w:rsidP="003F4981">
            <w:pPr>
              <w:pStyle w:val="ConsPlusNormal"/>
              <w:ind w:firstLine="283"/>
            </w:pPr>
            <w:r>
              <w:t xml:space="preserve">91.2. </w:t>
            </w:r>
            <w:proofErr w:type="gramStart"/>
            <w:r>
              <w:t>ухудшающей</w:t>
            </w:r>
            <w:proofErr w:type="gramEnd"/>
            <w:r>
              <w:t xml:space="preserve"> среду обитания таких растений, животных и других организмов?</w:t>
            </w:r>
          </w:p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DF5B70" w:rsidRDefault="00DF5B70" w:rsidP="003F4981"/>
        </w:tc>
        <w:tc>
          <w:tcPr>
            <w:tcW w:w="850" w:type="dxa"/>
            <w:vMerge w:val="restart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  <w:vMerge/>
          </w:tcPr>
          <w:p w:rsidR="00DF5B70" w:rsidRDefault="00DF5B70" w:rsidP="003F4981"/>
        </w:tc>
        <w:tc>
          <w:tcPr>
            <w:tcW w:w="3005" w:type="dxa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</w:t>
            </w:r>
          </w:p>
        </w:tc>
        <w:tc>
          <w:tcPr>
            <w:tcW w:w="850" w:type="dxa"/>
            <w:vMerge/>
          </w:tcPr>
          <w:p w:rsidR="00DF5B70" w:rsidRDefault="00DF5B70" w:rsidP="003F4981"/>
        </w:tc>
      </w:tr>
      <w:tr w:rsidR="00DF5B70" w:rsidTr="003F4981">
        <w:tc>
          <w:tcPr>
            <w:tcW w:w="567" w:type="dxa"/>
            <w:vMerge w:val="restart"/>
          </w:tcPr>
          <w:p w:rsidR="00DF5B70" w:rsidRDefault="00DF5B70" w:rsidP="003F4981">
            <w:pPr>
              <w:pStyle w:val="ConsPlusNormal"/>
            </w:pPr>
            <w:r>
              <w:t>92.</w:t>
            </w:r>
          </w:p>
        </w:tc>
        <w:tc>
          <w:tcPr>
            <w:tcW w:w="4592" w:type="dxa"/>
          </w:tcPr>
          <w:p w:rsidR="00DF5B70" w:rsidRDefault="00DF5B70" w:rsidP="003F4981">
            <w:pPr>
              <w:pStyle w:val="ConsPlusNormal"/>
            </w:pPr>
            <w:r>
              <w:t>Соблюдаются ли лицом на ООПТ либо в их охранных зонах при осуществлении видов деятельности в сфере охотничьего хозяйства:</w:t>
            </w:r>
          </w:p>
          <w:p w:rsidR="00DF5B70" w:rsidRDefault="00DF5B70" w:rsidP="003F4981">
            <w:pPr>
              <w:pStyle w:val="ConsPlusNormal"/>
              <w:ind w:firstLine="283"/>
            </w:pPr>
            <w:r>
              <w:t>92.1. запрет охоты в определенных охотничьих угодьях;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DF5B70" w:rsidRDefault="00DF5B70" w:rsidP="003F4981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часть 1 статьи 22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3 статьи 23</w:t>
              </w:r>
            </w:hyperlink>
            <w:r>
              <w:t xml:space="preserve"> Федерального закона от 24.07.2009 N 209-ФЗ "Об охоте </w:t>
            </w:r>
            <w:proofErr w:type="gramStart"/>
            <w:r>
              <w:t>и</w:t>
            </w:r>
            <w:proofErr w:type="gramEnd"/>
            <w:r>
              <w:t xml:space="preserve"> о сохранении охотничьих ресурсов и о внесении изменений в отдельные законодательные акты Российской Федерации";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92.2. запрет охоты в отношении отдельных видов охотничьих ресурсов;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92.3. запрет охоты в отношении охотничьих ресурсов определенных пола и возраста;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DF5B70" w:rsidRDefault="00DF5B70" w:rsidP="003F4981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охоты, утвержденные приказом Министерства природных ресурсов и экологии Российской Федерации от 16.11.2010 N 512</w:t>
            </w:r>
          </w:p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92.4. требования к допустимым для использования орудиям охоты, способам охоты, транспортным средствам, собакам охотничьих пород и ловчим птицам;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92.5. сроки охоты;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92.6. требования к охоте на копытных животных;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92.7. требования к охоте на медведей;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92.8. требования к охоте на пушных животных;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92.9. требования к охоте на боровую дичь, степную и полевую дичь, болотно-луговую дичь, водоплавающую дичь, горную дичь и иную дичь;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92.10. требования к охоте с собаками охотничьих пород и ловчими птицами;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92.11. требования к отлову и отстрелу охотничьих ресурсов;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92.12. требования к сохранению охотничьих ресурсов, в том числе к регулированию их численности;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  <w:tr w:rsidR="00DF5B70" w:rsidTr="003F4981">
        <w:tc>
          <w:tcPr>
            <w:tcW w:w="567" w:type="dxa"/>
            <w:vMerge/>
          </w:tcPr>
          <w:p w:rsidR="00DF5B70" w:rsidRDefault="00DF5B70" w:rsidP="003F4981"/>
        </w:tc>
        <w:tc>
          <w:tcPr>
            <w:tcW w:w="4592" w:type="dxa"/>
          </w:tcPr>
          <w:p w:rsidR="00DF5B70" w:rsidRDefault="00DF5B70" w:rsidP="003F4981">
            <w:pPr>
              <w:pStyle w:val="ConsPlusNormal"/>
              <w:ind w:firstLine="283"/>
            </w:pPr>
            <w:r>
              <w:t>92.13. требования к продукции охоты?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F5B70" w:rsidRDefault="00DF5B70" w:rsidP="003F4981"/>
        </w:tc>
        <w:tc>
          <w:tcPr>
            <w:tcW w:w="850" w:type="dxa"/>
          </w:tcPr>
          <w:p w:rsidR="00DF5B70" w:rsidRDefault="00DF5B70" w:rsidP="003F4981">
            <w:pPr>
              <w:pStyle w:val="ConsPlusNormal"/>
            </w:pPr>
          </w:p>
        </w:tc>
      </w:tr>
    </w:tbl>
    <w:p w:rsidR="00DF5B70" w:rsidRDefault="00DF5B70" w:rsidP="00DF5B70">
      <w:pPr>
        <w:pStyle w:val="ConsPlusNormal"/>
        <w:jc w:val="both"/>
      </w:pPr>
    </w:p>
    <w:p w:rsidR="00DF5B70" w:rsidRDefault="00DF5B70" w:rsidP="00DF5B70">
      <w:pPr>
        <w:pStyle w:val="ConsPlusNormal"/>
        <w:ind w:firstLine="540"/>
        <w:jc w:val="both"/>
      </w:pPr>
      <w:r>
        <w:t>--------------------------------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bookmarkStart w:id="3" w:name="P6606"/>
      <w:bookmarkEnd w:id="3"/>
      <w:r>
        <w:t>&lt;196&gt;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bookmarkStart w:id="4" w:name="P6607"/>
      <w:bookmarkEnd w:id="4"/>
      <w:r>
        <w:t>&lt;197&gt; Собрание актов Президента и Правительства Российской Федерации, 1993, N 34, ст. 3180; Собрание законодательства Российской Федерации, 2012, N 46, ст. 6339.</w:t>
      </w:r>
    </w:p>
    <w:p w:rsidR="00DF5B70" w:rsidRDefault="00DF5B70" w:rsidP="00DF5B70">
      <w:pPr>
        <w:pStyle w:val="ConsPlusNormal"/>
        <w:spacing w:before="220"/>
        <w:ind w:firstLine="540"/>
        <w:jc w:val="both"/>
      </w:pPr>
      <w:bookmarkStart w:id="5" w:name="P6608"/>
      <w:bookmarkEnd w:id="5"/>
      <w:r>
        <w:t>&lt;198&gt; Собрание законодательства Российской Федерации, 2015, N 47, ст. 6586; 2017, N 42, ст. 6163.</w:t>
      </w:r>
    </w:p>
    <w:p w:rsidR="00E013FE" w:rsidRDefault="00DF5B70" w:rsidP="00DF5B70">
      <w:pPr>
        <w:pStyle w:val="ConsPlusNormal"/>
        <w:spacing w:before="220"/>
        <w:ind w:firstLine="540"/>
        <w:jc w:val="both"/>
      </w:pPr>
      <w:bookmarkStart w:id="6" w:name="P6609"/>
      <w:bookmarkEnd w:id="6"/>
      <w:r>
        <w:t>&lt;199&gt; Собрание законодательства Российской Федерации, 2018, N 21, ст. 2981.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70"/>
    <w:rsid w:val="00DF5B70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5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B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AA5D7397E6094AAAD593612B99A15C8E555F0D13F2A1AE2361EF5B41F27135AEDEB3C9D2FE11CA54E89BCD42A0FA8FA629597247sCx5L" TargetMode="External"/><Relationship Id="rId21" Type="http://schemas.openxmlformats.org/officeDocument/2006/relationships/hyperlink" Target="consultantplus://offline/ref=79AA5D7397E6094AAAD593612B99A15C8E575B0510F3A1AE2361EF5B41F27135AEDEB3CAD7F6199C05A79A9104F2E98DA8295B7B58CE253AsAx2L" TargetMode="External"/><Relationship Id="rId42" Type="http://schemas.openxmlformats.org/officeDocument/2006/relationships/hyperlink" Target="consultantplus://offline/ref=79AA5D7397E6094AAAD593612B99A15C8E575B0C14F7A1AE2361EF5B41F27135AEDEB3CAD5F21F9551FD8A954DA5E391AF3E457046CDs2xCL" TargetMode="External"/><Relationship Id="rId63" Type="http://schemas.openxmlformats.org/officeDocument/2006/relationships/hyperlink" Target="consultantplus://offline/ref=79AA5D7397E6094AAAD593612B99A15C8E575B0C15F7A1AE2361EF5B41F27135AEDEB3CAD7F61F9D01A79A9104F2E98DA8295B7B58CE253AsAx2L" TargetMode="External"/><Relationship Id="rId84" Type="http://schemas.openxmlformats.org/officeDocument/2006/relationships/hyperlink" Target="consultantplus://offline/ref=79AA5D7397E6094AAAD593612B99A15C8F55590419F5A1AE2361EF5B41F27135AEDEB3CADCA24BDA50A1CCC75EA7ED91AD375As7xBL" TargetMode="External"/><Relationship Id="rId138" Type="http://schemas.openxmlformats.org/officeDocument/2006/relationships/hyperlink" Target="consultantplus://offline/ref=79AA5D7397E6094AAAD593612B99A15C8E55590516F2A1AE2361EF5B41F27135AEDEB3CAD7F61A9A0DA79A9104F2E98DA8295B7B58CE253AsAx2L" TargetMode="External"/><Relationship Id="rId159" Type="http://schemas.openxmlformats.org/officeDocument/2006/relationships/hyperlink" Target="consultantplus://offline/ref=79AA5D7397E6094AAAD593612B99A15C8C525F0110F3A1AE2361EF5B41F27135AEDEB3CAD7F61A9F04A79A9104F2E98DA8295B7B58CE253AsAx2L" TargetMode="External"/><Relationship Id="rId170" Type="http://schemas.openxmlformats.org/officeDocument/2006/relationships/hyperlink" Target="consultantplus://offline/ref=79AA5D7397E6094AAAD593612B99A15C8E56530210F1A1AE2361EF5B41F27135AEDEB3CAD7F61B9F02A79A9104F2E98DA8295B7B58CE253AsAx2L" TargetMode="External"/><Relationship Id="rId191" Type="http://schemas.openxmlformats.org/officeDocument/2006/relationships/hyperlink" Target="consultantplus://offline/ref=79AA5D7397E6094AAAD593612B99A15C8E575B0C12F5A1AE2361EF5B41F27135AEDEB3CAD7F61A9700A79A9104F2E98DA8295B7B58CE253AsAx2L" TargetMode="External"/><Relationship Id="rId205" Type="http://schemas.openxmlformats.org/officeDocument/2006/relationships/hyperlink" Target="consultantplus://offline/ref=79AA5D7397E6094AAAD593612B99A15C8E575B0513F3A1AE2361EF5B41F27135AEDEB3CAD7F61F9A04A79A9104F2E98DA8295B7B58CE253AsAx2L" TargetMode="External"/><Relationship Id="rId107" Type="http://schemas.openxmlformats.org/officeDocument/2006/relationships/hyperlink" Target="consultantplus://offline/ref=79AA5D7397E6094AAAD593612B99A15C8E545F0211F3A1AE2361EF5B41F27135AEDEB3CAD7F61A9704A79A9104F2E98DA8295B7B58CE253AsAx2L" TargetMode="External"/><Relationship Id="rId11" Type="http://schemas.openxmlformats.org/officeDocument/2006/relationships/hyperlink" Target="consultantplus://offline/ref=79AA5D7397E6094AAAD593612B99A15C8E575B0510F3A1AE2361EF5B41F27135AEDEB3CED6FD4ECF41F9C3C247B9E486B1355B73s4xFL" TargetMode="External"/><Relationship Id="rId32" Type="http://schemas.openxmlformats.org/officeDocument/2006/relationships/hyperlink" Target="consultantplus://offline/ref=79AA5D7397E6094AAAD593612B99A15C8E575B0510F3A1AE2361EF5B41F27135AEDEB3CAD7F618960CA79A9104F2E98DA8295B7B58CE253AsAx2L" TargetMode="External"/><Relationship Id="rId53" Type="http://schemas.openxmlformats.org/officeDocument/2006/relationships/hyperlink" Target="consultantplus://offline/ref=79AA5D7397E6094AAAD593612B99A15C8E575B0C15F7A1AE2361EF5B41F27135AEDEB3CAD7F61F960CA79A9104F2E98DA8295B7B58CE253AsAx2L" TargetMode="External"/><Relationship Id="rId74" Type="http://schemas.openxmlformats.org/officeDocument/2006/relationships/hyperlink" Target="consultantplus://offline/ref=79AA5D7397E6094AAAD593612B99A15C8E555F0D13F2A1AE2361EF5B41F27135AEDEB3C9D2FE11CA54E89BCD42A0FA8FA629597247sCx5L" TargetMode="External"/><Relationship Id="rId128" Type="http://schemas.openxmlformats.org/officeDocument/2006/relationships/hyperlink" Target="consultantplus://offline/ref=79AA5D7397E6094AAAD593612B99A15C8E555F0D13F2A1AE2361EF5B41F27135AEDEB3CEDEF111CA54E89BCD42A0FA8FA629597247sCx5L" TargetMode="External"/><Relationship Id="rId149" Type="http://schemas.openxmlformats.org/officeDocument/2006/relationships/hyperlink" Target="consultantplus://offline/ref=79AA5D7397E6094AAAD593612B99A15C8E545F0D14F2A1AE2361EF5B41F27135AEDEB3CAD7F61A9E0DA79A9104F2E98DA8295B7B58CE253AsAx2L" TargetMode="External"/><Relationship Id="rId5" Type="http://schemas.openxmlformats.org/officeDocument/2006/relationships/hyperlink" Target="consultantplus://offline/ref=79AA5D7397E6094AAAD593612B99A15C8E575B0510F3A1AE2361EF5B41F27135AEDEB3CAD7F61A980CA79A9104F2E98DA8295B7B58CE253AsAx2L" TargetMode="External"/><Relationship Id="rId90" Type="http://schemas.openxmlformats.org/officeDocument/2006/relationships/hyperlink" Target="consultantplus://offline/ref=79AA5D7397E6094AAAD593612B99A15C8C565D0C14F4A1AE2361EF5B41F27135AEDEB3CAD7F61A9F0DA79A9104F2E98DA8295B7B58CE253AsAx2L" TargetMode="External"/><Relationship Id="rId95" Type="http://schemas.openxmlformats.org/officeDocument/2006/relationships/hyperlink" Target="consultantplus://offline/ref=79AA5D7397E6094AAAD593612B99A15C8C565D0C14F4A1AE2361EF5B41F27135AEDEB3CAD7F61A9903A79A9104F2E98DA8295B7B58CE253AsAx2L" TargetMode="External"/><Relationship Id="rId160" Type="http://schemas.openxmlformats.org/officeDocument/2006/relationships/hyperlink" Target="consultantplus://offline/ref=79AA5D7397E6094AAAD593612B99A15C8C525F0110F3A1AE2361EF5B41F27135AEDEB3CAD7F61A9D04A79A9104F2E98DA8295B7B58CE253AsAx2L" TargetMode="External"/><Relationship Id="rId165" Type="http://schemas.openxmlformats.org/officeDocument/2006/relationships/hyperlink" Target="consultantplus://offline/ref=79AA5D7397E6094AAAD593612B99A15C8E56530210F1A1AE2361EF5B41F27135AEDEB3CAD7F61A9900A79A9104F2E98DA8295B7B58CE253AsAx2L" TargetMode="External"/><Relationship Id="rId181" Type="http://schemas.openxmlformats.org/officeDocument/2006/relationships/hyperlink" Target="consultantplus://offline/ref=79AA5D7397E6094AAAD593612B99A15C8F555C0710F3A1AE2361EF5B41F27135AEDEB3CAD7F61A9A01A79A9104F2E98DA8295B7B58CE253AsAx2L" TargetMode="External"/><Relationship Id="rId186" Type="http://schemas.openxmlformats.org/officeDocument/2006/relationships/hyperlink" Target="consultantplus://offline/ref=79AA5D7397E6094AAAD593612B99A15C8E56580415FFA1AE2361EF5B41F27135AEDEB3C9D5FD4ECF41F9C3C247B9E486B1355B73s4xFL" TargetMode="External"/><Relationship Id="rId216" Type="http://schemas.openxmlformats.org/officeDocument/2006/relationships/hyperlink" Target="consultantplus://offline/ref=79AA5D7397E6094AAAD593612B99A15C8E575B0C12F5A1AE2361EF5B41F27135AEDEB3CAD7F61B9605A79A9104F2E98DA8295B7B58CE253AsAx2L" TargetMode="External"/><Relationship Id="rId211" Type="http://schemas.openxmlformats.org/officeDocument/2006/relationships/hyperlink" Target="consultantplus://offline/ref=79AA5D7397E6094AAAD593612B99A15C8E555F0D10F3A1AE2361EF5B41F27135AEDEB3CAD7F61E9F07A79A9104F2E98DA8295B7B58CE253AsAx2L" TargetMode="External"/><Relationship Id="rId22" Type="http://schemas.openxmlformats.org/officeDocument/2006/relationships/hyperlink" Target="consultantplus://offline/ref=79AA5D7397E6094AAAD593612B99A15C8E575B0510F3A1AE2361EF5B41F27135AEDEB3CAD7F6189C07A79A9104F2E98DA8295B7B58CE253AsAx2L" TargetMode="External"/><Relationship Id="rId27" Type="http://schemas.openxmlformats.org/officeDocument/2006/relationships/hyperlink" Target="consultantplus://offline/ref=79AA5D7397E6094AAAD593612B99A15C8E555F0D10F3A1AE2361EF5B41F27135AEDEB3CED6FF11CA54E89BCD42A0FA8FA629597247sCx5L" TargetMode="External"/><Relationship Id="rId43" Type="http://schemas.openxmlformats.org/officeDocument/2006/relationships/hyperlink" Target="consultantplus://offline/ref=79AA5D7397E6094AAAD593612B99A15C8F555C0D13F3A1AE2361EF5B41F27135AEDEB3CAD7F6189B06A79A9104F2E98DA8295B7B58CE253AsAx2L" TargetMode="External"/><Relationship Id="rId48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64" Type="http://schemas.openxmlformats.org/officeDocument/2006/relationships/hyperlink" Target="consultantplus://offline/ref=79AA5D7397E6094AAAD593612B99A15C8E575B0C15F7A1AE2361EF5B41F27135AEDEB3C3DFFD4ECF41F9C3C247B9E486B1355B73s4xFL" TargetMode="External"/><Relationship Id="rId69" Type="http://schemas.openxmlformats.org/officeDocument/2006/relationships/hyperlink" Target="consultantplus://offline/ref=79AA5D7397E6094AAAD593612B99A15C8E575B0514FFA1AE2361EF5B41F27135AEDEB3CAD7F6189A06A79A9104F2E98DA8295B7B58CE253AsAx2L" TargetMode="External"/><Relationship Id="rId113" Type="http://schemas.openxmlformats.org/officeDocument/2006/relationships/hyperlink" Target="consultantplus://offline/ref=79AA5D7397E6094AAAD593612B99A15C8C56530111F6A1AE2361EF5B41F27135AEDEB3CAD7F61A9B03A79A9104F2E98DA8295B7B58CE253AsAx2L" TargetMode="External"/><Relationship Id="rId118" Type="http://schemas.openxmlformats.org/officeDocument/2006/relationships/hyperlink" Target="consultantplus://offline/ref=79AA5D7397E6094AAAD593612B99A15C8E555F0D13F2A1AE2361EF5B41F27135AEDEB3CED3F111CA54E89BCD42A0FA8FA629597247sCx5L" TargetMode="External"/><Relationship Id="rId134" Type="http://schemas.openxmlformats.org/officeDocument/2006/relationships/hyperlink" Target="consultantplus://offline/ref=79AA5D7397E6094AAAD593612B99A15C8C565C0212FEA1AE2361EF5B41F27135AEDEB3CAD7F61A9903A79A9104F2E98DA8295B7B58CE253AsAx2L" TargetMode="External"/><Relationship Id="rId139" Type="http://schemas.openxmlformats.org/officeDocument/2006/relationships/hyperlink" Target="consultantplus://offline/ref=79AA5D7397E6094AAAD593612B99A15C8E555F0D13F2A1AE2361EF5B41F27135AEDEB3CAD7F6199B04A79A9104F2E98DA8295B7B58CE253AsAx2L" TargetMode="External"/><Relationship Id="rId80" Type="http://schemas.openxmlformats.org/officeDocument/2006/relationships/hyperlink" Target="consultantplus://offline/ref=79AA5D7397E6094AAAD593612B99A15C8E555F0D13F2A1AE2361EF5B41F27135AEDEB3C9D5F011CA54E89BCD42A0FA8FA629597247sCx5L" TargetMode="External"/><Relationship Id="rId85" Type="http://schemas.openxmlformats.org/officeDocument/2006/relationships/hyperlink" Target="consultantplus://offline/ref=79AA5D7397E6094AAAD593612B99A15C8C565E0613F7A1AE2361EF5B41F27135AEDEB3CAD7F61A9E0CA79A9104F2E98DA8295B7B58CE253AsAx2L" TargetMode="External"/><Relationship Id="rId150" Type="http://schemas.openxmlformats.org/officeDocument/2006/relationships/hyperlink" Target="consultantplus://offline/ref=79AA5D7397E6094AAAD593612B99A15C8E555F0D13F2A1AE2361EF5B41F27135AEDEB3CAD0F511CA54E89BCD42A0FA8FA629597247sCx5L" TargetMode="External"/><Relationship Id="rId155" Type="http://schemas.openxmlformats.org/officeDocument/2006/relationships/hyperlink" Target="consultantplus://offline/ref=79AA5D7397E6094AAAD593612B99A15C8C535B0216F4A1AE2361EF5B41F27135AEDEB3CAD7F61A9E0CA79A9104F2E98DA8295B7B58CE253AsAx2L" TargetMode="External"/><Relationship Id="rId171" Type="http://schemas.openxmlformats.org/officeDocument/2006/relationships/hyperlink" Target="consultantplus://offline/ref=79AA5D7397E6094AAAD593612B99A15C8E56530210F1A1AE2361EF5B41F27135AEDEB3CAD7F6189E0CA79A9104F2E98DA8295B7B58CE253AsAx2L" TargetMode="External"/><Relationship Id="rId176" Type="http://schemas.openxmlformats.org/officeDocument/2006/relationships/hyperlink" Target="consultantplus://offline/ref=79AA5D7397E6094AAAD593612B99A15C8E56530210F1A1AE2361EF5B41F27135AEDEB3CAD7F61B9803A79A9104F2E98DA8295B7B58CE253AsAx2L" TargetMode="External"/><Relationship Id="rId192" Type="http://schemas.openxmlformats.org/officeDocument/2006/relationships/hyperlink" Target="consultantplus://offline/ref=79AA5D7397E6094AAAD593612B99A15C8E575B0C12F5A1AE2361EF5B41F27135AEDEB3CAD7F61A9703A79A9104F2E98DA8295B7B58CE253AsAx2L" TargetMode="External"/><Relationship Id="rId197" Type="http://schemas.openxmlformats.org/officeDocument/2006/relationships/hyperlink" Target="consultantplus://offline/ref=79AA5D7397E6094AAAD593612B99A15C8E575B0C12F5A1AE2361EF5B41F27135AEDEB3CAD7F61B9C04A79A9104F2E98DA8295B7B58CE253AsAx2L" TargetMode="External"/><Relationship Id="rId206" Type="http://schemas.openxmlformats.org/officeDocument/2006/relationships/hyperlink" Target="consultantplus://offline/ref=79AA5D7397E6094AAAD593612B99A15C8E575B0513F3A1AE2361EF5B41F27135AEDEB3CAD7F61F9A04A79A9104F2E98DA8295B7B58CE253AsAx2L" TargetMode="External"/><Relationship Id="rId201" Type="http://schemas.openxmlformats.org/officeDocument/2006/relationships/hyperlink" Target="consultantplus://offline/ref=79AA5D7397E6094AAAD593612B99A15C8E575B0C12F5A1AE2361EF5B41F27135AEDEB3CAD7F61A9B02A79A9104F2E98DA8295B7B58CE253AsAx2L" TargetMode="External"/><Relationship Id="rId12" Type="http://schemas.openxmlformats.org/officeDocument/2006/relationships/hyperlink" Target="consultantplus://offline/ref=79AA5D7397E6094AAAD593612B99A15C8E575B0510F3A1AE2361EF5B41F27135AEDEB3CED3FD4ECF41F9C3C247B9E486B1355B73s4xFL" TargetMode="External"/><Relationship Id="rId17" Type="http://schemas.openxmlformats.org/officeDocument/2006/relationships/hyperlink" Target="consultantplus://offline/ref=79AA5D7397E6094AAAD593612B99A15C8E575B0510F3A1AE2361EF5B41F27135AEDEB3CAD7F61E9D03A79A9104F2E98DA8295B7B58CE253AsAx2L" TargetMode="External"/><Relationship Id="rId33" Type="http://schemas.openxmlformats.org/officeDocument/2006/relationships/hyperlink" Target="consultantplus://offline/ref=79AA5D7397E6094AAAD593612B99A15C8E545B0C12F2A1AE2361EF5B41F27135AEDEB3CAD7F61D9E06A79A9104F2E98DA8295B7B58CE253AsAx2L" TargetMode="External"/><Relationship Id="rId38" Type="http://schemas.openxmlformats.org/officeDocument/2006/relationships/hyperlink" Target="consultantplus://offline/ref=79AA5D7397E6094AAAD593612B99A15C8E575B0C14F7A1AE2361EF5B41F27135AEDEB3CAD2F3139551FD8A954DA5E391AF3E457046CDs2xCL" TargetMode="External"/><Relationship Id="rId59" Type="http://schemas.openxmlformats.org/officeDocument/2006/relationships/hyperlink" Target="consultantplus://offline/ref=79AA5D7397E6094AAAD593612B99A15C8E575B0C15F7A1AE2361EF5B41F27135AEDEB3CAD7F61A9603A79A9104F2E98DA8295B7B58CE253AsAx2L" TargetMode="External"/><Relationship Id="rId103" Type="http://schemas.openxmlformats.org/officeDocument/2006/relationships/hyperlink" Target="consultantplus://offline/ref=79AA5D7397E6094AAAD593612B99A15C8E545F0211F3A1AE2361EF5B41F27135AEDEB3CAD7F61A9604A79A9104F2E98DA8295B7B58CE253AsAx2L" TargetMode="External"/><Relationship Id="rId108" Type="http://schemas.openxmlformats.org/officeDocument/2006/relationships/hyperlink" Target="consultantplus://offline/ref=79AA5D7397E6094AAAD593612B99A15C8E545F0211F3A1AE2361EF5B41F27135AEDEB3CAD7F61A9706A79A9104F2E98DA8295B7B58CE253AsAx2L" TargetMode="External"/><Relationship Id="rId124" Type="http://schemas.openxmlformats.org/officeDocument/2006/relationships/hyperlink" Target="consultantplus://offline/ref=79AA5D7397E6094AAAD593612B99A15C8E555B0317FEA1AE2361EF5B41F27135AEDEB3CAD7F61A9602A79A9104F2E98DA8295B7B58CE253AsAx2L" TargetMode="External"/><Relationship Id="rId129" Type="http://schemas.openxmlformats.org/officeDocument/2006/relationships/hyperlink" Target="consultantplus://offline/ref=79AA5D7397E6094AAAD593612B99A15C8E555F0D13F2A1AE2361EF5B41F27135AEDEB3CAD7F6199D00A79A9104F2E98DA8295B7B58CE253AsAx2L" TargetMode="External"/><Relationship Id="rId54" Type="http://schemas.openxmlformats.org/officeDocument/2006/relationships/hyperlink" Target="consultantplus://offline/ref=79AA5D7397E6094AAAD593612B99A15C8E575B0C15F7A1AE2361EF5B41F27135AEDEB3C2DFFD4ECF41F9C3C247B9E486B1355B73s4xFL" TargetMode="External"/><Relationship Id="rId70" Type="http://schemas.openxmlformats.org/officeDocument/2006/relationships/hyperlink" Target="consultantplus://offline/ref=79AA5D7397E6094AAAD593612B99A15C8E545A0119F7A1AE2361EF5B41F27135AEDEB3CAD7F6189700A79A9104F2E98DA8295B7B58CE253AsAx2L" TargetMode="External"/><Relationship Id="rId75" Type="http://schemas.openxmlformats.org/officeDocument/2006/relationships/hyperlink" Target="consultantplus://offline/ref=79AA5D7397E6094AAAD593612B99A15C8F55590419F5A1AE2361EF5B41F27135AEDEB3CAD7F61A9F03A79A9104F2E98DA8295B7B58CE253AsAx2L" TargetMode="External"/><Relationship Id="rId91" Type="http://schemas.openxmlformats.org/officeDocument/2006/relationships/hyperlink" Target="consultantplus://offline/ref=79AA5D7397E6094AAAD593612B99A15C8C565D0C14F4A1AE2361EF5B41F27135AEDEB3CAD7F61A9C02A79A9104F2E98DA8295B7B58CE253AsAx2L" TargetMode="External"/><Relationship Id="rId96" Type="http://schemas.openxmlformats.org/officeDocument/2006/relationships/hyperlink" Target="consultantplus://offline/ref=79AA5D7397E6094AAAD593612B99A15C8C565D0C14F4A1AE2361EF5B41F27135AEDEB3CAD7F61A9703A79A9104F2E98DA8295B7B58CE253AsAx2L" TargetMode="External"/><Relationship Id="rId140" Type="http://schemas.openxmlformats.org/officeDocument/2006/relationships/hyperlink" Target="consultantplus://offline/ref=79AA5D7397E6094AAAD593612B99A15C8E555F0D13F2A1AE2361EF5B41F27135AEDEB3CAD7F6199B07A79A9104F2E98DA8295B7B58CE253AsAx2L" TargetMode="External"/><Relationship Id="rId145" Type="http://schemas.openxmlformats.org/officeDocument/2006/relationships/hyperlink" Target="consultantplus://offline/ref=79AA5D7397E6094AAAD593612B99A15C8E545F0D18F4A1AE2361EF5B41F27135AEDEB3CAD7F61A9E0CA79A9104F2E98DA8295B7B58CE253AsAx2L" TargetMode="External"/><Relationship Id="rId161" Type="http://schemas.openxmlformats.org/officeDocument/2006/relationships/hyperlink" Target="consultantplus://offline/ref=79AA5D7397E6094AAAD593612B99A15C8E555F0D13F2A1AE2361EF5B41F27135AEDEB3CFD3F511CA54E89BCD42A0FA8FA629597247sCx5L" TargetMode="External"/><Relationship Id="rId166" Type="http://schemas.openxmlformats.org/officeDocument/2006/relationships/hyperlink" Target="consultantplus://offline/ref=79AA5D7397E6094AAAD593612B99A15C8E56530210F1A1AE2361EF5B41F27135AEDEB3CAD7F61A9701A79A9104F2E98DA8295B7B58CE253AsAx2L" TargetMode="External"/><Relationship Id="rId182" Type="http://schemas.openxmlformats.org/officeDocument/2006/relationships/hyperlink" Target="consultantplus://offline/ref=79AA5D7397E6094AAAD593612B99A15C8E56580415FFA1AE2361EF5B41F27135AEDEB3CED0FD4ECF41F9C3C247B9E486B1355B73s4xFL" TargetMode="External"/><Relationship Id="rId187" Type="http://schemas.openxmlformats.org/officeDocument/2006/relationships/hyperlink" Target="consultantplus://offline/ref=79AA5D7397E6094AAAD593612B99A15C8E56580415FFA1AE2361EF5B41F27135AEDEB3C9D0FD4ECF41F9C3C247B9E486B1355B73s4xFL" TargetMode="External"/><Relationship Id="rId217" Type="http://schemas.openxmlformats.org/officeDocument/2006/relationships/hyperlink" Target="consultantplus://offline/ref=79AA5D7397E6094AAAD593612B99A15C8F5D5F0218F1A1AE2361EF5B41F27135AEDEB3CAD7F61A9F05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75B0510F3A1AE2361EF5B41F27135AEDEB3CAD7F61A9905A79A9104F2E98DA8295B7B58CE253AsAx2L" TargetMode="External"/><Relationship Id="rId212" Type="http://schemas.openxmlformats.org/officeDocument/2006/relationships/hyperlink" Target="consultantplus://offline/ref=79AA5D7397E6094AAAD593612B99A15C8C555E0611F6A1AE2361EF5B41F27135AEDEB3CAD7F61A9F02A79A9104F2E98DA8295B7B58CE253AsAx2L" TargetMode="External"/><Relationship Id="rId23" Type="http://schemas.openxmlformats.org/officeDocument/2006/relationships/hyperlink" Target="consultantplus://offline/ref=79AA5D7397E6094AAAD593612B99A15C8E575B0510F3A1AE2361EF5B41F27135AEDEB3CAD7F6189C06A79A9104F2E98DA8295B7B58CE253AsAx2L" TargetMode="External"/><Relationship Id="rId28" Type="http://schemas.openxmlformats.org/officeDocument/2006/relationships/hyperlink" Target="consultantplus://offline/ref=79AA5D7397E6094AAAD593612B99A15C8E555F0D10F3A1AE2361EF5B41F27135AEDEB3CED5F511CA54E89BCD42A0FA8FA629597247sCx5L" TargetMode="External"/><Relationship Id="rId49" Type="http://schemas.openxmlformats.org/officeDocument/2006/relationships/hyperlink" Target="consultantplus://offline/ref=79AA5D7397E6094AAAD593612B99A15C8E575B0C15F7A1AE2361EF5B41F27135AEDEB3CAD3FF11CA54E89BCD42A0FA8FA629597247sCx5L" TargetMode="External"/><Relationship Id="rId114" Type="http://schemas.openxmlformats.org/officeDocument/2006/relationships/hyperlink" Target="consultantplus://offline/ref=79AA5D7397E6094AAAD593612B99A15C8C56530111F6A1AE2361EF5B41F27135AEDEB3CAD7F61A9B02A79A9104F2E98DA8295B7B58CE253AsAx2L" TargetMode="External"/><Relationship Id="rId119" Type="http://schemas.openxmlformats.org/officeDocument/2006/relationships/hyperlink" Target="consultantplus://offline/ref=79AA5D7397E6094AAAD593612B99A15C8F5D5F0117F6A1AE2361EF5B41F27135BCDEEBC6D5F1049E0CB2CCC041sAxEL" TargetMode="External"/><Relationship Id="rId44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60" Type="http://schemas.openxmlformats.org/officeDocument/2006/relationships/hyperlink" Target="consultantplus://offline/ref=79AA5D7397E6094AAAD593612B99A15C8E575B0C15F7A1AE2361EF5B41F27135AEDEB3CAD7F61C9C07A79A9104F2E98DA8295B7B58CE253AsAx2L" TargetMode="External"/><Relationship Id="rId65" Type="http://schemas.openxmlformats.org/officeDocument/2006/relationships/hyperlink" Target="consultantplus://offline/ref=79AA5D7397E6094AAAD593612B99A15C8E575B0C15F7A1AE2361EF5B41F27135AEDEB3CAD5F511CA54E89BCD42A0FA8FA629597247sCx5L" TargetMode="External"/><Relationship Id="rId81" Type="http://schemas.openxmlformats.org/officeDocument/2006/relationships/hyperlink" Target="consultantplus://offline/ref=79AA5D7397E6094AAAD593612B99A15C8E555F0D13F2A1AE2361EF5B41F27135AEDEB3C9D5FE11CA54E89BCD42A0FA8FA629597247sCx5L" TargetMode="External"/><Relationship Id="rId86" Type="http://schemas.openxmlformats.org/officeDocument/2006/relationships/hyperlink" Target="consultantplus://offline/ref=79AA5D7397E6094AAAD593612B99A15C8C565E0613F7A1AE2361EF5B41F27135AEDEB3CAD7F61A9E0CA79A9104F2E98DA8295B7B58CE253AsAx2L" TargetMode="External"/><Relationship Id="rId130" Type="http://schemas.openxmlformats.org/officeDocument/2006/relationships/hyperlink" Target="consultantplus://offline/ref=79AA5D7397E6094AAAD593612B99A15C8E555F0D13F2A1AE2361EF5B41F27135AEDEB3CAD7F6199D03A79A9104F2E98DA8295B7B58CE253AsAx2L" TargetMode="External"/><Relationship Id="rId135" Type="http://schemas.openxmlformats.org/officeDocument/2006/relationships/hyperlink" Target="consultantplus://offline/ref=79AA5D7397E6094AAAD593612B99A15C8E555F0D13F2A1AE2361EF5B41F27135AEDEB3CAD7F6199A07A79A9104F2E98DA8295B7B58CE253AsAx2L" TargetMode="External"/><Relationship Id="rId151" Type="http://schemas.openxmlformats.org/officeDocument/2006/relationships/hyperlink" Target="consultantplus://offline/ref=79AA5D7397E6094AAAD593612B99A15C8E555F0D13F2A1AE2361EF5B41F27135AEDEB3CAD0F311CA54E89BCD42A0FA8FA629597247sCx5L" TargetMode="External"/><Relationship Id="rId156" Type="http://schemas.openxmlformats.org/officeDocument/2006/relationships/hyperlink" Target="consultantplus://offline/ref=79AA5D7397E6094AAAD593612B99A15C8E555F0D13F2A1AE2361EF5B41F27135AEDEB3CAD6FE11CA54E89BCD42A0FA8FA629597247sCx5L" TargetMode="External"/><Relationship Id="rId177" Type="http://schemas.openxmlformats.org/officeDocument/2006/relationships/hyperlink" Target="consultantplus://offline/ref=79AA5D7397E6094AAAD593612B99A15C8E56530210F1A1AE2361EF5B41F27135AEDEB3CAD7F61B9606A79A9104F2E98DA8295B7B58CE253AsAx2L" TargetMode="External"/><Relationship Id="rId198" Type="http://schemas.openxmlformats.org/officeDocument/2006/relationships/hyperlink" Target="consultantplus://offline/ref=79AA5D7397E6094AAAD593612B99A15C8E575B0C12F5A1AE2361EF5B41F27135AEDEB3CAD7F61B9C02A79A9104F2E98DA8295B7B58CE253AsAx2L" TargetMode="External"/><Relationship Id="rId172" Type="http://schemas.openxmlformats.org/officeDocument/2006/relationships/hyperlink" Target="consultantplus://offline/ref=79AA5D7397E6094AAAD593612B99A15C8E56530210F1A1AE2361EF5B41F27135AEDEB3CAD7F61B9A01A79A9104F2E98DA8295B7B58CE253AsAx2L" TargetMode="External"/><Relationship Id="rId193" Type="http://schemas.openxmlformats.org/officeDocument/2006/relationships/hyperlink" Target="consultantplus://offline/ref=79AA5D7397E6094AAAD593612B99A15C8E575B0C12F5A1AE2361EF5B41F27135AEDEB3CAD7F61B9E0CA79A9104F2E98DA8295B7B58CE253AsAx2L" TargetMode="External"/><Relationship Id="rId202" Type="http://schemas.openxmlformats.org/officeDocument/2006/relationships/hyperlink" Target="consultantplus://offline/ref=79AA5D7397E6094AAAD593612B99A15C8E575B0C12F5A1AE2361EF5B41F27135AEDEB3CAD7F6189607A79A9104F2E98DA8295B7B58CE253AsAx2L" TargetMode="External"/><Relationship Id="rId207" Type="http://schemas.openxmlformats.org/officeDocument/2006/relationships/hyperlink" Target="consultantplus://offline/ref=79AA5D7397E6094AAAD593612B99A15C8E575B0513F3A1AE2361EF5B41F27135AEDEB3CAD7F6189F00A79A9104F2E98DA8295B7B58CE253AsAx2L" TargetMode="External"/><Relationship Id="rId13" Type="http://schemas.openxmlformats.org/officeDocument/2006/relationships/hyperlink" Target="consultantplus://offline/ref=79AA5D7397E6094AAAD593612B99A15C8E575B0510F3A1AE2361EF5B41F27135AEDEB3CAD7F61B9D05A79A9104F2E98DA8295B7B58CE253AsAx2L" TargetMode="External"/><Relationship Id="rId18" Type="http://schemas.openxmlformats.org/officeDocument/2006/relationships/hyperlink" Target="consultantplus://offline/ref=79AA5D7397E6094AAAD593612B99A15C8E575B0510F3A1AE2361EF5B41F27135AEDEB3CAD7F6199D06A79A9104F2E98DA8295B7B58CE253AsAx2L" TargetMode="External"/><Relationship Id="rId39" Type="http://schemas.openxmlformats.org/officeDocument/2006/relationships/hyperlink" Target="consultantplus://offline/ref=79AA5D7397E6094AAAD593612B99A15C8E575B0C14F7A1AE2361EF5B41F27135AEDEB3CAD2F31F9551FD8A954DA5E391AF3E457046CDs2xCL" TargetMode="External"/><Relationship Id="rId109" Type="http://schemas.openxmlformats.org/officeDocument/2006/relationships/hyperlink" Target="consultantplus://offline/ref=79AA5D7397E6094AAAD593612B99A15C8E555F0D13F2A1AE2361EF5B41F27135AEDEB3CAD7F6189F05A79A9104F2E98DA8295B7B58CE253AsAx2L" TargetMode="External"/><Relationship Id="rId34" Type="http://schemas.openxmlformats.org/officeDocument/2006/relationships/hyperlink" Target="consultantplus://offline/ref=79AA5D7397E6094AAAD593612B99A15C8E545B0C12F2A1AE2361EF5B41F27135AEDEB3CAD7F61B9A00A79A9104F2E98DA8295B7B58CE253AsAx2L" TargetMode="External"/><Relationship Id="rId50" Type="http://schemas.openxmlformats.org/officeDocument/2006/relationships/hyperlink" Target="consultantplus://offline/ref=79AA5D7397E6094AAAD593612B99A15C8E575B0C15F7A1AE2361EF5B41F27135AEDEB3CAD2F511CA54E89BCD42A0FA8FA629597247sCx5L" TargetMode="External"/><Relationship Id="rId55" Type="http://schemas.openxmlformats.org/officeDocument/2006/relationships/hyperlink" Target="consultantplus://offline/ref=79AA5D7397E6094AAAD593612B99A15C8E555F0D13F2A1AE2361EF5B41F27135AEDEB3CAD7F71A9F0CA79A9104F2E98DA8295B7B58CE253AsAx2L" TargetMode="External"/><Relationship Id="rId76" Type="http://schemas.openxmlformats.org/officeDocument/2006/relationships/hyperlink" Target="consultantplus://offline/ref=79AA5D7397E6094AAAD593612B99A15C8E555F0D13F2A1AE2361EF5B41F27135AEDEB3CAD7F61B9C02A79A9104F2E98DA8295B7B58CE253AsAx2L" TargetMode="External"/><Relationship Id="rId97" Type="http://schemas.openxmlformats.org/officeDocument/2006/relationships/hyperlink" Target="consultantplus://offline/ref=79AA5D7397E6094AAAD593612B99A15C8E555F0D13F2A1AE2361EF5B41F27135AEDEB3CAD7F61B970CA79A9104F2E98DA8295B7B58CE253AsAx2L" TargetMode="External"/><Relationship Id="rId104" Type="http://schemas.openxmlformats.org/officeDocument/2006/relationships/hyperlink" Target="consultantplus://offline/ref=79AA5D7397E6094AAAD593612B99A15C8E545F0211F3A1AE2361EF5B41F27135AEDEB3CAD7F61A9607A79A9104F2E98DA8295B7B58CE253AsAx2L" TargetMode="External"/><Relationship Id="rId120" Type="http://schemas.openxmlformats.org/officeDocument/2006/relationships/hyperlink" Target="consultantplus://offline/ref=79AA5D7397E6094AAAD593612B99A15C8F5D5F0616FFA1AE2361EF5B41F27135AEDEB3CAD7F61A9F05A79A9104F2E98DA8295B7B58CE253AsAx2L" TargetMode="External"/><Relationship Id="rId125" Type="http://schemas.openxmlformats.org/officeDocument/2006/relationships/hyperlink" Target="consultantplus://offline/ref=79AA5D7397E6094AAAD593612B99A15C8E555B0317FEA1AE2361EF5B41F27135AEDEB3CAD7F61A960DA79A9104F2E98DA8295B7B58CE253AsAx2L" TargetMode="External"/><Relationship Id="rId141" Type="http://schemas.openxmlformats.org/officeDocument/2006/relationships/hyperlink" Target="consultantplus://offline/ref=79AA5D7397E6094AAAD593612B99A15C8E555F0D13F2A1AE2361EF5B41F27135AEDEB3CAD7F6139D0DA79A9104F2E98DA8295B7B58CE253AsAx2L" TargetMode="External"/><Relationship Id="rId146" Type="http://schemas.openxmlformats.org/officeDocument/2006/relationships/hyperlink" Target="consultantplus://offline/ref=79AA5D7397E6094AAAD593612B99A15C8E555F0D13F2A1AE2361EF5B41F27135AEDEB3CAD3F211CA54E89BCD42A0FA8FA629597247sCx5L" TargetMode="External"/><Relationship Id="rId167" Type="http://schemas.openxmlformats.org/officeDocument/2006/relationships/hyperlink" Target="consultantplus://offline/ref=79AA5D7397E6094AAAD593612B99A15C8E56530210F1A1AE2361EF5B41F27135AEDEB3CAD7F61A9700A79A9104F2E98DA8295B7B58CE253AsAx2L" TargetMode="External"/><Relationship Id="rId188" Type="http://schemas.openxmlformats.org/officeDocument/2006/relationships/hyperlink" Target="consultantplus://offline/ref=79AA5D7397E6094AAAD593612B99A15C8E56580415FFA1AE2361EF5B41F27135AEDEB3C9DFFD4ECF41F9C3C247B9E486B1355B73s4xFL" TargetMode="External"/><Relationship Id="rId7" Type="http://schemas.openxmlformats.org/officeDocument/2006/relationships/hyperlink" Target="consultantplus://offline/ref=79AA5D7397E6094AAAD593612B99A15C8E575B0510F3A1AE2361EF5B41F27135AEDEB3CAD7F61A980CA79A9104F2E98DA8295B7B58CE253AsAx2L" TargetMode="External"/><Relationship Id="rId71" Type="http://schemas.openxmlformats.org/officeDocument/2006/relationships/hyperlink" Target="consultantplus://offline/ref=79AA5D7397E6094AAAD593612B99A15C8E545A0119F4A1AE2361EF5B41F27135AEDEB3CAD7F61F9701A79A9104F2E98DA8295B7B58CE253AsAx2L" TargetMode="External"/><Relationship Id="rId92" Type="http://schemas.openxmlformats.org/officeDocument/2006/relationships/hyperlink" Target="consultantplus://offline/ref=79AA5D7397E6094AAAD593612B99A15C8C565D0C14F4A1AE2361EF5B41F27135AEDEB3CAD7F61A9A04A79A9104F2E98DA8295B7B58CE253AsAx2L" TargetMode="External"/><Relationship Id="rId162" Type="http://schemas.openxmlformats.org/officeDocument/2006/relationships/hyperlink" Target="consultantplus://offline/ref=79AA5D7397E6094AAAD593612B99A15C8E56530210F1A1AE2361EF5B41F27135AEDEB3CAD7F61A9E03A79A9104F2E98DA8295B7B58CE253AsAx2L" TargetMode="External"/><Relationship Id="rId183" Type="http://schemas.openxmlformats.org/officeDocument/2006/relationships/hyperlink" Target="consultantplus://offline/ref=79AA5D7397E6094AAAD593612B99A15C8E56580415FFA1AE2361EF5B41F27135AEDEB3CAD0FD4ECF41F9C3C247B9E486B1355B73s4xFL" TargetMode="External"/><Relationship Id="rId213" Type="http://schemas.openxmlformats.org/officeDocument/2006/relationships/hyperlink" Target="consultantplus://offline/ref=79AA5D7397E6094AAAD593612B99A15C8E565B0C14F0A1AE2361EF5B41F27135AEDEB3CAD7F6139D02A79A9104F2E98DA8295B7B58CE253AsAx2L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AA5D7397E6094AAAD593612B99A15C8E575B0C10F3A1AE2361EF5B41F27135AEDEB3CAD0F511CA54E89BCD42A0FA8FA629597247sCx5L" TargetMode="External"/><Relationship Id="rId24" Type="http://schemas.openxmlformats.org/officeDocument/2006/relationships/hyperlink" Target="consultantplus://offline/ref=79AA5D7397E6094AAAD593612B99A15C8E575B0510F3A1AE2361EF5B41F27135AEDEB3CAD7F61E9901A79A9104F2E98DA8295B7B58CE253AsAx2L" TargetMode="External"/><Relationship Id="rId40" Type="http://schemas.openxmlformats.org/officeDocument/2006/relationships/hyperlink" Target="consultantplus://offline/ref=79AA5D7397E6094AAAD593612B99A15C8E575B0C14F7A1AE2361EF5B41F27135AEDEB3CAD6F0199551FD8A954DA5E391AF3E457046CDs2xCL" TargetMode="External"/><Relationship Id="rId45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66" Type="http://schemas.openxmlformats.org/officeDocument/2006/relationships/hyperlink" Target="consultantplus://offline/ref=79AA5D7397E6094AAAD593612B99A15C8E54530419F5A1AE2361EF5B41F27135AEDEB3CADCA24BDA50A1CCC75EA7ED91AD375As7xBL" TargetMode="External"/><Relationship Id="rId87" Type="http://schemas.openxmlformats.org/officeDocument/2006/relationships/hyperlink" Target="consultantplus://offline/ref=79AA5D7397E6094AAAD593612B99A15C8C56530111F6A1AE2361EF5B41F27135AEDEB3CAD7F61A9B07A79A9104F2E98DA8295B7B58CE253AsAx2L" TargetMode="External"/><Relationship Id="rId110" Type="http://schemas.openxmlformats.org/officeDocument/2006/relationships/hyperlink" Target="consultantplus://offline/ref=79AA5D7397E6094AAAD593612B99A15C8C56530111F6A1AE2361EF5B41F27135AEDEB3CAD7F61A9B07A79A9104F2E98DA8295B7B58CE253AsAx2L" TargetMode="External"/><Relationship Id="rId115" Type="http://schemas.openxmlformats.org/officeDocument/2006/relationships/hyperlink" Target="consultantplus://offline/ref=79AA5D7397E6094AAAD593612B99A15C8C56530111F6A1AE2361EF5B41F27135AEDEB3CAD7F61A9905A79A9104F2E98DA8295B7B58CE253AsAx2L" TargetMode="External"/><Relationship Id="rId131" Type="http://schemas.openxmlformats.org/officeDocument/2006/relationships/hyperlink" Target="consultantplus://offline/ref=79AA5D7397E6094AAAD593612B99A15C8F545C0619F3A1AE2361EF5B41F27135AEDEB3CAD7F61A9D04A79A9104F2E98DA8295B7B58CE253AsAx2L" TargetMode="External"/><Relationship Id="rId136" Type="http://schemas.openxmlformats.org/officeDocument/2006/relationships/hyperlink" Target="consultantplus://offline/ref=79AA5D7397E6094AAAD593612B99A15C8E555F0D13F2A1AE2361EF5B41F27135AEDEB3CAD7F6199A06A79A9104F2E98DA8295B7B58CE253AsAx2L" TargetMode="External"/><Relationship Id="rId157" Type="http://schemas.openxmlformats.org/officeDocument/2006/relationships/hyperlink" Target="consultantplus://offline/ref=79AA5D7397E6094AAAD593612B99A15C8E555F0D13F2A1AE2361EF5B41F27135AEDEB3CAD5F711CA54E89BCD42A0FA8FA629597247sCx5L" TargetMode="External"/><Relationship Id="rId178" Type="http://schemas.openxmlformats.org/officeDocument/2006/relationships/hyperlink" Target="consultantplus://offline/ref=79AA5D7397E6094AAAD593612B99A15C8E555F0D13F2A1AE2361EF5B41F27135AEDEB3C8D1F311CA54E89BCD42A0FA8FA629597247sCx5L" TargetMode="External"/><Relationship Id="rId61" Type="http://schemas.openxmlformats.org/officeDocument/2006/relationships/hyperlink" Target="consultantplus://offline/ref=79AA5D7397E6094AAAD593612B99A15C8E575B0C15F7A1AE2361EF5B41F27135AEDEB3CAD7F61F9C0CA79A9104F2E98DA8295B7B58CE253AsAx2L" TargetMode="External"/><Relationship Id="rId82" Type="http://schemas.openxmlformats.org/officeDocument/2006/relationships/hyperlink" Target="consultantplus://offline/ref=79AA5D7397E6094AAAD593612B99A15C8F55590419F5A1AE2361EF5B41F27135AEDEB3CAD7F61A9905A79A9104F2E98DA8295B7B58CE253AsAx2L" TargetMode="External"/><Relationship Id="rId152" Type="http://schemas.openxmlformats.org/officeDocument/2006/relationships/hyperlink" Target="consultantplus://offline/ref=79AA5D7397E6094AAAD593612B99A15C8C53580417F0A1AE2361EF5B41F27135AEDEB3CAD7F61A9E0CA79A9104F2E98DA8295B7B58CE253AsAx2L" TargetMode="External"/><Relationship Id="rId173" Type="http://schemas.openxmlformats.org/officeDocument/2006/relationships/hyperlink" Target="consultantplus://offline/ref=79AA5D7397E6094AAAD593612B99A15C8E56530210F1A1AE2361EF5B41F27135AEDEB3CAD7F61B9A02A79A9104F2E98DA8295B7B58CE253AsAx2L" TargetMode="External"/><Relationship Id="rId194" Type="http://schemas.openxmlformats.org/officeDocument/2006/relationships/hyperlink" Target="consultantplus://offline/ref=79AA5D7397E6094AAAD593612B99A15C8E575B0C12F5A1AE2361EF5B41F27135AEDEB3CAD7F61B9F05A79A9104F2E98DA8295B7B58CE253AsAx2L" TargetMode="External"/><Relationship Id="rId199" Type="http://schemas.openxmlformats.org/officeDocument/2006/relationships/hyperlink" Target="consultantplus://offline/ref=79AA5D7397E6094AAAD593612B99A15C8E575B0C12F5A1AE2361EF5B41F27135AEDEB3CAD7F61B9C0DA79A9104F2E98DA8295B7B58CE253AsAx2L" TargetMode="External"/><Relationship Id="rId203" Type="http://schemas.openxmlformats.org/officeDocument/2006/relationships/hyperlink" Target="consultantplus://offline/ref=79AA5D7397E6094AAAD593612B99A15C8E575B0C12F5A1AE2361EF5B41F27135AEDEB3CAD7F6189601A79A9104F2E98DA8295B7B58CE253AsAx2L" TargetMode="External"/><Relationship Id="rId208" Type="http://schemas.openxmlformats.org/officeDocument/2006/relationships/hyperlink" Target="consultantplus://offline/ref=79AA5D7397E6094AAAD593612B99A15C8E55520414F7A1AE2361EF5B41F27135AEDEB3CAD7F61A9803A79A9104F2E98DA8295B7B58CE253AsAx2L" TargetMode="External"/><Relationship Id="rId19" Type="http://schemas.openxmlformats.org/officeDocument/2006/relationships/hyperlink" Target="consultantplus://offline/ref=79AA5D7397E6094AAAD593612B99A15C8E575B0510F3A1AE2361EF5B41F27135AEDEB3CAD7F61B9707A79A9104F2E98DA8295B7B58CE253AsAx2L" TargetMode="External"/><Relationship Id="rId14" Type="http://schemas.openxmlformats.org/officeDocument/2006/relationships/hyperlink" Target="consultantplus://offline/ref=79AA5D7397E6094AAAD593612B99A15C8C575C0019F1A1AE2361EF5B41F27135AEDEB3CAD7F61A9A00A79A9104F2E98DA8295B7B58CE253AsAx2L" TargetMode="External"/><Relationship Id="rId30" Type="http://schemas.openxmlformats.org/officeDocument/2006/relationships/hyperlink" Target="consultantplus://offline/ref=79AA5D7397E6094AAAD593612B99A15C8E575B0C10F3A1AE2361EF5B41F27135AEDEB3CAD3F611CA54E89BCD42A0FA8FA629597247sCx5L" TargetMode="External"/><Relationship Id="rId35" Type="http://schemas.openxmlformats.org/officeDocument/2006/relationships/hyperlink" Target="consultantplus://offline/ref=79AA5D7397E6094AAAD593612B99A15C8E545B0C12F2A1AE2361EF5B41F27135AEDEB3CAD7F6189903A79A9104F2E98DA8295B7B58CE253AsAx2L" TargetMode="External"/><Relationship Id="rId56" Type="http://schemas.openxmlformats.org/officeDocument/2006/relationships/hyperlink" Target="consultantplus://offline/ref=79AA5D7397E6094AAAD593612B99A15C8E575B0C15F7A1AE2361EF5B41F27135AEDEB3CAD7F61A990CA79A9104F2E98DA8295B7B58CE253AsAx2L" TargetMode="External"/><Relationship Id="rId77" Type="http://schemas.openxmlformats.org/officeDocument/2006/relationships/hyperlink" Target="consultantplus://offline/ref=79AA5D7397E6094AAAD593612B99A15C8F55590419F5A1AE2361EF5B41F27135AEDEB3CAD7F61A9D04A79A9104F2E98DA8295B7B58CE253AsAx2L" TargetMode="External"/><Relationship Id="rId100" Type="http://schemas.openxmlformats.org/officeDocument/2006/relationships/hyperlink" Target="consultantplus://offline/ref=79AA5D7397E6094AAAD593612B99A15C8E545F0211F3A1AE2361EF5B41F27135AEDEB3CAD7F61A9B02A79A9104F2E98DA8295B7B58CE253AsAx2L" TargetMode="External"/><Relationship Id="rId105" Type="http://schemas.openxmlformats.org/officeDocument/2006/relationships/hyperlink" Target="consultantplus://offline/ref=79AA5D7397E6094AAAD593612B99A15C8E545F0211F3A1AE2361EF5B41F27135AEDEB3CAD7F61A9601A79A9104F2E98DA8295B7B58CE253AsAx2L" TargetMode="External"/><Relationship Id="rId126" Type="http://schemas.openxmlformats.org/officeDocument/2006/relationships/hyperlink" Target="consultantplus://offline/ref=79AA5D7397E6094AAAD593612B99A15C8E555B0317FEA1AE2361EF5B41F27135AEDEB3CAD7F61A9705A79A9104F2E98DA8295B7B58CE253AsAx2L" TargetMode="External"/><Relationship Id="rId147" Type="http://schemas.openxmlformats.org/officeDocument/2006/relationships/hyperlink" Target="consultantplus://offline/ref=79AA5D7397E6094AAAD593612B99A15C8E555F0D13F2A1AE2361EF5B41F27135AEDEB3CAD3F011CA54E89BCD42A0FA8FA629597247sCx5L" TargetMode="External"/><Relationship Id="rId168" Type="http://schemas.openxmlformats.org/officeDocument/2006/relationships/hyperlink" Target="consultantplus://offline/ref=79AA5D7397E6094AAAD593612B99A15C8E56530210F1A1AE2361EF5B41F27135AEDEB3CAD7F61A9702A79A9104F2E98DA8295B7B58CE253AsAx2L" TargetMode="External"/><Relationship Id="rId8" Type="http://schemas.openxmlformats.org/officeDocument/2006/relationships/hyperlink" Target="consultantplus://offline/ref=79AA5D7397E6094AAAD593612B99A15C8E575B0510F3A1AE2361EF5B41F27135AEDEB3CAD7F61E9C00A79A9104F2E98DA8295B7B58CE253AsAx2L" TargetMode="External"/><Relationship Id="rId51" Type="http://schemas.openxmlformats.org/officeDocument/2006/relationships/hyperlink" Target="consultantplus://offline/ref=79AA5D7397E6094AAAD593612B99A15C8E575B0C15F7A1AE2361EF5B41F27135AEDEB3CAD7F61B9B03A79A9104F2E98DA8295B7B58CE253AsAx2L" TargetMode="External"/><Relationship Id="rId72" Type="http://schemas.openxmlformats.org/officeDocument/2006/relationships/hyperlink" Target="consultantplus://offline/ref=79AA5D7397E6094AAAD593612B99A15C8F54530315F3A1AE2361EF5B41F27135AEDEB3CAD7F61B9A06A79A9104F2E98DA8295B7B58CE253AsAx2L" TargetMode="External"/><Relationship Id="rId93" Type="http://schemas.openxmlformats.org/officeDocument/2006/relationships/hyperlink" Target="consultantplus://offline/ref=79AA5D7397E6094AAAD593612B99A15C8C565D0C14F4A1AE2361EF5B41F27135AEDEB3CAD7F61A9807A79A9104F2E98DA8295B7B58CE253AsAx2L" TargetMode="External"/><Relationship Id="rId98" Type="http://schemas.openxmlformats.org/officeDocument/2006/relationships/hyperlink" Target="consultantplus://offline/ref=79AA5D7397E6094AAAD593612B99A15C8E545F0211F3A1AE2361EF5B41F27135AEDEB3CAD7F61A9B06A79A9104F2E98DA8295B7B58CE253AsAx2L" TargetMode="External"/><Relationship Id="rId121" Type="http://schemas.openxmlformats.org/officeDocument/2006/relationships/hyperlink" Target="consultantplus://offline/ref=79AA5D7397E6094AAAD593612B99A15C8E555F0D13F2A1AE2361EF5B41F27135AEDEB3CAD7F6189D05A79A9104F2E98DA8295B7B58CE253AsAx2L" TargetMode="External"/><Relationship Id="rId142" Type="http://schemas.openxmlformats.org/officeDocument/2006/relationships/hyperlink" Target="consultantplus://offline/ref=79AA5D7397E6094AAAD593612B99A15C8F545B0D10F6A1AE2361EF5B41F27135AEDEB3CAD7F61A9F04A79A9104F2E98DA8295B7B58CE253AsAx2L" TargetMode="External"/><Relationship Id="rId163" Type="http://schemas.openxmlformats.org/officeDocument/2006/relationships/hyperlink" Target="consultantplus://offline/ref=79AA5D7397E6094AAAD593612B99A15C8E555F0D13F2A1AE2361EF5B41F27135AEDEB3CFD3F311CA54E89BCD42A0FA8FA629597247sCx5L" TargetMode="External"/><Relationship Id="rId184" Type="http://schemas.openxmlformats.org/officeDocument/2006/relationships/hyperlink" Target="consultantplus://offline/ref=79AA5D7397E6094AAAD593612B99A15C8E56580415FFA1AE2361EF5B41F27135AEDEB3CAD7F61A9A02A79A9104F2E98DA8295B7B58CE253AsAx2L" TargetMode="External"/><Relationship Id="rId189" Type="http://schemas.openxmlformats.org/officeDocument/2006/relationships/hyperlink" Target="consultantplus://offline/ref=79AA5D7397E6094AAAD593612B99A15C8E56580415FFA1AE2361EF5B41F27135AEDEB3C8D6FD4ECF41F9C3C247B9E486B1355B73s4xFL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9AA5D7397E6094AAAD593612B99A15C8E575B0C12F5A1AE2361EF5B41F27135AEDEB3CAD7F61B9B0CA79A9104F2E98DA8295B7B58CE253AsAx2L" TargetMode="External"/><Relationship Id="rId25" Type="http://schemas.openxmlformats.org/officeDocument/2006/relationships/hyperlink" Target="consultantplus://offline/ref=79AA5D7397E6094AAAD593612B99A15C8E575B0510F3A1AE2361EF5B41F27135AEDEB3CAD7F6189D04A79A9104F2E98DA8295B7B58CE253AsAx2L" TargetMode="External"/><Relationship Id="rId46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67" Type="http://schemas.openxmlformats.org/officeDocument/2006/relationships/hyperlink" Target="consultantplus://offline/ref=79AA5D7397E6094AAAD593612B99A15C8F54530315F3A1AE2361EF5B41F27135AEDEB3CAD7F61A9F0DA79A9104F2E98DA8295B7B58CE253AsAx2L" TargetMode="External"/><Relationship Id="rId116" Type="http://schemas.openxmlformats.org/officeDocument/2006/relationships/hyperlink" Target="consultantplus://offline/ref=79AA5D7397E6094AAAD593612B99A15C8C56530111F6A1AE2361EF5B41F27135AEDEB3CAD7F61A9907A79A9104F2E98DA8295B7B58CE253AsAx2L" TargetMode="External"/><Relationship Id="rId137" Type="http://schemas.openxmlformats.org/officeDocument/2006/relationships/hyperlink" Target="consultantplus://offline/ref=79AA5D7397E6094AAAD593612B99A15C8E55590516F2A1AE2361EF5B41F27135AEDEB3CAD7F61A9F03A79A9104F2E98DA8295B7B58CE253AsAx2L" TargetMode="External"/><Relationship Id="rId158" Type="http://schemas.openxmlformats.org/officeDocument/2006/relationships/hyperlink" Target="consultantplus://offline/ref=79AA5D7397E6094AAAD593612B99A15C8E555F0D13F2A1AE2361EF5B41F27135AEDEB3CAD5F211CA54E89BCD42A0FA8FA629597247sCx5L" TargetMode="External"/><Relationship Id="rId20" Type="http://schemas.openxmlformats.org/officeDocument/2006/relationships/hyperlink" Target="consultantplus://offline/ref=79AA5D7397E6094AAAD593612B99A15C8E575B0510F3A1AE2361EF5B41F27135AEDEB3CAD7F6189E03A79A9104F2E98DA8295B7B58CE253AsAx2L" TargetMode="External"/><Relationship Id="rId41" Type="http://schemas.openxmlformats.org/officeDocument/2006/relationships/hyperlink" Target="consultantplus://offline/ref=79AA5D7397E6094AAAD593612B99A15C8E575B0C14F7A1AE2361EF5B41F27135AEDEB3CAD6F0199551FD8A954DA5E391AF3E457046CDs2xCL" TargetMode="External"/><Relationship Id="rId62" Type="http://schemas.openxmlformats.org/officeDocument/2006/relationships/hyperlink" Target="consultantplus://offline/ref=79AA5D7397E6094AAAD593612B99A15C8E575B0C15F7A1AE2361EF5B41F27135AEDEB3CAD7F61F9D07A79A9104F2E98DA8295B7B58CE253AsAx2L" TargetMode="External"/><Relationship Id="rId83" Type="http://schemas.openxmlformats.org/officeDocument/2006/relationships/hyperlink" Target="consultantplus://offline/ref=79AA5D7397E6094AAAD593612B99A15C8F55590419F5A1AE2361EF5B41F27135AEDEB3CAD7F61A9600A79A9104F2E98DA8295B7B58CE253AsAx2L" TargetMode="External"/><Relationship Id="rId88" Type="http://schemas.openxmlformats.org/officeDocument/2006/relationships/hyperlink" Target="consultantplus://offline/ref=79AA5D7397E6094AAAD593612B99A15C8E565B0C14F0A1AE2361EF5B41F27135AEDEB3CAD7F61A9F07A79A9104F2E98DA8295B7B58CE253AsAx2L" TargetMode="External"/><Relationship Id="rId111" Type="http://schemas.openxmlformats.org/officeDocument/2006/relationships/hyperlink" Target="consultantplus://offline/ref=79AA5D7397E6094AAAD593612B99A15C8C56530111F6A1AE2361EF5B41F27135AEDEB3CAD7F61A9B01A79A9104F2E98DA8295B7B58CE253AsAx2L" TargetMode="External"/><Relationship Id="rId132" Type="http://schemas.openxmlformats.org/officeDocument/2006/relationships/hyperlink" Target="consultantplus://offline/ref=79AA5D7397E6094AAAD593612B99A15C8E555F0D13F2A1AE2361EF5B41F27135AEDEB3CAD7F6199D0CA79A9104F2E98DA8295B7B58CE253AsAx2L" TargetMode="External"/><Relationship Id="rId153" Type="http://schemas.openxmlformats.org/officeDocument/2006/relationships/hyperlink" Target="consultantplus://offline/ref=79AA5D7397E6094AAAD593612B99A15C8E555F0D13F2A1AE2361EF5B41F27135AEDEB3CAD0F111CA54E89BCD42A0FA8FA629597247sCx5L" TargetMode="External"/><Relationship Id="rId174" Type="http://schemas.openxmlformats.org/officeDocument/2006/relationships/hyperlink" Target="consultantplus://offline/ref=79AA5D7397E6094AAAD593612B99A15C8E56530210F1A1AE2361EF5B41F27135AEDEB3CAD7F61B9B0DA79A9104F2E98DA8295B7B58CE253AsAx2L" TargetMode="External"/><Relationship Id="rId179" Type="http://schemas.openxmlformats.org/officeDocument/2006/relationships/hyperlink" Target="consultantplus://offline/ref=79AA5D7397E6094AAAD593612B99A15C8F555C0710F3A1AE2361EF5B41F27135AEDEB3CAD7F61A9A01A79A9104F2E98DA8295B7B58CE253AsAx2L" TargetMode="External"/><Relationship Id="rId195" Type="http://schemas.openxmlformats.org/officeDocument/2006/relationships/hyperlink" Target="consultantplus://offline/ref=79AA5D7397E6094AAAD593612B99A15C8E575B0C12F5A1AE2361EF5B41F27135AEDEB3CAD7F61B9F00A79A9104F2E98DA8295B7B58CE253AsAx2L" TargetMode="External"/><Relationship Id="rId209" Type="http://schemas.openxmlformats.org/officeDocument/2006/relationships/hyperlink" Target="consultantplus://offline/ref=79AA5D7397E6094AAAD593612B99A15C8E545A0114F0A1AE2361EF5B41F27135AEDEB3CAD7F61B970DA79A9104F2E98DA8295B7B58CE253AsAx2L" TargetMode="External"/><Relationship Id="rId190" Type="http://schemas.openxmlformats.org/officeDocument/2006/relationships/hyperlink" Target="consultantplus://offline/ref=79AA5D7397E6094AAAD593612B99A15C8E56580415FFA1AE2361EF5B41F27135AEDEB3C8D4FD4ECF41F9C3C247B9E486B1355B73s4xFL" TargetMode="External"/><Relationship Id="rId204" Type="http://schemas.openxmlformats.org/officeDocument/2006/relationships/hyperlink" Target="consultantplus://offline/ref=79AA5D7397E6094AAAD593612B99A15C8E545A0114F0A1AE2361EF5B41F27135AEDEB3C9D7F511CA54E89BCD42A0FA8FA629597247sCx5L" TargetMode="External"/><Relationship Id="rId15" Type="http://schemas.openxmlformats.org/officeDocument/2006/relationships/hyperlink" Target="consultantplus://offline/ref=79AA5D7397E6094AAAD593612B99A15C8E575B0510F3A1AE2361EF5B41F27135AEDEB3CAD7F6199F05A79A9104F2E98DA8295B7B58CE253AsAx2L" TargetMode="External"/><Relationship Id="rId36" Type="http://schemas.openxmlformats.org/officeDocument/2006/relationships/hyperlink" Target="consultantplus://offline/ref=79AA5D7397E6094AAAD593612B99A15C8E575B0C14F7A1AE2361EF5B41F27135AEDEB3CAD2F3129551FD8A954DA5E391AF3E457046CDs2xCL" TargetMode="External"/><Relationship Id="rId57" Type="http://schemas.openxmlformats.org/officeDocument/2006/relationships/hyperlink" Target="consultantplus://offline/ref=79AA5D7397E6094AAAD593612B99A15C8E575B0C15F7A1AE2361EF5B41F27135AEDEB3CAD7F61A9605A79A9104F2E98DA8295B7B58CE253AsAx2L" TargetMode="External"/><Relationship Id="rId106" Type="http://schemas.openxmlformats.org/officeDocument/2006/relationships/hyperlink" Target="consultantplus://offline/ref=79AA5D7397E6094AAAD593612B99A15C8E545F0211F3A1AE2361EF5B41F27135AEDEB3CAD7F61A9603A79A9104F2E98DA8295B7B58CE253AsAx2L" TargetMode="External"/><Relationship Id="rId127" Type="http://schemas.openxmlformats.org/officeDocument/2006/relationships/hyperlink" Target="consultantplus://offline/ref=79AA5D7397E6094AAAD593612B99A15C8E555B0317FEA1AE2361EF5B41F27135AEDEB3CAD7F61A9701A79A9104F2E98DA8295B7B58CE253AsAx2L" TargetMode="External"/><Relationship Id="rId10" Type="http://schemas.openxmlformats.org/officeDocument/2006/relationships/hyperlink" Target="consultantplus://offline/ref=79AA5D7397E6094AAAD593612B99A15C8E575B0510F3A1AE2361EF5B41F27135AEDEB3CAD7F61B9D05A79A9104F2E98DA8295B7B58CE253AsAx2L" TargetMode="External"/><Relationship Id="rId31" Type="http://schemas.openxmlformats.org/officeDocument/2006/relationships/hyperlink" Target="consultantplus://offline/ref=79AA5D7397E6094AAAD593612B99A15C8E575B0C10F3A1AE2361EF5B41F27135AEDEB3CAD7F6189704A79A9104F2E98DA8295B7B58CE253AsAx2L" TargetMode="External"/><Relationship Id="rId52" Type="http://schemas.openxmlformats.org/officeDocument/2006/relationships/hyperlink" Target="consultantplus://offline/ref=79AA5D7397E6094AAAD593612B99A15C8E575B0C15F7A1AE2361EF5B41F27135AEDEB3CAD7F61B970CA79A9104F2E98DA8295B7B58CE253AsAx2L" TargetMode="External"/><Relationship Id="rId73" Type="http://schemas.openxmlformats.org/officeDocument/2006/relationships/hyperlink" Target="consultantplus://offline/ref=79AA5D7397E6094AAAD593612B99A15C8E55520417FFA1AE2361EF5B41F27135AEDEB3CAD7F61A9F05A79A9104F2E98DA8295B7B58CE253AsAx2L" TargetMode="External"/><Relationship Id="rId78" Type="http://schemas.openxmlformats.org/officeDocument/2006/relationships/hyperlink" Target="consultantplus://offline/ref=79AA5D7397E6094AAAD593612B99A15C8F55590419F5A1AE2361EF5B41F27135AEDEB3CAD7F61A9803A79A9104F2E98DA8295B7B58CE253AsAx2L" TargetMode="External"/><Relationship Id="rId94" Type="http://schemas.openxmlformats.org/officeDocument/2006/relationships/hyperlink" Target="consultantplus://offline/ref=79AA5D7397E6094AAAD593612B99A15C8C565D0C14F4A1AE2361EF5B41F27135AEDEB3CAD7F61A980DA79A9104F2E98DA8295B7B58CE253AsAx2L" TargetMode="External"/><Relationship Id="rId99" Type="http://schemas.openxmlformats.org/officeDocument/2006/relationships/hyperlink" Target="consultantplus://offline/ref=79AA5D7397E6094AAAD593612B99A15C8E545F0211F3A1AE2361EF5B41F27135AEDEB3CAD7F61A9B01A79A9104F2E98DA8295B7B58CE253AsAx2L" TargetMode="External"/><Relationship Id="rId101" Type="http://schemas.openxmlformats.org/officeDocument/2006/relationships/hyperlink" Target="consultantplus://offline/ref=79AA5D7397E6094AAAD593612B99A15C8E545F0211F3A1AE2361EF5B41F27135AEDEB3CAD7F61A9B0CA79A9104F2E98DA8295B7B58CE253AsAx2L" TargetMode="External"/><Relationship Id="rId122" Type="http://schemas.openxmlformats.org/officeDocument/2006/relationships/hyperlink" Target="consultantplus://offline/ref=79AA5D7397E6094AAAD593612B99A15C8E555B0317FEA1AE2361EF5B41F27135AEDEB3CAD7F61A9802A79A9104F2E98DA8295B7B58CE253AsAx2L" TargetMode="External"/><Relationship Id="rId143" Type="http://schemas.openxmlformats.org/officeDocument/2006/relationships/hyperlink" Target="consultantplus://offline/ref=79AA5D7397E6094AAAD593612B99A15C8F545B0D10F6A1AE2361EF5B41F27135AEDEB3CAD7F61A9C02A79A9104F2E98DA8295B7B58CE253AsAx2L" TargetMode="External"/><Relationship Id="rId148" Type="http://schemas.openxmlformats.org/officeDocument/2006/relationships/hyperlink" Target="consultantplus://offline/ref=79AA5D7397E6094AAAD593612B99A15C8E555F0D13F2A1AE2361EF5B41F27135AEDEB3CAD3F111CA54E89BCD42A0FA8FA629597247sCx5L" TargetMode="External"/><Relationship Id="rId164" Type="http://schemas.openxmlformats.org/officeDocument/2006/relationships/hyperlink" Target="consultantplus://offline/ref=79AA5D7397E6094AAAD593612B99A15C8E56530210F1A1AE2361EF5B41F27135AEDEB3CAD7F61A9D04A79A9104F2E98DA8295B7B58CE253AsAx2L" TargetMode="External"/><Relationship Id="rId169" Type="http://schemas.openxmlformats.org/officeDocument/2006/relationships/hyperlink" Target="consultantplus://offline/ref=79AA5D7397E6094AAAD593612B99A15C8E56530210F1A1AE2361EF5B41F27135AEDEB3CAD7F61B9F01A79A9104F2E98DA8295B7B58CE253AsAx2L" TargetMode="External"/><Relationship Id="rId185" Type="http://schemas.openxmlformats.org/officeDocument/2006/relationships/hyperlink" Target="consultantplus://offline/ref=79AA5D7397E6094AAAD593612B99A15C8E56580415FFA1AE2361EF5B41F27135AEDEB3CAD7F61A9F04A79A9104F2E98DA8295B7B58CE253AsAx2L" TargetMode="External"/><Relationship Id="rId4" Type="http://schemas.openxmlformats.org/officeDocument/2006/relationships/hyperlink" Target="consultantplus://offline/ref=79AA5D7397E6094AAAD593612B99A15C8E575B0510F3A1AE2361EF5B41F27135AEDEB3CAD7F61A9B00A79A9104F2E98DA8295B7B58CE253AsAx2L" TargetMode="External"/><Relationship Id="rId9" Type="http://schemas.openxmlformats.org/officeDocument/2006/relationships/hyperlink" Target="consultantplus://offline/ref=79AA5D7397E6094AAAD593612B99A15C8E575B0510F3A1AE2361EF5B41F27135AEDEB3CAD7F61B9F05A79A9104F2E98DA8295B7B58CE253AsAx2L" TargetMode="External"/><Relationship Id="rId180" Type="http://schemas.openxmlformats.org/officeDocument/2006/relationships/hyperlink" Target="consultantplus://offline/ref=79AA5D7397E6094AAAD593612B99A15C8E555F0D13F2A1AE2361EF5B41F27135AEDEB3C8D1F311CA54E89BCD42A0FA8FA629597247sCx5L" TargetMode="External"/><Relationship Id="rId210" Type="http://schemas.openxmlformats.org/officeDocument/2006/relationships/hyperlink" Target="consultantplus://offline/ref=79AA5D7397E6094AAAD593612B99A15C88545C0318FDFCA42B38E35946FD2E30A9CFB3C9D0E81A971BAECEC1s4x9L" TargetMode="External"/><Relationship Id="rId215" Type="http://schemas.openxmlformats.org/officeDocument/2006/relationships/hyperlink" Target="consultantplus://offline/ref=79AA5D7397E6094AAAD593612B99A15C8E575B0C12F5A1AE2361EF5B41F27135AEDEB3CAD7F61B980CA79A9104F2E98DA8295B7B58CE253AsAx2L" TargetMode="External"/><Relationship Id="rId26" Type="http://schemas.openxmlformats.org/officeDocument/2006/relationships/hyperlink" Target="consultantplus://offline/ref=79AA5D7397E6094AAAD593612B99A15C8E575B0510F3A1AE2361EF5B41F27135AEDEB3CAD7F61E970CA79A9104F2E98DA8295B7B58CE253AsAx2L" TargetMode="External"/><Relationship Id="rId47" Type="http://schemas.openxmlformats.org/officeDocument/2006/relationships/hyperlink" Target="consultantplus://offline/ref=79AA5D7397E6094AAAD593612B99A15C8F555C0D13F3A1AE2361EF5B41F27135AEDEB3CDDEFD4ECF41F9C3C247B9E486B1355B73s4xFL" TargetMode="External"/><Relationship Id="rId68" Type="http://schemas.openxmlformats.org/officeDocument/2006/relationships/hyperlink" Target="consultantplus://offline/ref=79AA5D7397E6094AAAD593612B99A15C8F54530315F3A1AE2361EF5B41F27135AEDEB3CAD7F61B9D07A79A9104F2E98DA8295B7B58CE253AsAx2L" TargetMode="External"/><Relationship Id="rId89" Type="http://schemas.openxmlformats.org/officeDocument/2006/relationships/hyperlink" Target="consultantplus://offline/ref=79AA5D7397E6094AAAD593612B99A15C8E555F0D13F2A1AE2361EF5B41F27135AEDEB3CAD7F61A9701A79A9104F2E98DA8295B7B58CE253AsAx2L" TargetMode="External"/><Relationship Id="rId112" Type="http://schemas.openxmlformats.org/officeDocument/2006/relationships/hyperlink" Target="consultantplus://offline/ref=79AA5D7397E6094AAAD593612B99A15C8C56530111F6A1AE2361EF5B41F27135AEDEB3CAD7F61A9B00A79A9104F2E98DA8295B7B58CE253AsAx2L" TargetMode="External"/><Relationship Id="rId133" Type="http://schemas.openxmlformats.org/officeDocument/2006/relationships/hyperlink" Target="consultantplus://offline/ref=79AA5D7397E6094AAAD593612B99A15C8C565C0212FEA1AE2361EF5B41F27135AEDEB3CAD7F61A9C01A79A9104F2E98DA8295B7B58CE253AsAx2L" TargetMode="External"/><Relationship Id="rId154" Type="http://schemas.openxmlformats.org/officeDocument/2006/relationships/hyperlink" Target="consultantplus://offline/ref=79AA5D7397E6094AAAD593612B99A15C8E555F0D13F2A1AE2361EF5B41F27135AEDEB3CADFF611CA54E89BCD42A0FA8FA629597247sCx5L" TargetMode="External"/><Relationship Id="rId175" Type="http://schemas.openxmlformats.org/officeDocument/2006/relationships/hyperlink" Target="consultantplus://offline/ref=79AA5D7397E6094AAAD593612B99A15C8E56530210F1A1AE2361EF5B41F27135AEDEB3CAD7F61B9801A79A9104F2E98DA8295B7B58CE253AsAx2L" TargetMode="External"/><Relationship Id="rId196" Type="http://schemas.openxmlformats.org/officeDocument/2006/relationships/hyperlink" Target="consultantplus://offline/ref=79AA5D7397E6094AAAD593612B99A15C8E575B0C12F5A1AE2361EF5B41F27135AEDEB3CAD7F61B9C05A79A9104F2E98DA8295B7B58CE253AsAx2L" TargetMode="External"/><Relationship Id="rId200" Type="http://schemas.openxmlformats.org/officeDocument/2006/relationships/hyperlink" Target="consultantplus://offline/ref=79AA5D7397E6094AAAD593612B99A15C8E575B0C12F5A1AE2361EF5B41F27135AEDEB3CAD7F6189605A79A9104F2E98DA8295B7B58CE253AsAx2L" TargetMode="External"/><Relationship Id="rId16" Type="http://schemas.openxmlformats.org/officeDocument/2006/relationships/hyperlink" Target="consultantplus://offline/ref=79AA5D7397E6094AAAD593612B99A15C8E575A0416F6A1AE2361EF5B41F27135AEDEB3CAD7F6189F03A79A9104F2E98DA8295B7B58CE253AsAx2L" TargetMode="External"/><Relationship Id="rId37" Type="http://schemas.openxmlformats.org/officeDocument/2006/relationships/hyperlink" Target="consultantplus://offline/ref=79AA5D7397E6094AAAD593612B99A15C8E575B0C14F7A1AE2361EF5B41F27135AEDEB3CAD6F01E9551FD8A954DA5E391AF3E457046CDs2xCL" TargetMode="External"/><Relationship Id="rId58" Type="http://schemas.openxmlformats.org/officeDocument/2006/relationships/hyperlink" Target="consultantplus://offline/ref=79AA5D7397E6094AAAD593612B99A15C8E575B0C15F7A1AE2361EF5B41F27135AEDEB3CAD5FF11CA54E89BCD42A0FA8FA629597247sCx5L" TargetMode="External"/><Relationship Id="rId79" Type="http://schemas.openxmlformats.org/officeDocument/2006/relationships/hyperlink" Target="consultantplus://offline/ref=79AA5D7397E6094AAAD593612B99A15C8F55590419F5A1AE2361EF5B41F27135AEDEB3CAD7F61A9802A79A9104F2E98DA8295B7B58CE253AsAx2L" TargetMode="External"/><Relationship Id="rId102" Type="http://schemas.openxmlformats.org/officeDocument/2006/relationships/hyperlink" Target="consultantplus://offline/ref=79AA5D7397E6094AAAD593612B99A15C8E545F0211F3A1AE2361EF5B41F27135AEDEB3CAD7F61A9906A79A9104F2E98DA8295B7B58CE253AsAx2L" TargetMode="External"/><Relationship Id="rId123" Type="http://schemas.openxmlformats.org/officeDocument/2006/relationships/hyperlink" Target="consultantplus://offline/ref=79AA5D7397E6094AAAD593612B99A15C8E555B0317FEA1AE2361EF5B41F27135AEDEB3CAD7F61A9905A79A9104F2E98DA8295B7B58CE253AsAx2L" TargetMode="External"/><Relationship Id="rId144" Type="http://schemas.openxmlformats.org/officeDocument/2006/relationships/hyperlink" Target="consultantplus://offline/ref=79AA5D7397E6094AAAD593612B99A15C8E555F0D13F2A1AE2361EF5B41F27135AEDEB3CAD4F311CA54E89BCD42A0FA8FA629597247sC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12859</Words>
  <Characters>73297</Characters>
  <Application>Microsoft Office Word</Application>
  <DocSecurity>0</DocSecurity>
  <Lines>610</Lines>
  <Paragraphs>171</Paragraphs>
  <ScaleCrop>false</ScaleCrop>
  <Company/>
  <LinksUpToDate>false</LinksUpToDate>
  <CharactersWithSpaces>85985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2019-09-30T07:54:00Z</dcterms:created>
  <dcterms:modified xsi:type="dcterms:W3CDTF">2019-09-30T07:55:00Z</dcterms:modified>
</cp:coreProperties>
</file>