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E8" w:rsidRPr="008734EE" w:rsidRDefault="008734EE" w:rsidP="0087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EE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F84AD9">
        <w:rPr>
          <w:rFonts w:ascii="Times New Roman" w:hAnsi="Times New Roman" w:cs="Times New Roman"/>
          <w:sz w:val="28"/>
          <w:szCs w:val="28"/>
        </w:rPr>
        <w:t xml:space="preserve">02.09.2024 </w:t>
      </w:r>
      <w:r w:rsidRPr="008734EE">
        <w:rPr>
          <w:rFonts w:ascii="Times New Roman" w:hAnsi="Times New Roman" w:cs="Times New Roman"/>
          <w:sz w:val="28"/>
          <w:szCs w:val="28"/>
        </w:rPr>
        <w:t xml:space="preserve">по </w:t>
      </w:r>
      <w:r w:rsidR="00F84AD9">
        <w:rPr>
          <w:rFonts w:ascii="Times New Roman" w:hAnsi="Times New Roman" w:cs="Times New Roman"/>
          <w:sz w:val="28"/>
          <w:szCs w:val="28"/>
        </w:rPr>
        <w:t>13</w:t>
      </w:r>
      <w:r w:rsidRPr="008734EE">
        <w:rPr>
          <w:rFonts w:ascii="Times New Roman" w:hAnsi="Times New Roman" w:cs="Times New Roman"/>
          <w:sz w:val="28"/>
          <w:szCs w:val="28"/>
        </w:rPr>
        <w:t>.0</w:t>
      </w:r>
      <w:r w:rsidR="00F84AD9">
        <w:rPr>
          <w:rFonts w:ascii="Times New Roman" w:hAnsi="Times New Roman" w:cs="Times New Roman"/>
          <w:sz w:val="28"/>
          <w:szCs w:val="28"/>
        </w:rPr>
        <w:t>9</w:t>
      </w:r>
      <w:r w:rsidRPr="008734EE">
        <w:rPr>
          <w:rFonts w:ascii="Times New Roman" w:hAnsi="Times New Roman" w:cs="Times New Roman"/>
          <w:sz w:val="28"/>
          <w:szCs w:val="28"/>
        </w:rPr>
        <w:t>.2024 проведена в</w:t>
      </w:r>
      <w:r w:rsidR="00E81DD7" w:rsidRPr="008734EE">
        <w:rPr>
          <w:rFonts w:ascii="Times New Roman" w:hAnsi="Times New Roman" w:cs="Times New Roman"/>
          <w:sz w:val="28"/>
          <w:szCs w:val="28"/>
        </w:rPr>
        <w:t xml:space="preserve">неплановая выездная проверка </w:t>
      </w:r>
      <w:r w:rsidR="00931D77" w:rsidRPr="008734EE">
        <w:rPr>
          <w:rFonts w:ascii="Times New Roman" w:hAnsi="Times New Roman" w:cs="Times New Roman"/>
          <w:sz w:val="28"/>
          <w:szCs w:val="28"/>
        </w:rPr>
        <w:t>в отношен</w:t>
      </w:r>
      <w:proofErr w:type="gramStart"/>
      <w:r w:rsidR="00931D77" w:rsidRPr="008734EE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931D77" w:rsidRPr="008734EE">
        <w:rPr>
          <w:rFonts w:ascii="Times New Roman" w:hAnsi="Times New Roman" w:cs="Times New Roman"/>
          <w:sz w:val="28"/>
          <w:szCs w:val="28"/>
        </w:rPr>
        <w:t xml:space="preserve"> «ГТ Север» </w:t>
      </w:r>
      <w:r w:rsidRPr="008734EE">
        <w:rPr>
          <w:rFonts w:ascii="Times New Roman" w:hAnsi="Times New Roman" w:cs="Times New Roman"/>
          <w:sz w:val="28"/>
          <w:szCs w:val="28"/>
        </w:rPr>
        <w:t xml:space="preserve">по объекту капитального строительства </w:t>
      </w:r>
      <w:r w:rsidR="00F84AD9">
        <w:rPr>
          <w:rFonts w:ascii="Times New Roman" w:hAnsi="Times New Roman" w:cs="Times New Roman"/>
          <w:sz w:val="28"/>
          <w:szCs w:val="28"/>
        </w:rPr>
        <w:t>в соответствии с программой проверок</w:t>
      </w:r>
      <w:r w:rsidR="00931D77">
        <w:rPr>
          <w:rFonts w:ascii="Times New Roman" w:hAnsi="Times New Roman" w:cs="Times New Roman"/>
          <w:sz w:val="28"/>
          <w:szCs w:val="28"/>
        </w:rPr>
        <w:t>.</w:t>
      </w:r>
      <w:r w:rsidR="00F84AD9" w:rsidRPr="008734EE">
        <w:rPr>
          <w:rFonts w:ascii="Times New Roman" w:hAnsi="Times New Roman" w:cs="Times New Roman"/>
          <w:sz w:val="28"/>
          <w:szCs w:val="28"/>
        </w:rPr>
        <w:t xml:space="preserve"> </w:t>
      </w:r>
      <w:r w:rsidRPr="008734EE">
        <w:rPr>
          <w:rFonts w:ascii="Times New Roman" w:hAnsi="Times New Roman" w:cs="Times New Roman"/>
          <w:sz w:val="28"/>
          <w:szCs w:val="28"/>
        </w:rPr>
        <w:t>В ходе</w:t>
      </w:r>
      <w:r w:rsidR="00E81DD7" w:rsidRPr="008734EE">
        <w:rPr>
          <w:rFonts w:ascii="Times New Roman" w:hAnsi="Times New Roman" w:cs="Times New Roman"/>
          <w:sz w:val="28"/>
          <w:szCs w:val="28"/>
        </w:rPr>
        <w:t xml:space="preserve"> проверки Управлением </w:t>
      </w:r>
      <w:r w:rsidRPr="008734EE">
        <w:rPr>
          <w:rFonts w:ascii="Times New Roman" w:hAnsi="Times New Roman" w:cs="Times New Roman"/>
          <w:sz w:val="28"/>
          <w:szCs w:val="28"/>
        </w:rPr>
        <w:t>выявлено 4 нарушения природоохранного законодательства, в том числе:</w:t>
      </w:r>
    </w:p>
    <w:p w:rsidR="008734EE" w:rsidRPr="008734EE" w:rsidRDefault="008734EE" w:rsidP="0087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EE">
        <w:rPr>
          <w:rFonts w:ascii="Times New Roman" w:hAnsi="Times New Roman" w:cs="Times New Roman"/>
          <w:sz w:val="28"/>
          <w:szCs w:val="28"/>
        </w:rPr>
        <w:t xml:space="preserve">- </w:t>
      </w:r>
      <w:r w:rsidR="00931D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тсутстви</w:t>
      </w:r>
      <w:r w:rsidR="00931D7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разработанных и согласованных </w:t>
      </w:r>
      <w:r w:rsidRPr="008734EE">
        <w:rPr>
          <w:rFonts w:ascii="Times New Roman" w:hAnsi="Times New Roman" w:cs="Times New Roman"/>
          <w:sz w:val="28"/>
          <w:szCs w:val="28"/>
        </w:rPr>
        <w:t>мероприятий по уменьшению выбросов загрязняющих веществ в атмосферный воздух в периоды неблагоприятных метеорологических условий;</w:t>
      </w:r>
    </w:p>
    <w:p w:rsidR="008734EE" w:rsidRDefault="00931D77" w:rsidP="00F84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</w:t>
      </w:r>
      <w:r w:rsidR="008734EE" w:rsidRPr="008734EE">
        <w:rPr>
          <w:rFonts w:ascii="Times New Roman" w:hAnsi="Times New Roman" w:cs="Times New Roman"/>
          <w:sz w:val="28"/>
          <w:szCs w:val="28"/>
        </w:rPr>
        <w:t>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734EE" w:rsidRPr="008734EE">
        <w:rPr>
          <w:rFonts w:ascii="Times New Roman" w:hAnsi="Times New Roman" w:cs="Times New Roman"/>
          <w:sz w:val="28"/>
          <w:szCs w:val="28"/>
        </w:rPr>
        <w:t xml:space="preserve"> учета образовавшихся, утилизированных, обезвреженных, переданных другим лицам или полученных от других лиц, а также размещенных отходов с нарушением требований Порядка учета в области обращения с отходами, утвержденного приказом Минприроды России от 08.12.2020 №1028</w:t>
      </w:r>
      <w:r w:rsidR="00F84AD9">
        <w:rPr>
          <w:rFonts w:ascii="Times New Roman" w:hAnsi="Times New Roman" w:cs="Times New Roman"/>
          <w:sz w:val="28"/>
          <w:szCs w:val="28"/>
        </w:rPr>
        <w:t>.</w:t>
      </w:r>
    </w:p>
    <w:p w:rsidR="008734EE" w:rsidRPr="008734EE" w:rsidRDefault="008734EE" w:rsidP="008734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4EE">
        <w:rPr>
          <w:rFonts w:ascii="Times New Roman" w:hAnsi="Times New Roman" w:cs="Times New Roman"/>
          <w:sz w:val="28"/>
          <w:szCs w:val="28"/>
        </w:rPr>
        <w:t>В результате проведения проверки юридическому лицу выдано предписание об устранении выявленных нарушений, р</w:t>
      </w:r>
      <w:r w:rsidRPr="008734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ешается вопрос о привлечении к установленной законом ответственности.</w:t>
      </w:r>
    </w:p>
    <w:p w:rsidR="008734EE" w:rsidRPr="008734EE" w:rsidRDefault="008734EE" w:rsidP="0087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34EE" w:rsidRPr="008734EE" w:rsidSect="00996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DD7"/>
    <w:rsid w:val="000A005B"/>
    <w:rsid w:val="003D68D4"/>
    <w:rsid w:val="005F2FB6"/>
    <w:rsid w:val="008734EE"/>
    <w:rsid w:val="00931D77"/>
    <w:rsid w:val="009967E4"/>
    <w:rsid w:val="00DC3FE8"/>
    <w:rsid w:val="00E81DD7"/>
    <w:rsid w:val="00F8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zaginaichenko.la</cp:lastModifiedBy>
  <cp:revision>7</cp:revision>
  <cp:lastPrinted>2024-09-17T05:53:00Z</cp:lastPrinted>
  <dcterms:created xsi:type="dcterms:W3CDTF">2024-04-23T08:21:00Z</dcterms:created>
  <dcterms:modified xsi:type="dcterms:W3CDTF">2024-09-17T05:59:00Z</dcterms:modified>
</cp:coreProperties>
</file>