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7F2D5C" w:rsidRDefault="00FB1DBD" w:rsidP="00D233EB">
      <w:pPr>
        <w:jc w:val="center"/>
        <w:rPr>
          <w:b/>
          <w:sz w:val="22"/>
          <w:szCs w:val="22"/>
        </w:rPr>
      </w:pPr>
      <w:r w:rsidRPr="007F2D5C">
        <w:rPr>
          <w:b/>
          <w:sz w:val="22"/>
          <w:szCs w:val="22"/>
        </w:rPr>
        <w:t>Информация Управления Росприроднадзора</w:t>
      </w:r>
    </w:p>
    <w:p w:rsidR="00FB1DBD" w:rsidRPr="007F2D5C" w:rsidRDefault="00FB1DBD" w:rsidP="00D233EB">
      <w:pPr>
        <w:ind w:firstLine="709"/>
        <w:jc w:val="center"/>
        <w:rPr>
          <w:sz w:val="22"/>
          <w:szCs w:val="22"/>
        </w:rPr>
      </w:pPr>
      <w:r w:rsidRPr="007F2D5C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Default="004F784A" w:rsidP="00412B84">
      <w:pPr>
        <w:jc w:val="center"/>
        <w:rPr>
          <w:b/>
          <w:sz w:val="22"/>
          <w:szCs w:val="22"/>
        </w:rPr>
      </w:pPr>
      <w:r w:rsidRPr="007F2D5C">
        <w:rPr>
          <w:b/>
          <w:bCs/>
          <w:sz w:val="22"/>
          <w:szCs w:val="22"/>
        </w:rPr>
        <w:t>за период с</w:t>
      </w:r>
      <w:r w:rsidRPr="007F2D5C">
        <w:rPr>
          <w:b/>
          <w:sz w:val="22"/>
          <w:szCs w:val="22"/>
        </w:rPr>
        <w:t xml:space="preserve"> </w:t>
      </w:r>
      <w:r w:rsidR="00033BB9">
        <w:rPr>
          <w:b/>
          <w:sz w:val="22"/>
          <w:szCs w:val="22"/>
        </w:rPr>
        <w:t>28</w:t>
      </w:r>
      <w:r w:rsidRPr="007F2D5C">
        <w:rPr>
          <w:b/>
          <w:sz w:val="22"/>
          <w:szCs w:val="22"/>
        </w:rPr>
        <w:t>.0</w:t>
      </w:r>
      <w:r w:rsidR="00033BB9">
        <w:rPr>
          <w:b/>
          <w:sz w:val="22"/>
          <w:szCs w:val="22"/>
        </w:rPr>
        <w:t>8</w:t>
      </w:r>
      <w:r w:rsidRPr="007F2D5C">
        <w:rPr>
          <w:b/>
          <w:sz w:val="22"/>
          <w:szCs w:val="22"/>
        </w:rPr>
        <w:t xml:space="preserve">.2019 по </w:t>
      </w:r>
      <w:r w:rsidR="0001507C" w:rsidRPr="007F2D5C">
        <w:rPr>
          <w:b/>
          <w:sz w:val="22"/>
          <w:szCs w:val="22"/>
        </w:rPr>
        <w:t>0</w:t>
      </w:r>
      <w:r w:rsidR="00033BB9">
        <w:rPr>
          <w:b/>
          <w:sz w:val="22"/>
          <w:szCs w:val="22"/>
        </w:rPr>
        <w:t>3</w:t>
      </w:r>
      <w:r w:rsidR="009119A5" w:rsidRPr="007F2D5C">
        <w:rPr>
          <w:b/>
          <w:sz w:val="22"/>
          <w:szCs w:val="22"/>
        </w:rPr>
        <w:t>.0</w:t>
      </w:r>
      <w:r w:rsidR="00033BB9">
        <w:rPr>
          <w:b/>
          <w:sz w:val="22"/>
          <w:szCs w:val="22"/>
        </w:rPr>
        <w:t>9</w:t>
      </w:r>
      <w:r w:rsidR="009119A5" w:rsidRPr="007F2D5C">
        <w:rPr>
          <w:b/>
          <w:sz w:val="22"/>
          <w:szCs w:val="22"/>
        </w:rPr>
        <w:t>.</w:t>
      </w:r>
      <w:r w:rsidRPr="007F2D5C">
        <w:rPr>
          <w:b/>
          <w:sz w:val="22"/>
          <w:szCs w:val="22"/>
        </w:rPr>
        <w:t>2019</w:t>
      </w:r>
    </w:p>
    <w:p w:rsidR="00033BB9" w:rsidRDefault="00033BB9" w:rsidP="009B6BA0">
      <w:pPr>
        <w:jc w:val="both"/>
        <w:rPr>
          <w:sz w:val="28"/>
          <w:szCs w:val="28"/>
        </w:rPr>
      </w:pPr>
    </w:p>
    <w:p w:rsidR="00033BB9" w:rsidRPr="004F0C50" w:rsidRDefault="00033BB9" w:rsidP="009B6BA0">
      <w:pPr>
        <w:ind w:firstLine="708"/>
        <w:jc w:val="both"/>
      </w:pPr>
      <w:r w:rsidRPr="004F3D19">
        <w:rPr>
          <w:rFonts w:eastAsiaTheme="minorEastAsia"/>
          <w:sz w:val="22"/>
          <w:szCs w:val="22"/>
        </w:rPr>
        <w:t>Завершилась плановая выездная проверка</w:t>
      </w:r>
      <w:r w:rsidR="009B6BA0" w:rsidRPr="004F3D19">
        <w:rPr>
          <w:rFonts w:eastAsiaTheme="minorEastAsia"/>
          <w:sz w:val="22"/>
          <w:szCs w:val="22"/>
        </w:rPr>
        <w:t xml:space="preserve"> </w:t>
      </w:r>
      <w:r w:rsidR="004F0C50" w:rsidRPr="004F0C50">
        <w:t xml:space="preserve">ООО «Тюмень Водоканал». </w:t>
      </w:r>
      <w:r w:rsidR="009B6BA0">
        <w:t xml:space="preserve"> </w:t>
      </w:r>
      <w:r w:rsidRPr="004F0C50">
        <w:t>По результатам проверки выявлен</w:t>
      </w:r>
      <w:r w:rsidR="00AA31FC">
        <w:t>ы</w:t>
      </w:r>
      <w:r w:rsidRPr="004F0C50">
        <w:t xml:space="preserve"> нарушения требований законодательства РФ в области охраны атмосферного </w:t>
      </w:r>
      <w:r w:rsidR="004F0C50" w:rsidRPr="004F0C50">
        <w:t xml:space="preserve">воздуха, </w:t>
      </w:r>
      <w:r w:rsidRPr="004F0C50">
        <w:t xml:space="preserve">а именно: </w:t>
      </w:r>
    </w:p>
    <w:p w:rsidR="00033BB9" w:rsidRPr="004F0C50" w:rsidRDefault="004F0C50" w:rsidP="009B6BA0">
      <w:pPr>
        <w:ind w:firstLine="708"/>
        <w:jc w:val="both"/>
      </w:pPr>
      <w:r>
        <w:t xml:space="preserve">– </w:t>
      </w:r>
      <w:r w:rsidR="00033BB9" w:rsidRPr="004F0C50">
        <w:t>ООО «Тюмень Водоканал» в период с 04.05.2017</w:t>
      </w:r>
      <w:r w:rsidR="009B6BA0">
        <w:t xml:space="preserve"> и по настоящее время</w:t>
      </w:r>
      <w:r w:rsidR="00033BB9" w:rsidRPr="004F0C50">
        <w:t xml:space="preserve"> осуществляет эксплуатацию стационарного организованного источника выбросов вредных (загрязняющих) веществ в атмосферный воздух: цех решеток, расположенной по адресу: Тюменская область, г. Тюмень, п. </w:t>
      </w:r>
      <w:proofErr w:type="spellStart"/>
      <w:r w:rsidR="00033BB9" w:rsidRPr="004F0C50">
        <w:t>Копытово</w:t>
      </w:r>
      <w:proofErr w:type="spellEnd"/>
      <w:r w:rsidR="00033BB9" w:rsidRPr="004F0C50">
        <w:t>, ул. Раневской, д. 16, без установленных нормативов предельно-допустимых выбросов вредных (загрязняющих) веществ в атмосферный воздух, что является нарушением требований: ч. 1 ст. 21, ч. 1 ст. 22 Федерального закона от 10.01.2002 № 7-ФЗ «Об охране окружающей среды»; ч. 1, ч. 2, ч. 5 ст. 12 Федерального закона от 04.05.1999 № 96-ФЗ «Об охране атмосферного воздуха».</w:t>
      </w:r>
    </w:p>
    <w:p w:rsidR="00033BB9" w:rsidRDefault="004F0C50" w:rsidP="004F0C50">
      <w:pPr>
        <w:ind w:firstLine="708"/>
        <w:jc w:val="both"/>
      </w:pPr>
      <w:r>
        <w:t xml:space="preserve">– </w:t>
      </w:r>
      <w:r w:rsidR="00033BB9" w:rsidRPr="004F0C50">
        <w:t xml:space="preserve">ООО «Тюмень Водоканал» на производственной площадке по адресу: Тюменская область, г. Тюмень, п. </w:t>
      </w:r>
      <w:proofErr w:type="spellStart"/>
      <w:r w:rsidR="00033BB9" w:rsidRPr="004F0C50">
        <w:t>Копытово</w:t>
      </w:r>
      <w:proofErr w:type="spellEnd"/>
      <w:r w:rsidR="00033BB9" w:rsidRPr="004F0C50">
        <w:t>, ул. Раневской, д. 16 для стационарных организованных источников выбросов вредных (загрязняющих) веществ в атмосферный воздух не в полном объеме произведена инвентаризация стационарных источников и выбросов вредных (загрязняющих) веществ в атмосферный воздух, что является нарушением требований: ст. 22 Федерального закона от 04.05.1999 № 96-ФЗ «Об охране атмосферного воздуха».</w:t>
      </w:r>
    </w:p>
    <w:p w:rsidR="00AA31FC" w:rsidRDefault="00AA31FC" w:rsidP="00AA31FC">
      <w:pPr>
        <w:ind w:firstLine="708"/>
        <w:jc w:val="both"/>
      </w:pPr>
      <w:r>
        <w:t>Нарушения в</w:t>
      </w:r>
      <w:r w:rsidRPr="00AA31FC">
        <w:t xml:space="preserve"> области охраны и использования водных объектов</w:t>
      </w:r>
      <w:r>
        <w:t>:</w:t>
      </w:r>
    </w:p>
    <w:p w:rsidR="00AA31FC" w:rsidRDefault="00AA31FC" w:rsidP="00AA31FC">
      <w:pPr>
        <w:ind w:firstLine="708"/>
        <w:jc w:val="both"/>
      </w:pPr>
      <w:r>
        <w:t>–</w:t>
      </w:r>
      <w:r w:rsidRPr="00483A48">
        <w:t xml:space="preserve"> </w:t>
      </w:r>
      <w:r w:rsidRPr="00AA31FC">
        <w:t xml:space="preserve">не выполняются условия водопользования </w:t>
      </w:r>
      <w:proofErr w:type="spellStart"/>
      <w:r w:rsidRPr="00AA31FC">
        <w:t>пп</w:t>
      </w:r>
      <w:proofErr w:type="spellEnd"/>
      <w:r w:rsidRPr="00AA31FC">
        <w:t>. 10, 22, 23 п. 2.3 Решения о предоставлении водного объекта в пользование от 05.05.2017 № 72-14.01.05.023-Р-РСВХ-С-2017-01204/00 для сброса сточных вод в  р. Тура на 172 км от устья через оз. Осиновое, в черте г. Тюмени Тюменской области, а именно: 1)</w:t>
      </w:r>
      <w:r w:rsidRPr="0038555C">
        <w:t xml:space="preserve"> </w:t>
      </w:r>
      <w:r w:rsidRPr="00AA31FC">
        <w:t xml:space="preserve">на выпуске сточных вод после очистки на КОС в р.Тура на 172 км от устья через оз. Осиновое в пробах природной воды прослеживается превышение установленных лимитов на сброс загрязняющих веществ в водный объект по:  нитрит иону, железу, меди, цинку, взвешенным веществам, БПК полн. 2) в контрольном створе по сравнению с фоновым прослеживается увеличение концентраций загрязняющих веществ по: нитрит-иону, фосфат-иону, аммонию, железу,  меди, никелю, свинцу,  цинку, взвешенным веществам, тем самым зафиксировано влияние сброса сточных вод на природные воды реки Тура. </w:t>
      </w:r>
    </w:p>
    <w:p w:rsidR="00033BB9" w:rsidRPr="004F0C50" w:rsidRDefault="00033BB9" w:rsidP="00033BB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50">
        <w:rPr>
          <w:rFonts w:ascii="Times New Roman" w:hAnsi="Times New Roman" w:cs="Times New Roman"/>
          <w:sz w:val="24"/>
          <w:szCs w:val="24"/>
        </w:rPr>
        <w:t>ООО «Тюмень Водоканал» выдано предписание об устранении нарушения законодательства в области охраны окружающей среды и нарушений природоохранных требований.</w:t>
      </w:r>
    </w:p>
    <w:p w:rsidR="00033BB9" w:rsidRDefault="00033BB9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4F0C50" w:rsidRPr="004F0C50" w:rsidRDefault="00E3188A" w:rsidP="004F0C50">
      <w:pPr>
        <w:jc w:val="both"/>
      </w:pPr>
      <w:r w:rsidRPr="004F0C50">
        <w:rPr>
          <w:b/>
        </w:rPr>
        <w:t>Продол</w:t>
      </w:r>
      <w:r w:rsidR="00CF1635" w:rsidRPr="004F0C50">
        <w:rPr>
          <w:b/>
        </w:rPr>
        <w:t>жаются</w:t>
      </w:r>
      <w:r w:rsidR="00DD7505" w:rsidRPr="004F0C50">
        <w:rPr>
          <w:b/>
        </w:rPr>
        <w:t xml:space="preserve"> планов</w:t>
      </w:r>
      <w:r w:rsidR="000429B1" w:rsidRPr="004F0C50">
        <w:rPr>
          <w:b/>
        </w:rPr>
        <w:t>ые</w:t>
      </w:r>
      <w:r w:rsidR="00E71670" w:rsidRPr="004F0C50">
        <w:rPr>
          <w:b/>
        </w:rPr>
        <w:t xml:space="preserve"> выездн</w:t>
      </w:r>
      <w:r w:rsidR="000429B1" w:rsidRPr="004F0C50">
        <w:rPr>
          <w:b/>
        </w:rPr>
        <w:t>ые</w:t>
      </w:r>
      <w:r w:rsidR="00DD7505" w:rsidRPr="004F0C50">
        <w:rPr>
          <w:b/>
        </w:rPr>
        <w:t xml:space="preserve"> проверк</w:t>
      </w:r>
      <w:r w:rsidR="000429B1" w:rsidRPr="004F0C50">
        <w:rPr>
          <w:b/>
        </w:rPr>
        <w:t>и</w:t>
      </w:r>
      <w:r w:rsidR="00E71670" w:rsidRPr="004F0C50">
        <w:rPr>
          <w:b/>
        </w:rPr>
        <w:t xml:space="preserve"> </w:t>
      </w:r>
      <w:r w:rsidR="00E71670" w:rsidRPr="004F0C50">
        <w:t>в отношении</w:t>
      </w:r>
      <w:r w:rsidR="004F0C50" w:rsidRPr="004F0C50">
        <w:t xml:space="preserve"> муниципального унитарного предприятия «</w:t>
      </w:r>
      <w:proofErr w:type="spellStart"/>
      <w:r w:rsidR="004F0C50" w:rsidRPr="004F0C50">
        <w:t>Новотарманское</w:t>
      </w:r>
      <w:proofErr w:type="spellEnd"/>
      <w:r w:rsidR="004F0C50" w:rsidRPr="004F0C50">
        <w:t xml:space="preserve"> производственное жилищно-коммунальное ремонтное предприятие» (15.08.2019-11.09.2019), муниципального предприятия «Демьянское коммунальное предприятие Уватского муниципального района» (19.08.2019-13.09.2019).</w:t>
      </w:r>
    </w:p>
    <w:p w:rsidR="00BF0560" w:rsidRDefault="00E3188A" w:rsidP="00BF056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B6BA0">
        <w:rPr>
          <w:rFonts w:ascii="Times New Roman" w:hAnsi="Times New Roman" w:cs="Times New Roman"/>
          <w:b/>
        </w:rPr>
        <w:t>Продол</w:t>
      </w:r>
      <w:r w:rsidR="00CF1635" w:rsidRPr="009B6BA0">
        <w:rPr>
          <w:rFonts w:ascii="Times New Roman" w:hAnsi="Times New Roman" w:cs="Times New Roman"/>
          <w:b/>
        </w:rPr>
        <w:t>жаются</w:t>
      </w:r>
      <w:r w:rsidR="00DD7505" w:rsidRPr="009B6BA0">
        <w:rPr>
          <w:rFonts w:ascii="Times New Roman" w:hAnsi="Times New Roman" w:cs="Times New Roman"/>
          <w:b/>
        </w:rPr>
        <w:t xml:space="preserve"> </w:t>
      </w:r>
      <w:r w:rsidR="009B6BA0">
        <w:rPr>
          <w:rFonts w:ascii="Times New Roman" w:hAnsi="Times New Roman" w:cs="Times New Roman"/>
          <w:b/>
        </w:rPr>
        <w:t>в</w:t>
      </w:r>
      <w:r w:rsidR="00BF0560" w:rsidRPr="007F2D5C">
        <w:rPr>
          <w:rFonts w:ascii="Times New Roman" w:hAnsi="Times New Roman" w:cs="Times New Roman"/>
          <w:b/>
        </w:rPr>
        <w:t>неплановые проверки сведений, содержащихся в предоставленном заявлении и документах</w:t>
      </w:r>
      <w:r w:rsidR="00BF0560" w:rsidRPr="007F2D5C">
        <w:rPr>
          <w:rFonts w:ascii="Times New Roman" w:hAnsi="Times New Roman" w:cs="Times New Roman"/>
        </w:rPr>
        <w:t xml:space="preserve"> </w:t>
      </w:r>
      <w:r w:rsidR="009B6BA0">
        <w:rPr>
          <w:rFonts w:ascii="Times New Roman" w:hAnsi="Times New Roman" w:cs="Times New Roman"/>
          <w:sz w:val="20"/>
        </w:rPr>
        <w:t>СОИСКАТЕЛЕЙ</w:t>
      </w:r>
      <w:r w:rsidR="00BF0560" w:rsidRPr="005B5DAC">
        <w:rPr>
          <w:rFonts w:ascii="Times New Roman" w:hAnsi="Times New Roman" w:cs="Times New Roman"/>
          <w:sz w:val="20"/>
        </w:rPr>
        <w:t xml:space="preserve"> ЛИЦЕНЗИЙ</w:t>
      </w:r>
      <w:r w:rsidR="00BF0560" w:rsidRPr="005B5DAC">
        <w:rPr>
          <w:rFonts w:ascii="Times New Roman" w:hAnsi="Times New Roman" w:cs="Times New Roman"/>
        </w:rPr>
        <w:t>:</w:t>
      </w:r>
    </w:p>
    <w:p w:rsidR="005B5DAC" w:rsidRPr="009319A9" w:rsidRDefault="004F3D19" w:rsidP="00BF0560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5DAC" w:rsidRPr="009319A9">
        <w:rPr>
          <w:rFonts w:ascii="Times New Roman" w:eastAsia="Times New Roman" w:hAnsi="Times New Roman" w:cs="Times New Roman"/>
          <w:sz w:val="24"/>
          <w:szCs w:val="24"/>
        </w:rPr>
        <w:t xml:space="preserve"> ООО «Центр охраны природы «Сибирь», с 26.08.2019 по 04.09.2019.</w:t>
      </w:r>
    </w:p>
    <w:p w:rsidR="005B5DAC" w:rsidRPr="009319A9" w:rsidRDefault="004F3D19" w:rsidP="00BF0560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9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DAC" w:rsidRPr="009319A9">
        <w:rPr>
          <w:rFonts w:ascii="Times New Roman" w:eastAsia="Times New Roman" w:hAnsi="Times New Roman" w:cs="Times New Roman"/>
          <w:sz w:val="24"/>
          <w:szCs w:val="24"/>
        </w:rPr>
        <w:t>ПАО «</w:t>
      </w:r>
      <w:proofErr w:type="spellStart"/>
      <w:r w:rsidR="005B5DAC" w:rsidRPr="009319A9">
        <w:rPr>
          <w:rFonts w:ascii="Times New Roman" w:eastAsia="Times New Roman" w:hAnsi="Times New Roman" w:cs="Times New Roman"/>
          <w:sz w:val="24"/>
          <w:szCs w:val="24"/>
        </w:rPr>
        <w:t>Фортум</w:t>
      </w:r>
      <w:proofErr w:type="spellEnd"/>
      <w:r w:rsidR="005B5DAC" w:rsidRPr="009319A9">
        <w:rPr>
          <w:rFonts w:ascii="Times New Roman" w:eastAsia="Times New Roman" w:hAnsi="Times New Roman" w:cs="Times New Roman"/>
          <w:sz w:val="24"/>
          <w:szCs w:val="24"/>
        </w:rPr>
        <w:t>», с 27.08.2019 по 19.09.2019.</w:t>
      </w:r>
    </w:p>
    <w:p w:rsidR="00675ADB" w:rsidRPr="00675ADB" w:rsidRDefault="005B5DAC" w:rsidP="005B5DAC">
      <w:pPr>
        <w:spacing w:before="240"/>
        <w:ind w:firstLine="708"/>
        <w:jc w:val="both"/>
        <w:rPr>
          <w:b/>
          <w:sz w:val="28"/>
          <w:szCs w:val="28"/>
        </w:rPr>
      </w:pPr>
      <w:r>
        <w:rPr>
          <w:b/>
        </w:rPr>
        <w:t>В</w:t>
      </w:r>
      <w:r w:rsidR="00C978C6" w:rsidRPr="00675ADB">
        <w:rPr>
          <w:b/>
        </w:rPr>
        <w:t xml:space="preserve">неплановые проверки возможности выполнения </w:t>
      </w:r>
      <w:r w:rsidR="00C978C6" w:rsidRPr="00675ADB">
        <w:rPr>
          <w:b/>
          <w:sz w:val="20"/>
        </w:rPr>
        <w:t xml:space="preserve">ЛИЦЕНЗИАТАМИ </w:t>
      </w:r>
      <w:r w:rsidR="00C978C6" w:rsidRPr="00675ADB">
        <w:rPr>
          <w:b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опасности:</w:t>
      </w:r>
      <w:r w:rsidR="00675ADB" w:rsidRPr="00675ADB">
        <w:rPr>
          <w:b/>
          <w:sz w:val="28"/>
          <w:szCs w:val="28"/>
        </w:rPr>
        <w:t xml:space="preserve"> </w:t>
      </w:r>
      <w:r w:rsidR="008A3C84">
        <w:rPr>
          <w:b/>
          <w:sz w:val="28"/>
          <w:szCs w:val="28"/>
        </w:rPr>
        <w:t xml:space="preserve"> </w:t>
      </w:r>
      <w:r w:rsidR="00B31900">
        <w:rPr>
          <w:b/>
          <w:sz w:val="28"/>
          <w:szCs w:val="28"/>
        </w:rPr>
        <w:t xml:space="preserve"> </w:t>
      </w:r>
    </w:p>
    <w:p w:rsidR="005B5DAC" w:rsidRPr="009949A1" w:rsidRDefault="009949A1" w:rsidP="009949A1">
      <w:pPr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>
        <w:tab/>
        <w:t xml:space="preserve">– </w:t>
      </w:r>
      <w:r w:rsidR="009944D7" w:rsidRPr="009949A1">
        <w:t>ООО</w:t>
      </w:r>
      <w:r w:rsidR="00C978C6" w:rsidRPr="009949A1">
        <w:t xml:space="preserve"> </w:t>
      </w:r>
      <w:r w:rsidR="009944D7" w:rsidRPr="009949A1">
        <w:t>«</w:t>
      </w:r>
      <w:proofErr w:type="spellStart"/>
      <w:r w:rsidR="009944D7" w:rsidRPr="009949A1">
        <w:t>Либерта</w:t>
      </w:r>
      <w:proofErr w:type="spellEnd"/>
      <w:r w:rsidR="009944D7" w:rsidRPr="009949A1">
        <w:t>», с 27.08.2019</w:t>
      </w:r>
      <w:r w:rsidR="005B5DAC" w:rsidRPr="009949A1">
        <w:t xml:space="preserve"> по </w:t>
      </w:r>
      <w:r w:rsidR="009944D7" w:rsidRPr="009949A1">
        <w:t>05.09.2019</w:t>
      </w:r>
      <w:r w:rsidR="005B5DAC" w:rsidRPr="009949A1">
        <w:rPr>
          <w:sz w:val="28"/>
          <w:szCs w:val="28"/>
        </w:rPr>
        <w:t>.</w:t>
      </w:r>
    </w:p>
    <w:p w:rsidR="005B5DAC" w:rsidRPr="009949A1" w:rsidRDefault="009949A1" w:rsidP="009949A1">
      <w:pPr>
        <w:tabs>
          <w:tab w:val="left" w:pos="426"/>
        </w:tabs>
        <w:autoSpaceDE w:val="0"/>
        <w:autoSpaceDN w:val="0"/>
        <w:jc w:val="both"/>
      </w:pPr>
      <w:r>
        <w:rPr>
          <w:color w:val="000000"/>
        </w:rPr>
        <w:tab/>
        <w:t xml:space="preserve">– </w:t>
      </w:r>
      <w:r w:rsidR="005B5DAC" w:rsidRPr="009949A1">
        <w:rPr>
          <w:color w:val="000000"/>
        </w:rPr>
        <w:t xml:space="preserve">ООО «Сервис-Экология», с </w:t>
      </w:r>
      <w:r w:rsidR="005B5DAC" w:rsidRPr="009949A1">
        <w:t>30.08.2019 по 06.09.2019.</w:t>
      </w:r>
    </w:p>
    <w:p w:rsidR="005B5DAC" w:rsidRPr="009949A1" w:rsidRDefault="009949A1" w:rsidP="009949A1">
      <w:pPr>
        <w:tabs>
          <w:tab w:val="left" w:pos="426"/>
        </w:tabs>
        <w:autoSpaceDE w:val="0"/>
        <w:autoSpaceDN w:val="0"/>
        <w:jc w:val="both"/>
      </w:pPr>
      <w:r>
        <w:rPr>
          <w:color w:val="000000"/>
        </w:rPr>
        <w:tab/>
        <w:t xml:space="preserve">– </w:t>
      </w:r>
      <w:r w:rsidR="005B5DAC" w:rsidRPr="009949A1">
        <w:rPr>
          <w:color w:val="000000"/>
        </w:rPr>
        <w:t>ООО «</w:t>
      </w:r>
      <w:proofErr w:type="spellStart"/>
      <w:r w:rsidR="005B5DAC" w:rsidRPr="009949A1">
        <w:rPr>
          <w:color w:val="000000"/>
        </w:rPr>
        <w:t>ТюменьВторСырье</w:t>
      </w:r>
      <w:proofErr w:type="spellEnd"/>
      <w:r w:rsidR="005B5DAC" w:rsidRPr="009949A1">
        <w:rPr>
          <w:color w:val="000000"/>
        </w:rPr>
        <w:t xml:space="preserve">», с </w:t>
      </w:r>
      <w:r w:rsidR="005B5DAC" w:rsidRPr="009949A1">
        <w:t>03.09.2019 по 09.09.2019.</w:t>
      </w:r>
    </w:p>
    <w:p w:rsidR="009949A1" w:rsidRPr="009949A1" w:rsidRDefault="009B6B56" w:rsidP="009949A1">
      <w:pPr>
        <w:tabs>
          <w:tab w:val="left" w:pos="426"/>
        </w:tabs>
        <w:autoSpaceDE w:val="0"/>
        <w:autoSpaceDN w:val="0"/>
        <w:jc w:val="both"/>
      </w:pPr>
      <w:r>
        <w:rPr>
          <w:color w:val="000000"/>
        </w:rPr>
        <w:tab/>
      </w:r>
      <w:r w:rsidR="009949A1" w:rsidRPr="009949A1">
        <w:rPr>
          <w:color w:val="000000"/>
        </w:rPr>
        <w:t xml:space="preserve">По результатам проверки </w:t>
      </w:r>
      <w:r w:rsidRPr="009949A1">
        <w:rPr>
          <w:color w:val="000000"/>
        </w:rPr>
        <w:t>ООО «</w:t>
      </w:r>
      <w:proofErr w:type="spellStart"/>
      <w:r w:rsidRPr="009949A1">
        <w:rPr>
          <w:color w:val="000000"/>
        </w:rPr>
        <w:t>Нефтесервисные</w:t>
      </w:r>
      <w:proofErr w:type="spellEnd"/>
      <w:r w:rsidRPr="009949A1">
        <w:rPr>
          <w:color w:val="000000"/>
        </w:rPr>
        <w:t xml:space="preserve"> технологии»</w:t>
      </w:r>
      <w:r>
        <w:rPr>
          <w:color w:val="000000"/>
        </w:rPr>
        <w:t xml:space="preserve"> </w:t>
      </w:r>
      <w:r w:rsidR="009949A1" w:rsidRPr="009949A1">
        <w:rPr>
          <w:color w:val="000000"/>
        </w:rPr>
        <w:t>установлено, что лицензиат имеет возможность осуществлять лицензируемый вид деятельности по сбору, транспортированию, обработке, утилизации отходов III-IV классов опасности по адресу</w:t>
      </w:r>
      <w:r>
        <w:rPr>
          <w:color w:val="000000"/>
        </w:rPr>
        <w:t xml:space="preserve">: 625003, Тюменская область, </w:t>
      </w:r>
      <w:proofErr w:type="spellStart"/>
      <w:r>
        <w:rPr>
          <w:color w:val="000000"/>
        </w:rPr>
        <w:t>г.</w:t>
      </w:r>
      <w:r w:rsidR="009949A1" w:rsidRPr="009949A1">
        <w:rPr>
          <w:color w:val="000000"/>
        </w:rPr>
        <w:t>Тюмень</w:t>
      </w:r>
      <w:proofErr w:type="spellEnd"/>
      <w:r w:rsidR="009949A1" w:rsidRPr="009949A1">
        <w:rPr>
          <w:color w:val="000000"/>
        </w:rPr>
        <w:t xml:space="preserve">, ул. </w:t>
      </w:r>
      <w:proofErr w:type="spellStart"/>
      <w:r w:rsidR="009949A1" w:rsidRPr="009949A1">
        <w:rPr>
          <w:color w:val="000000"/>
        </w:rPr>
        <w:t>Ипподромская</w:t>
      </w:r>
      <w:proofErr w:type="spellEnd"/>
      <w:r w:rsidR="009949A1" w:rsidRPr="009949A1">
        <w:rPr>
          <w:color w:val="000000"/>
        </w:rPr>
        <w:t>, д. 27 А, оф. 209.</w:t>
      </w:r>
    </w:p>
    <w:p w:rsidR="005B5DAC" w:rsidRDefault="005B5DAC" w:rsidP="005B5DAC">
      <w:pPr>
        <w:pStyle w:val="a8"/>
        <w:tabs>
          <w:tab w:val="left" w:pos="426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A9" w:rsidRPr="009319A9" w:rsidRDefault="00967511" w:rsidP="00967511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Продолжается в</w:t>
      </w:r>
      <w:r w:rsidR="009319A9" w:rsidRPr="009319A9">
        <w:rPr>
          <w:rFonts w:ascii="Times New Roman" w:hAnsi="Times New Roman" w:cs="Times New Roman"/>
          <w:b/>
          <w:color w:val="000000"/>
          <w:sz w:val="24"/>
          <w:szCs w:val="24"/>
        </w:rPr>
        <w:t>непланов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r w:rsidR="009319A9" w:rsidRPr="00931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документарн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r w:rsidR="009319A9" w:rsidRPr="00931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319A9" w:rsidRPr="00931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отношении юридического лица </w:t>
      </w:r>
      <w:r w:rsidRPr="009675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19A9" w:rsidRPr="00967511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9319A9" w:rsidRPr="009319A9">
        <w:rPr>
          <w:rFonts w:ascii="Times New Roman" w:eastAsia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19A9" w:rsidRPr="009319A9">
        <w:rPr>
          <w:rFonts w:ascii="Times New Roman" w:eastAsia="Times New Roman" w:hAnsi="Times New Roman" w:cs="Times New Roman"/>
          <w:sz w:val="24"/>
          <w:szCs w:val="24"/>
        </w:rPr>
        <w:t xml:space="preserve"> жилищно-эксплуатационно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19A9" w:rsidRPr="009319A9">
        <w:rPr>
          <w:rFonts w:ascii="Times New Roman" w:eastAsia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19A9" w:rsidRPr="009319A9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9B6B56" w:rsidRPr="009319A9">
        <w:rPr>
          <w:rFonts w:ascii="Times New Roman" w:eastAsia="Times New Roman" w:hAnsi="Times New Roman" w:cs="Times New Roman"/>
          <w:sz w:val="24"/>
          <w:szCs w:val="24"/>
        </w:rPr>
        <w:t>Онохино</w:t>
      </w:r>
      <w:proofErr w:type="spellEnd"/>
      <w:r w:rsidR="009B6B56" w:rsidRPr="00967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B56" w:rsidRPr="009319A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319A9" w:rsidRPr="009319A9">
        <w:rPr>
          <w:rFonts w:ascii="Times New Roman" w:eastAsia="Times New Roman" w:hAnsi="Times New Roman" w:cs="Times New Roman"/>
          <w:sz w:val="24"/>
          <w:szCs w:val="24"/>
        </w:rPr>
        <w:t xml:space="preserve"> целью </w:t>
      </w:r>
      <w:r w:rsidR="009319A9" w:rsidRPr="009319A9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контроля исполнения предписания об устранении нарушения законодательства в области охраны окружающей среды и нарушений природоохранных требований от 13.05.2019 № 10 О, со сроком исполнения до 28.08.2019.</w:t>
      </w:r>
    </w:p>
    <w:p w:rsidR="005E29BC" w:rsidRPr="00144A7B" w:rsidRDefault="000212D2" w:rsidP="005E29B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Составлены п</w:t>
      </w:r>
      <w:r w:rsidR="005E29BC" w:rsidRPr="00144A7B">
        <w:rPr>
          <w:rFonts w:ascii="Times New Roman" w:hAnsi="Times New Roman" w:cs="Times New Roman"/>
          <w:b/>
          <w:sz w:val="24"/>
          <w:szCs w:val="24"/>
        </w:rPr>
        <w:t>ротоколы об административных правонарушениях</w:t>
      </w:r>
      <w:r w:rsidRPr="000212D2">
        <w:rPr>
          <w:rFonts w:ascii="Times New Roman" w:hAnsi="Times New Roman" w:cs="Times New Roman"/>
          <w:sz w:val="24"/>
          <w:szCs w:val="24"/>
        </w:rPr>
        <w:t xml:space="preserve"> в отношении юридическ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212D2">
        <w:rPr>
          <w:rFonts w:ascii="Times New Roman" w:hAnsi="Times New Roman" w:cs="Times New Roman"/>
          <w:sz w:val="24"/>
          <w:szCs w:val="24"/>
        </w:rPr>
        <w:t xml:space="preserve"> лиц</w:t>
      </w:r>
      <w:r w:rsidR="005E29BC" w:rsidRPr="00144A7B">
        <w:rPr>
          <w:rFonts w:ascii="Times New Roman" w:hAnsi="Times New Roman" w:cs="Times New Roman"/>
          <w:b/>
          <w:sz w:val="24"/>
          <w:szCs w:val="24"/>
        </w:rPr>
        <w:t>:</w:t>
      </w:r>
    </w:p>
    <w:p w:rsidR="00144A7B" w:rsidRPr="000212D2" w:rsidRDefault="00144A7B" w:rsidP="000212D2">
      <w:pPr>
        <w:ind w:firstLine="708"/>
        <w:jc w:val="both"/>
      </w:pPr>
      <w:r w:rsidRPr="000212D2">
        <w:t>– ООО «Тюменское экологическое объединение» по ст. 8.5 КоАП РФ</w:t>
      </w:r>
      <w:r w:rsidR="00DD3938" w:rsidRPr="000212D2">
        <w:t>;</w:t>
      </w:r>
    </w:p>
    <w:p w:rsidR="00DD3938" w:rsidRPr="000212D2" w:rsidRDefault="00144A7B" w:rsidP="000212D2">
      <w:pPr>
        <w:ind w:firstLine="708"/>
        <w:jc w:val="both"/>
      </w:pPr>
      <w:r w:rsidRPr="000212D2">
        <w:t>–</w:t>
      </w:r>
      <w:r w:rsidR="000212D2">
        <w:t xml:space="preserve"> </w:t>
      </w:r>
      <w:r w:rsidRPr="000212D2">
        <w:t>государственного предприятия Тюменской обла</w:t>
      </w:r>
      <w:r w:rsidR="00DD3938" w:rsidRPr="000212D2">
        <w:t>сти «КОМТЕХ» по ст. 8.5 КоАП РФ;</w:t>
      </w:r>
    </w:p>
    <w:p w:rsidR="00144A7B" w:rsidRPr="000212D2" w:rsidRDefault="00144A7B" w:rsidP="000212D2">
      <w:pPr>
        <w:ind w:firstLine="708"/>
        <w:jc w:val="both"/>
      </w:pPr>
      <w:r w:rsidRPr="000212D2">
        <w:t>– муниципального предприятия «Ивановское коммунальное предприятие Уватского муниципального района» по ст. 8.5 КоАП РФ</w:t>
      </w:r>
      <w:r w:rsidR="00DD3938" w:rsidRPr="000212D2">
        <w:t>;</w:t>
      </w:r>
      <w:r w:rsidRPr="000212D2">
        <w:t xml:space="preserve"> </w:t>
      </w:r>
    </w:p>
    <w:p w:rsidR="000E42C9" w:rsidRPr="00DD3938" w:rsidRDefault="00144A7B" w:rsidP="000212D2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938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DD3938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DD3938">
        <w:rPr>
          <w:rFonts w:ascii="Times New Roman" w:hAnsi="Times New Roman" w:cs="Times New Roman"/>
          <w:sz w:val="24"/>
          <w:szCs w:val="24"/>
        </w:rPr>
        <w:t xml:space="preserve"> Тюменский» по ч. 1 ст. 8.2.3 КоАП РФ. </w:t>
      </w:r>
      <w:r w:rsidR="00DD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C4F" w:rsidRPr="004F0C50" w:rsidRDefault="000B6C4F" w:rsidP="00CF047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</w:p>
    <w:p w:rsidR="000E42C9" w:rsidRDefault="000B6C4F" w:rsidP="000E42C9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FD6">
        <w:rPr>
          <w:rFonts w:ascii="Times New Roman" w:hAnsi="Times New Roman" w:cs="Times New Roman"/>
          <w:b/>
        </w:rPr>
        <w:t>Рассмотрен</w:t>
      </w:r>
      <w:r w:rsidR="000212D2">
        <w:rPr>
          <w:rFonts w:ascii="Times New Roman" w:hAnsi="Times New Roman" w:cs="Times New Roman"/>
          <w:b/>
        </w:rPr>
        <w:t>ы</w:t>
      </w:r>
      <w:r w:rsidRPr="007A4FD6">
        <w:rPr>
          <w:rFonts w:ascii="Times New Roman" w:hAnsi="Times New Roman" w:cs="Times New Roman"/>
          <w:b/>
        </w:rPr>
        <w:t xml:space="preserve"> дел</w:t>
      </w:r>
      <w:r w:rsidR="000212D2">
        <w:rPr>
          <w:rFonts w:ascii="Times New Roman" w:hAnsi="Times New Roman" w:cs="Times New Roman"/>
          <w:b/>
        </w:rPr>
        <w:t>а</w:t>
      </w:r>
      <w:r w:rsidRPr="007A4FD6">
        <w:rPr>
          <w:rFonts w:ascii="Times New Roman" w:hAnsi="Times New Roman" w:cs="Times New Roman"/>
          <w:b/>
        </w:rPr>
        <w:t xml:space="preserve"> об административных правонарушениях</w:t>
      </w:r>
      <w:r w:rsidR="000212D2">
        <w:rPr>
          <w:rFonts w:ascii="Times New Roman" w:hAnsi="Times New Roman" w:cs="Times New Roman"/>
          <w:b/>
        </w:rPr>
        <w:t>:</w:t>
      </w:r>
    </w:p>
    <w:p w:rsidR="000E42C9" w:rsidRPr="000E42C9" w:rsidRDefault="000E42C9" w:rsidP="000E42C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– </w:t>
      </w:r>
      <w:r w:rsidRPr="000E42C9">
        <w:rPr>
          <w:rFonts w:eastAsiaTheme="minorEastAsia"/>
        </w:rPr>
        <w:t>в отношении физического лица по ст.7.20 КоАП РФ</w:t>
      </w:r>
      <w:r>
        <w:rPr>
          <w:rFonts w:eastAsiaTheme="minorEastAsia"/>
        </w:rPr>
        <w:t xml:space="preserve"> в</w:t>
      </w:r>
      <w:r w:rsidRPr="000E42C9">
        <w:rPr>
          <w:rFonts w:eastAsiaTheme="minorEastAsia"/>
        </w:rPr>
        <w:t xml:space="preserve">ынесено </w:t>
      </w:r>
      <w:r>
        <w:rPr>
          <w:rFonts w:eastAsiaTheme="minorEastAsia"/>
        </w:rPr>
        <w:t>п</w:t>
      </w:r>
      <w:r w:rsidRPr="000E42C9">
        <w:rPr>
          <w:rFonts w:eastAsiaTheme="minorEastAsia"/>
        </w:rPr>
        <w:t>остановление о назначении административного наказания в виде административного штрафа в размере 1 000 (одной тысячи) рублей.</w:t>
      </w:r>
    </w:p>
    <w:p w:rsidR="007A4FD6" w:rsidRPr="000E42C9" w:rsidRDefault="007A4FD6" w:rsidP="000E42C9">
      <w:pPr>
        <w:ind w:firstLine="708"/>
        <w:jc w:val="both"/>
      </w:pPr>
      <w:r w:rsidRPr="000E42C9">
        <w:t xml:space="preserve">– в отношении юридического лица – </w:t>
      </w:r>
      <w:r w:rsidR="00CD723D" w:rsidRPr="000E42C9">
        <w:t>ЗАО</w:t>
      </w:r>
      <w:r w:rsidRPr="000E42C9">
        <w:rPr>
          <w:bCs/>
        </w:rPr>
        <w:t xml:space="preserve"> </w:t>
      </w:r>
      <w:r w:rsidRPr="000E42C9">
        <w:t>«Водолей» по ст. 8.41 КоАП РФ на основании ч. 2</w:t>
      </w:r>
      <w:r w:rsidR="00CD723D" w:rsidRPr="000E42C9">
        <w:t xml:space="preserve"> </w:t>
      </w:r>
      <w:r w:rsidRPr="000E42C9">
        <w:t>ст. 3.4 и ч. 1 ст. 4.1.1 КоАП РФ назначено административное наказание в виде предупреждения.</w:t>
      </w:r>
    </w:p>
    <w:p w:rsidR="00084771" w:rsidRPr="00084771" w:rsidRDefault="008A4DDB" w:rsidP="000212D2">
      <w:pPr>
        <w:ind w:firstLine="708"/>
        <w:jc w:val="both"/>
        <w:rPr>
          <w:b/>
        </w:rPr>
      </w:pPr>
      <w:r>
        <w:rPr>
          <w:b/>
        </w:rPr>
        <w:t>Продолжаются а</w:t>
      </w:r>
      <w:r w:rsidR="00084771" w:rsidRPr="00084771">
        <w:rPr>
          <w:b/>
        </w:rPr>
        <w:t xml:space="preserve">дминистративные расследования: </w:t>
      </w:r>
    </w:p>
    <w:p w:rsidR="00084771" w:rsidRPr="00084771" w:rsidRDefault="00084771" w:rsidP="00084771">
      <w:pPr>
        <w:ind w:firstLine="708"/>
        <w:jc w:val="both"/>
      </w:pPr>
      <w:r w:rsidRPr="00084771">
        <w:t>- в отношении юридического лица – ООО «Молочный завод», согласно обращению гражданина РФ, поступившего из Приемной Президента Российско</w:t>
      </w:r>
      <w:r>
        <w:t>й Федерации в Тюменской области</w:t>
      </w:r>
      <w:r w:rsidR="008A4DDB">
        <w:t>,</w:t>
      </w:r>
      <w:r>
        <w:t xml:space="preserve"> </w:t>
      </w:r>
      <w:r w:rsidR="008A4DDB">
        <w:t>по факту</w:t>
      </w:r>
      <w:r w:rsidRPr="00084771">
        <w:t xml:space="preserve"> сброс</w:t>
      </w:r>
      <w:r w:rsidR="008A4DDB">
        <w:t>а</w:t>
      </w:r>
      <w:r w:rsidRPr="00084771">
        <w:t xml:space="preserve"> сточных вод без очистки в болото по адресу: Тюменская область, </w:t>
      </w:r>
      <w:proofErr w:type="spellStart"/>
      <w:r w:rsidRPr="00084771">
        <w:t>Ишимский</w:t>
      </w:r>
      <w:proofErr w:type="spellEnd"/>
      <w:r w:rsidRPr="00084771">
        <w:t xml:space="preserve"> муниципальный район, </w:t>
      </w:r>
      <w:proofErr w:type="spellStart"/>
      <w:r w:rsidRPr="00084771">
        <w:t>с.Новолокти</w:t>
      </w:r>
      <w:proofErr w:type="spellEnd"/>
      <w:r w:rsidRPr="00084771">
        <w:t>. Возбуждено дело по ч.1 ст.8.14 КоАП РФ в рамках которого назначено экспертное сопровождение</w:t>
      </w:r>
      <w:r>
        <w:t>.</w:t>
      </w:r>
      <w:r w:rsidRPr="00084771">
        <w:t xml:space="preserve"> </w:t>
      </w:r>
    </w:p>
    <w:p w:rsidR="00084771" w:rsidRPr="00084771" w:rsidRDefault="00084771" w:rsidP="00084771">
      <w:pPr>
        <w:ind w:firstLine="708"/>
        <w:jc w:val="both"/>
      </w:pPr>
      <w:r w:rsidRPr="00084771">
        <w:t>- в отношении неустановленного лица, согласно информации, размещенной в СМИ, происходит несанкционированный сброс неочищенных сточных вод в р. Тур</w:t>
      </w:r>
      <w:r w:rsidR="008A4DDB">
        <w:t>у</w:t>
      </w:r>
      <w:r w:rsidRPr="00084771">
        <w:t xml:space="preserve"> на территории Ленинского Административного Округа г. Тюмени. Возбуждено дело по ч.4 ст.8.13 КоАП РФ в рамках которого назначено экспертное сопровождение.</w:t>
      </w:r>
    </w:p>
    <w:p w:rsidR="00953B97" w:rsidRPr="006A63AB" w:rsidRDefault="00953B97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27524" w:rsidRPr="00833EEE" w:rsidRDefault="00027524" w:rsidP="00027524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  <w:bookmarkStart w:id="0" w:name="_GoBack"/>
      <w:bookmarkEnd w:id="0"/>
    </w:p>
    <w:sectPr w:rsidR="00027524" w:rsidRPr="00833EEE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D6" w:rsidRDefault="008B1CD6">
      <w:r>
        <w:separator/>
      </w:r>
    </w:p>
  </w:endnote>
  <w:endnote w:type="continuationSeparator" w:id="0">
    <w:p w:rsidR="008B1CD6" w:rsidRDefault="008B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D6" w:rsidRDefault="008B1CD6">
      <w:r>
        <w:separator/>
      </w:r>
    </w:p>
  </w:footnote>
  <w:footnote w:type="continuationSeparator" w:id="0">
    <w:p w:rsidR="008B1CD6" w:rsidRDefault="008B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6520D9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5BA"/>
    <w:multiLevelType w:val="multilevel"/>
    <w:tmpl w:val="6B0AB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CE116A"/>
    <w:multiLevelType w:val="hybridMultilevel"/>
    <w:tmpl w:val="9B8CB912"/>
    <w:lvl w:ilvl="0" w:tplc="92DC941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447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AF56FF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6045B71"/>
    <w:multiLevelType w:val="hybridMultilevel"/>
    <w:tmpl w:val="DD243DEC"/>
    <w:lvl w:ilvl="0" w:tplc="2C36984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8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2"/>
  </w:num>
  <w:num w:numId="19">
    <w:abstractNumId w:val="0"/>
  </w:num>
  <w:num w:numId="20">
    <w:abstractNumId w:val="20"/>
  </w:num>
  <w:num w:numId="21">
    <w:abstractNumId w:val="15"/>
  </w:num>
  <w:num w:numId="22">
    <w:abstractNumId w:val="5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0557A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2D2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BB9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771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2C9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A7B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2E94"/>
    <w:rsid w:val="001B3470"/>
    <w:rsid w:val="001B4943"/>
    <w:rsid w:val="001B5C33"/>
    <w:rsid w:val="001C0237"/>
    <w:rsid w:val="001C0C1E"/>
    <w:rsid w:val="001C123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0C50"/>
    <w:rsid w:val="004F1330"/>
    <w:rsid w:val="004F1511"/>
    <w:rsid w:val="004F1A2B"/>
    <w:rsid w:val="004F255D"/>
    <w:rsid w:val="004F2E60"/>
    <w:rsid w:val="004F336B"/>
    <w:rsid w:val="004F3D19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AA8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03E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5DAC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34FB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4C4A"/>
    <w:rsid w:val="006155C5"/>
    <w:rsid w:val="00615B34"/>
    <w:rsid w:val="00617C5A"/>
    <w:rsid w:val="00620D11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0D9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3EF2"/>
    <w:rsid w:val="0067508E"/>
    <w:rsid w:val="00675ADB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3693"/>
    <w:rsid w:val="006A3F36"/>
    <w:rsid w:val="006A48BB"/>
    <w:rsid w:val="006A4BF1"/>
    <w:rsid w:val="006A63AB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2C0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722C"/>
    <w:rsid w:val="00717C6E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FD6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36C9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C84"/>
    <w:rsid w:val="008A3FB3"/>
    <w:rsid w:val="008A45EA"/>
    <w:rsid w:val="008A4D56"/>
    <w:rsid w:val="008A4DDB"/>
    <w:rsid w:val="008A5231"/>
    <w:rsid w:val="008A61CE"/>
    <w:rsid w:val="008A6C5B"/>
    <w:rsid w:val="008A7C23"/>
    <w:rsid w:val="008B1CD6"/>
    <w:rsid w:val="008B2027"/>
    <w:rsid w:val="008B26C5"/>
    <w:rsid w:val="008B2B8B"/>
    <w:rsid w:val="008B395B"/>
    <w:rsid w:val="008B4410"/>
    <w:rsid w:val="008B471D"/>
    <w:rsid w:val="008B484A"/>
    <w:rsid w:val="008B4BBC"/>
    <w:rsid w:val="008B5C06"/>
    <w:rsid w:val="008B6852"/>
    <w:rsid w:val="008B68D3"/>
    <w:rsid w:val="008B7040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19A9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511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870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4D7"/>
    <w:rsid w:val="0099454D"/>
    <w:rsid w:val="009949A1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545"/>
    <w:rsid w:val="009B6B56"/>
    <w:rsid w:val="009B6BA0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56E3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7117"/>
    <w:rsid w:val="00A174A4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0B59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31FC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900"/>
    <w:rsid w:val="00B31D6A"/>
    <w:rsid w:val="00B339AF"/>
    <w:rsid w:val="00B340A9"/>
    <w:rsid w:val="00B34411"/>
    <w:rsid w:val="00B35163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794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978C6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D723D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6546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3938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400F9-7542-449A-B234-4CDEE0E5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34AC-6D85-45F7-9A8C-C62293D3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12</cp:revision>
  <cp:lastPrinted>2019-09-04T10:42:00Z</cp:lastPrinted>
  <dcterms:created xsi:type="dcterms:W3CDTF">2019-09-04T11:24:00Z</dcterms:created>
  <dcterms:modified xsi:type="dcterms:W3CDTF">2019-09-09T06:11:00Z</dcterms:modified>
</cp:coreProperties>
</file>