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A2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34EA2" w:rsidRPr="00B15887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15887">
        <w:rPr>
          <w:rFonts w:ascii="Times New Roman" w:hAnsi="Times New Roman" w:cs="Times New Roman"/>
          <w:b/>
          <w:bCs/>
          <w:sz w:val="28"/>
        </w:rPr>
        <w:t xml:space="preserve">Уведомление об отказе в выдаче </w:t>
      </w:r>
    </w:p>
    <w:p w:rsidR="00D34EA2" w:rsidRPr="00B15887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15887">
        <w:rPr>
          <w:rFonts w:ascii="Times New Roman" w:hAnsi="Times New Roman" w:cs="Times New Roman"/>
          <w:b/>
          <w:bCs/>
          <w:sz w:val="28"/>
        </w:rPr>
        <w:t>комплексного экологического разрешения</w:t>
      </w:r>
    </w:p>
    <w:p w:rsidR="00D34EA2" w:rsidRPr="00B15887" w:rsidRDefault="00D34EA2" w:rsidP="00D34EA2">
      <w:pPr>
        <w:spacing w:after="0"/>
        <w:jc w:val="center"/>
        <w:rPr>
          <w:rFonts w:ascii="Times New Roman" w:hAnsi="Times New Roman" w:cs="Times New Roman"/>
        </w:rPr>
      </w:pPr>
    </w:p>
    <w:p w:rsidR="00D34EA2" w:rsidRPr="00E04C06" w:rsidRDefault="00D34EA2" w:rsidP="00D3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06">
        <w:rPr>
          <w:rFonts w:ascii="Times New Roman" w:hAnsi="Times New Roman" w:cs="Times New Roman"/>
          <w:sz w:val="28"/>
          <w:szCs w:val="28"/>
        </w:rPr>
        <w:t xml:space="preserve">Межрегиональным управлением Росприроднадзора по Иркутской области и Байкальской природной территории по результатам рассмотрения доработанной заявки на получение комплексного экологического разрешения </w:t>
      </w:r>
      <w:r w:rsidR="004457EF" w:rsidRPr="00E04C06">
        <w:rPr>
          <w:rFonts w:ascii="Times New Roman" w:hAnsi="Times New Roman" w:cs="Times New Roman"/>
          <w:sz w:val="28"/>
          <w:szCs w:val="28"/>
        </w:rPr>
        <w:t xml:space="preserve">для </w:t>
      </w:r>
      <w:r w:rsidR="006C37C1" w:rsidRPr="00E04C0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C31F0" w:rsidRPr="00E04C06">
        <w:rPr>
          <w:rFonts w:ascii="Times New Roman" w:hAnsi="Times New Roman" w:cs="Times New Roman"/>
          <w:sz w:val="28"/>
          <w:szCs w:val="28"/>
        </w:rPr>
        <w:t>«</w:t>
      </w:r>
      <w:r w:rsidR="006E1A48" w:rsidRPr="006E1A48">
        <w:rPr>
          <w:rFonts w:ascii="Times New Roman" w:hAnsi="Times New Roman" w:cs="Times New Roman"/>
          <w:sz w:val="28"/>
          <w:szCs w:val="28"/>
        </w:rPr>
        <w:t>Производственная площадка № 3 (Разрез, в границах лицензии на недропользование серия ИРК 03203 ТЭ)</w:t>
      </w:r>
      <w:r w:rsidR="006E1A48">
        <w:rPr>
          <w:rFonts w:ascii="Times New Roman" w:hAnsi="Times New Roman" w:cs="Times New Roman"/>
          <w:sz w:val="28"/>
          <w:szCs w:val="28"/>
        </w:rPr>
        <w:t xml:space="preserve">» Общества с ограниченной </w:t>
      </w:r>
      <w:r w:rsidR="003F071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A141DB" w:rsidRPr="00A141DB">
        <w:rPr>
          <w:rFonts w:ascii="Times New Roman" w:hAnsi="Times New Roman" w:cs="Times New Roman"/>
          <w:sz w:val="28"/>
          <w:szCs w:val="28"/>
        </w:rPr>
        <w:t xml:space="preserve"> </w:t>
      </w:r>
      <w:r w:rsidR="00A141DB">
        <w:rPr>
          <w:rFonts w:ascii="Times New Roman" w:hAnsi="Times New Roman" w:cs="Times New Roman"/>
          <w:sz w:val="28"/>
          <w:szCs w:val="28"/>
        </w:rPr>
        <w:t>«</w:t>
      </w:r>
      <w:r w:rsidR="006E1A48"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 w:rsidR="00DD426B">
        <w:rPr>
          <w:rFonts w:ascii="Times New Roman" w:hAnsi="Times New Roman" w:cs="Times New Roman"/>
          <w:sz w:val="28"/>
          <w:szCs w:val="28"/>
        </w:rPr>
        <w:t>В</w:t>
      </w:r>
      <w:r w:rsidR="006E1A48">
        <w:rPr>
          <w:rFonts w:ascii="Times New Roman" w:hAnsi="Times New Roman" w:cs="Times New Roman"/>
          <w:sz w:val="28"/>
          <w:szCs w:val="28"/>
        </w:rPr>
        <w:t>остсибуголь</w:t>
      </w:r>
      <w:proofErr w:type="spellEnd"/>
      <w:r w:rsidR="007A1A4A">
        <w:rPr>
          <w:rFonts w:ascii="Times New Roman" w:hAnsi="Times New Roman" w:cs="Times New Roman"/>
          <w:sz w:val="28"/>
          <w:szCs w:val="28"/>
        </w:rPr>
        <w:t>»</w:t>
      </w:r>
      <w:r w:rsidR="0095693E">
        <w:rPr>
          <w:rFonts w:ascii="Times New Roman" w:hAnsi="Times New Roman" w:cs="Times New Roman"/>
          <w:sz w:val="28"/>
          <w:szCs w:val="28"/>
        </w:rPr>
        <w:t>,</w:t>
      </w:r>
      <w:r w:rsidR="007A1A4A">
        <w:rPr>
          <w:rFonts w:ascii="Times New Roman" w:hAnsi="Times New Roman" w:cs="Times New Roman"/>
          <w:sz w:val="28"/>
          <w:szCs w:val="28"/>
        </w:rPr>
        <w:t xml:space="preserve"> </w:t>
      </w:r>
      <w:r w:rsidR="00036961">
        <w:rPr>
          <w:rFonts w:ascii="Times New Roman" w:hAnsi="Times New Roman" w:cs="Times New Roman"/>
          <w:sz w:val="28"/>
          <w:szCs w:val="28"/>
        </w:rPr>
        <w:t xml:space="preserve">код объекта </w:t>
      </w:r>
      <w:bookmarkStart w:id="0" w:name="_GoBack"/>
      <w:r w:rsidR="00A141DB" w:rsidRPr="00A141DB">
        <w:rPr>
          <w:rFonts w:ascii="Times New Roman" w:hAnsi="Times New Roman" w:cs="Times New Roman"/>
          <w:sz w:val="28"/>
          <w:szCs w:val="28"/>
        </w:rPr>
        <w:t>25-0138-00</w:t>
      </w:r>
      <w:r w:rsidR="006E1A48">
        <w:rPr>
          <w:rFonts w:ascii="Times New Roman" w:hAnsi="Times New Roman" w:cs="Times New Roman"/>
          <w:sz w:val="28"/>
          <w:szCs w:val="28"/>
        </w:rPr>
        <w:t>1860</w:t>
      </w:r>
      <w:r w:rsidR="00A141DB" w:rsidRPr="00A141DB">
        <w:rPr>
          <w:rFonts w:ascii="Times New Roman" w:hAnsi="Times New Roman" w:cs="Times New Roman"/>
          <w:sz w:val="28"/>
          <w:szCs w:val="28"/>
        </w:rPr>
        <w:t>-П</w:t>
      </w:r>
      <w:r w:rsidR="00320597" w:rsidRPr="0032059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04C06">
        <w:rPr>
          <w:rFonts w:ascii="Times New Roman" w:hAnsi="Times New Roman" w:cs="Times New Roman"/>
          <w:sz w:val="28"/>
          <w:szCs w:val="28"/>
        </w:rPr>
        <w:t xml:space="preserve">и прилагаемых к ней документов в соответствии с </w:t>
      </w:r>
      <w:r w:rsidR="00A7421A">
        <w:rPr>
          <w:rFonts w:ascii="Times New Roman" w:hAnsi="Times New Roman" w:cs="Times New Roman"/>
          <w:sz w:val="28"/>
          <w:szCs w:val="28"/>
        </w:rPr>
        <w:t xml:space="preserve">подпунктом 1 </w:t>
      </w:r>
      <w:r w:rsidRPr="00E04C06">
        <w:rPr>
          <w:rFonts w:ascii="Times New Roman" w:hAnsi="Times New Roman" w:cs="Times New Roman"/>
          <w:sz w:val="28"/>
          <w:szCs w:val="28"/>
        </w:rPr>
        <w:t>пункт</w:t>
      </w:r>
      <w:r w:rsidR="00A7421A">
        <w:rPr>
          <w:rFonts w:ascii="Times New Roman" w:hAnsi="Times New Roman" w:cs="Times New Roman"/>
          <w:sz w:val="28"/>
          <w:szCs w:val="28"/>
        </w:rPr>
        <w:t>а</w:t>
      </w:r>
      <w:r w:rsidRPr="00E04C06">
        <w:rPr>
          <w:rFonts w:ascii="Times New Roman" w:hAnsi="Times New Roman" w:cs="Times New Roman"/>
          <w:sz w:val="28"/>
          <w:szCs w:val="28"/>
        </w:rPr>
        <w:t xml:space="preserve"> 9.1 статьи 31.</w:t>
      </w:r>
      <w:r w:rsidR="00A7421A">
        <w:rPr>
          <w:rFonts w:ascii="Times New Roman" w:hAnsi="Times New Roman" w:cs="Times New Roman"/>
          <w:sz w:val="28"/>
          <w:szCs w:val="28"/>
        </w:rPr>
        <w:t>1</w:t>
      </w:r>
      <w:r w:rsidRPr="00E04C06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среды», пунктом </w:t>
      </w:r>
      <w:r w:rsidR="00E04C06" w:rsidRPr="00E04C06">
        <w:rPr>
          <w:rFonts w:ascii="Times New Roman" w:hAnsi="Times New Roman" w:cs="Times New Roman"/>
          <w:sz w:val="28"/>
          <w:szCs w:val="28"/>
        </w:rPr>
        <w:t>1</w:t>
      </w:r>
      <w:r w:rsidR="003944CD">
        <w:rPr>
          <w:rFonts w:ascii="Times New Roman" w:hAnsi="Times New Roman" w:cs="Times New Roman"/>
          <w:sz w:val="28"/>
          <w:szCs w:val="28"/>
        </w:rPr>
        <w:t>9</w:t>
      </w:r>
      <w:r w:rsidRPr="00E04C06">
        <w:rPr>
          <w:rFonts w:ascii="Times New Roman" w:hAnsi="Times New Roman" w:cs="Times New Roman"/>
          <w:sz w:val="28"/>
          <w:szCs w:val="28"/>
        </w:rPr>
        <w:t xml:space="preserve"> </w:t>
      </w:r>
      <w:r w:rsidR="00E04C06" w:rsidRPr="00E04C06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E04C06" w:rsidRPr="00E04C06">
        <w:rPr>
          <w:rFonts w:ascii="Times New Roman" w:eastAsia="Calibri" w:hAnsi="Times New Roman" w:cs="Times New Roman"/>
          <w:sz w:val="28"/>
          <w:szCs w:val="28"/>
        </w:rPr>
        <w:t>рассмотрения заявок на получение комплексных экологических разрешений,</w:t>
      </w:r>
      <w:r w:rsidR="00E04C06" w:rsidRPr="00E04C06">
        <w:rPr>
          <w:rFonts w:ascii="Times New Roman" w:hAnsi="Times New Roman" w:cs="Times New Roman"/>
          <w:sz w:val="28"/>
          <w:szCs w:val="28"/>
        </w:rPr>
        <w:t xml:space="preserve"> выдачи, переоформления, пересмотра, отзыва комплексных экологических разрешений </w:t>
      </w:r>
      <w:r w:rsidR="00E04C06" w:rsidRPr="00E04C06">
        <w:rPr>
          <w:rFonts w:ascii="Times New Roman" w:eastAsia="Calibri" w:hAnsi="Times New Roman" w:cs="Times New Roman"/>
          <w:sz w:val="28"/>
          <w:szCs w:val="28"/>
        </w:rPr>
        <w:t xml:space="preserve">и внесения изменений в них, </w:t>
      </w:r>
      <w:r w:rsidR="00E04C06" w:rsidRPr="00E04C0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04.08.2022 № 1386</w:t>
      </w:r>
      <w:r w:rsidRPr="00E04C06">
        <w:rPr>
          <w:rFonts w:ascii="Times New Roman" w:hAnsi="Times New Roman" w:cs="Times New Roman"/>
          <w:sz w:val="28"/>
          <w:szCs w:val="28"/>
        </w:rPr>
        <w:t xml:space="preserve">, </w:t>
      </w:r>
      <w:r w:rsidR="00DD426B">
        <w:rPr>
          <w:rFonts w:ascii="Times New Roman" w:hAnsi="Times New Roman" w:cs="Times New Roman"/>
          <w:sz w:val="28"/>
          <w:szCs w:val="28"/>
        </w:rPr>
        <w:t>05</w:t>
      </w:r>
      <w:r w:rsidRPr="00E04C06">
        <w:rPr>
          <w:rFonts w:ascii="Times New Roman" w:hAnsi="Times New Roman" w:cs="Times New Roman"/>
          <w:sz w:val="28"/>
          <w:szCs w:val="28"/>
        </w:rPr>
        <w:t>.</w:t>
      </w:r>
      <w:r w:rsidR="00036961">
        <w:rPr>
          <w:rFonts w:ascii="Times New Roman" w:hAnsi="Times New Roman" w:cs="Times New Roman"/>
          <w:sz w:val="28"/>
          <w:szCs w:val="28"/>
        </w:rPr>
        <w:t>0</w:t>
      </w:r>
      <w:r w:rsidR="00DD426B">
        <w:rPr>
          <w:rFonts w:ascii="Times New Roman" w:hAnsi="Times New Roman" w:cs="Times New Roman"/>
          <w:sz w:val="28"/>
          <w:szCs w:val="28"/>
        </w:rPr>
        <w:t>9</w:t>
      </w:r>
      <w:r w:rsidRPr="00E04C06">
        <w:rPr>
          <w:rFonts w:ascii="Times New Roman" w:hAnsi="Times New Roman" w:cs="Times New Roman"/>
          <w:sz w:val="28"/>
          <w:szCs w:val="28"/>
        </w:rPr>
        <w:t>.202</w:t>
      </w:r>
      <w:r w:rsidR="00036961">
        <w:rPr>
          <w:rFonts w:ascii="Times New Roman" w:hAnsi="Times New Roman" w:cs="Times New Roman"/>
          <w:sz w:val="28"/>
          <w:szCs w:val="28"/>
        </w:rPr>
        <w:t>4</w:t>
      </w:r>
      <w:r w:rsidRPr="00E04C06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комплексного экологического разрешения в связи с отсутствием в составе заявки на получение комплексного экологического разрешения информации и документов, указанных в </w:t>
      </w:r>
      <w:hyperlink r:id="rId4" w:history="1">
        <w:r w:rsidRPr="00E04C06">
          <w:rPr>
            <w:rFonts w:ascii="Times New Roman" w:hAnsi="Times New Roman" w:cs="Times New Roman"/>
            <w:sz w:val="28"/>
            <w:szCs w:val="28"/>
          </w:rPr>
          <w:t>пункт</w:t>
        </w:r>
        <w:r w:rsidR="00A7421A">
          <w:rPr>
            <w:rFonts w:ascii="Times New Roman" w:hAnsi="Times New Roman" w:cs="Times New Roman"/>
            <w:sz w:val="28"/>
            <w:szCs w:val="28"/>
          </w:rPr>
          <w:t>е</w:t>
        </w:r>
        <w:r w:rsidRPr="00E04C06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E04C06">
        <w:rPr>
          <w:rFonts w:ascii="Times New Roman" w:hAnsi="Times New Roman" w:cs="Times New Roman"/>
          <w:sz w:val="28"/>
          <w:szCs w:val="28"/>
        </w:rPr>
        <w:t xml:space="preserve"> статьи 31.</w:t>
      </w:r>
      <w:r w:rsidR="00372D42">
        <w:rPr>
          <w:rFonts w:ascii="Times New Roman" w:hAnsi="Times New Roman" w:cs="Times New Roman"/>
          <w:sz w:val="28"/>
          <w:szCs w:val="28"/>
        </w:rPr>
        <w:t>1</w:t>
      </w:r>
      <w:r w:rsidRPr="00E04C06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среды», несоответствием данной информации и документов установленным требованиям.</w:t>
      </w:r>
    </w:p>
    <w:p w:rsidR="00E25677" w:rsidRDefault="00E25677"/>
    <w:p w:rsidR="00D34EA2" w:rsidRDefault="00D34EA2"/>
    <w:sectPr w:rsidR="00D34EA2" w:rsidSect="00E2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2"/>
    <w:rsid w:val="00036961"/>
    <w:rsid w:val="00047361"/>
    <w:rsid w:val="000B3367"/>
    <w:rsid w:val="000D1EB0"/>
    <w:rsid w:val="000D6AC4"/>
    <w:rsid w:val="001C22F2"/>
    <w:rsid w:val="002C31F0"/>
    <w:rsid w:val="00320597"/>
    <w:rsid w:val="00372D42"/>
    <w:rsid w:val="003944CD"/>
    <w:rsid w:val="003F0712"/>
    <w:rsid w:val="00421365"/>
    <w:rsid w:val="004457EF"/>
    <w:rsid w:val="005E72BF"/>
    <w:rsid w:val="006A6D60"/>
    <w:rsid w:val="006C37C1"/>
    <w:rsid w:val="006E1A48"/>
    <w:rsid w:val="007179E7"/>
    <w:rsid w:val="007A1A4A"/>
    <w:rsid w:val="007B2A05"/>
    <w:rsid w:val="008332C9"/>
    <w:rsid w:val="008777DE"/>
    <w:rsid w:val="008A6C1F"/>
    <w:rsid w:val="008D4A8F"/>
    <w:rsid w:val="008E6EE9"/>
    <w:rsid w:val="008F1A33"/>
    <w:rsid w:val="0095693E"/>
    <w:rsid w:val="00A05F91"/>
    <w:rsid w:val="00A141DB"/>
    <w:rsid w:val="00A7421A"/>
    <w:rsid w:val="00AF3C7C"/>
    <w:rsid w:val="00B03A2D"/>
    <w:rsid w:val="00B520D4"/>
    <w:rsid w:val="00C40F97"/>
    <w:rsid w:val="00D34EA2"/>
    <w:rsid w:val="00DD426B"/>
    <w:rsid w:val="00DF66DF"/>
    <w:rsid w:val="00E04C06"/>
    <w:rsid w:val="00E20FCE"/>
    <w:rsid w:val="00E25677"/>
    <w:rsid w:val="00EB6240"/>
    <w:rsid w:val="00F327AD"/>
    <w:rsid w:val="00F87344"/>
    <w:rsid w:val="00FC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CD2F"/>
  <w15:docId w15:val="{ED78C89F-5BCE-44B9-A8A9-45D62A7B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8BD8B398C6B631C97ED9E0F7C5AC5DA0DA358921D06941077B2D7C3DE31B06CBDEE38C90CCDCBD74CE137F5EC2574A4131FE2A9Et23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Yashina_K</dc:creator>
  <cp:lastModifiedBy>Яшина Карина Михайловна</cp:lastModifiedBy>
  <cp:revision>15</cp:revision>
  <dcterms:created xsi:type="dcterms:W3CDTF">2024-04-25T02:39:00Z</dcterms:created>
  <dcterms:modified xsi:type="dcterms:W3CDTF">2024-09-09T07:25:00Z</dcterms:modified>
</cp:coreProperties>
</file>