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C9D" w:rsidRDefault="00ED4C9D" w:rsidP="00ED4C9D">
      <w:pPr>
        <w:jc w:val="center"/>
        <w:rPr>
          <w:rFonts w:eastAsia="Times New Roman" w:cs="Times New Roman"/>
          <w:color w:val="0000FF"/>
          <w:kern w:val="3"/>
          <w:sz w:val="16"/>
          <w:lang w:eastAsia="ar-SA" w:bidi="ar-SA"/>
        </w:rPr>
      </w:pPr>
      <w:r>
        <w:rPr>
          <w:rFonts w:eastAsia="Times New Roman" w:cs="Times New Roman"/>
          <w:noProof/>
          <w:color w:val="FF0000"/>
          <w:sz w:val="28"/>
          <w:lang w:eastAsia="ru-RU" w:bidi="ar-SA"/>
        </w:rPr>
        <w:drawing>
          <wp:inline distT="0" distB="0" distL="0" distR="0">
            <wp:extent cx="6858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9D" w:rsidRDefault="00ED4C9D" w:rsidP="00ED4C9D">
      <w:pPr>
        <w:jc w:val="center"/>
        <w:rPr>
          <w:rFonts w:eastAsia="Times New Roman" w:cs="Times New Roman"/>
          <w:color w:val="0000FF"/>
          <w:sz w:val="16"/>
          <w:lang w:eastAsia="ar-SA" w:bidi="ar-SA"/>
        </w:rPr>
      </w:pPr>
    </w:p>
    <w:p w:rsidR="00ED4C9D" w:rsidRDefault="00ED4C9D" w:rsidP="00ED4C9D">
      <w:pPr>
        <w:spacing w:line="240" w:lineRule="exact"/>
        <w:jc w:val="center"/>
        <w:rPr>
          <w:rFonts w:ascii="Times New Roman" w:eastAsia="Times New Roman" w:hAnsi="Times New Roman" w:cs="Times New Roman"/>
          <w:color w:val="0000FF"/>
          <w:sz w:val="16"/>
          <w:lang w:eastAsia="ar-SA" w:bidi="ar-SA"/>
        </w:rPr>
      </w:pPr>
      <w:r>
        <w:rPr>
          <w:rFonts w:ascii="Times New Roman" w:eastAsia="Times New Roman" w:hAnsi="Times New Roman" w:cs="Times New Roman"/>
          <w:color w:val="0000FF"/>
          <w:sz w:val="16"/>
          <w:lang w:eastAsia="ar-SA" w:bidi="ar-SA"/>
        </w:rPr>
        <w:t>ФЕДЕРАЛЬНАЯ СЛУЖБА ПО НАДЗОРУ В СФЕРЕ ПРИРОДОПОЛЬЗОВАНИЯ</w:t>
      </w:r>
    </w:p>
    <w:p w:rsidR="00ED4C9D" w:rsidRDefault="00ED4C9D" w:rsidP="00ED4C9D">
      <w:pPr>
        <w:spacing w:line="240" w:lineRule="exact"/>
        <w:jc w:val="center"/>
        <w:rPr>
          <w:rFonts w:ascii="Times New Roman" w:eastAsia="Times New Roman" w:hAnsi="Times New Roman" w:cs="Times New Roman"/>
          <w:color w:val="0000FF"/>
          <w:sz w:val="16"/>
          <w:lang w:eastAsia="ar-SA" w:bidi="ar-SA"/>
        </w:rPr>
      </w:pPr>
    </w:p>
    <w:p w:rsidR="00ED4C9D" w:rsidRDefault="00ED4C9D" w:rsidP="00ED4C9D">
      <w:pPr>
        <w:pStyle w:val="Iauiue"/>
        <w:spacing w:line="240" w:lineRule="exact"/>
        <w:jc w:val="center"/>
        <w:rPr>
          <w:b/>
          <w:color w:val="0000FF"/>
          <w:sz w:val="20"/>
        </w:rPr>
      </w:pPr>
      <w:r>
        <w:rPr>
          <w:b/>
          <w:color w:val="0000FF"/>
        </w:rPr>
        <w:t>МЕЖРЕГИОНАЛЬНОЕ УПРАВЛЕНИЕ ФЕДЕРАЛЬНОЙ СЛУЖБЫ ПО НАДЗОРУ В СФЕРЕ ПРИРОДОПОЛЬЗОВАНИЯ ПО РЕСПУБЛИКЕ КОМИ И НЕНЕЦКОМУ АВТОНОМНОМУ ОКРУГУ</w:t>
      </w:r>
    </w:p>
    <w:p w:rsidR="00ED4C9D" w:rsidRDefault="00ED4C9D" w:rsidP="00ED4C9D">
      <w:pPr>
        <w:spacing w:line="240" w:lineRule="exact"/>
        <w:jc w:val="center"/>
        <w:rPr>
          <w:rFonts w:ascii="Times New Roman" w:eastAsia="Times New Roman" w:hAnsi="Times New Roman" w:cs="Times New Roman"/>
          <w:color w:val="0000FF"/>
          <w:sz w:val="16"/>
          <w:lang w:eastAsia="ar-SA" w:bidi="ar-SA"/>
        </w:rPr>
      </w:pPr>
    </w:p>
    <w:p w:rsidR="00ED4C9D" w:rsidRDefault="00ED4C9D" w:rsidP="00ED4C9D">
      <w:pPr>
        <w:pStyle w:val="7"/>
        <w:numPr>
          <w:ilvl w:val="6"/>
          <w:numId w:val="4"/>
        </w:numPr>
        <w:rPr>
          <w:b/>
          <w:color w:val="0000FF"/>
          <w:sz w:val="16"/>
        </w:rPr>
      </w:pPr>
      <w:r>
        <w:rPr>
          <w:b/>
          <w:color w:val="0000FF"/>
        </w:rPr>
        <w:t>П Р И К А З</w:t>
      </w:r>
    </w:p>
    <w:p w:rsidR="00ED4C9D" w:rsidRDefault="00ED4C9D" w:rsidP="00ED4C9D">
      <w:pPr>
        <w:spacing w:line="240" w:lineRule="exac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</w:pPr>
    </w:p>
    <w:p w:rsidR="00ED4C9D" w:rsidRDefault="00ED4C9D" w:rsidP="00ED4C9D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  <w:t xml:space="preserve">        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  <w:t>17.01.2025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 w:bidi="ar-SA"/>
        </w:rPr>
        <w:t>24</w:t>
      </w:r>
    </w:p>
    <w:p w:rsidR="00ED4C9D" w:rsidRDefault="00ED4C9D" w:rsidP="00ED4C9D">
      <w:pPr>
        <w:jc w:val="center"/>
        <w:rPr>
          <w:rFonts w:ascii="Times New Roman" w:eastAsia="Times New Roman" w:hAnsi="Times New Roman" w:cs="Times New Roman"/>
          <w:b/>
          <w:color w:val="0000FF"/>
          <w:sz w:val="22"/>
          <w:szCs w:val="22"/>
          <w:lang w:eastAsia="ar-SA" w:bidi="ar-SA"/>
        </w:rPr>
      </w:pPr>
    </w:p>
    <w:p w:rsidR="00ED4C9D" w:rsidRDefault="00ED4C9D" w:rsidP="00ED4C9D">
      <w:pPr>
        <w:jc w:val="center"/>
        <w:rPr>
          <w:rFonts w:ascii="Times New Roman" w:eastAsia="Times New Roman" w:hAnsi="Times New Roman" w:cs="Times New Roman"/>
          <w:b/>
          <w:color w:val="0000FF"/>
          <w:sz w:val="22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0000FF"/>
          <w:sz w:val="22"/>
          <w:szCs w:val="22"/>
          <w:lang w:eastAsia="ar-SA" w:bidi="ar-SA"/>
        </w:rPr>
        <w:t>г. Сыктывкар</w:t>
      </w:r>
    </w:p>
    <w:p w:rsidR="00ED4C9D" w:rsidRDefault="00ED4C9D" w:rsidP="00ED4C9D">
      <w:pPr>
        <w:jc w:val="center"/>
        <w:rPr>
          <w:rFonts w:ascii="Times New Roman" w:eastAsia="Times New Roman" w:hAnsi="Times New Roman" w:cs="Times New Roman"/>
          <w:b/>
          <w:color w:val="0000FF"/>
          <w:sz w:val="22"/>
          <w:szCs w:val="22"/>
          <w:lang w:eastAsia="ar-SA" w:bidi="ar-SA"/>
        </w:rPr>
      </w:pPr>
      <w:bookmarkStart w:id="0" w:name="_GoBack"/>
      <w:bookmarkEnd w:id="0"/>
    </w:p>
    <w:p w:rsidR="00FC68B5" w:rsidRPr="00FC68B5" w:rsidRDefault="00CD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8B5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="00FC68B5" w:rsidRPr="00FC68B5">
        <w:rPr>
          <w:rFonts w:ascii="Times New Roman" w:hAnsi="Times New Roman" w:cs="Times New Roman"/>
          <w:b/>
          <w:sz w:val="28"/>
          <w:szCs w:val="28"/>
        </w:rPr>
        <w:t>проведения профилактических визитов на 202</w:t>
      </w:r>
      <w:r w:rsidR="008E09B9">
        <w:rPr>
          <w:rFonts w:ascii="Times New Roman" w:hAnsi="Times New Roman" w:cs="Times New Roman"/>
          <w:b/>
          <w:sz w:val="28"/>
          <w:szCs w:val="28"/>
        </w:rPr>
        <w:t>5</w:t>
      </w:r>
      <w:r w:rsidR="00FC68B5" w:rsidRPr="00FC68B5">
        <w:rPr>
          <w:rFonts w:ascii="Times New Roman" w:hAnsi="Times New Roman" w:cs="Times New Roman"/>
          <w:b/>
          <w:sz w:val="28"/>
          <w:szCs w:val="28"/>
        </w:rPr>
        <w:t xml:space="preserve"> год в области федерального государственного экологического контроля (надзора), федерального государственного земельного контроля (надзора), федерального государственного геологического контроля (надзора) на территории Республики </w:t>
      </w:r>
      <w:proofErr w:type="spellStart"/>
      <w:r w:rsidR="00FC68B5" w:rsidRPr="00FC68B5">
        <w:rPr>
          <w:rFonts w:ascii="Times New Roman" w:hAnsi="Times New Roman" w:cs="Times New Roman"/>
          <w:b/>
          <w:sz w:val="28"/>
          <w:szCs w:val="28"/>
        </w:rPr>
        <w:t>Коми</w:t>
      </w:r>
      <w:proofErr w:type="spellEnd"/>
      <w:r w:rsidR="00FC68B5" w:rsidRPr="00FC68B5">
        <w:rPr>
          <w:rFonts w:ascii="Times New Roman" w:hAnsi="Times New Roman" w:cs="Times New Roman"/>
          <w:b/>
          <w:sz w:val="28"/>
          <w:szCs w:val="28"/>
        </w:rPr>
        <w:t xml:space="preserve"> и Ненецкого автономного округа</w:t>
      </w:r>
    </w:p>
    <w:p w:rsidR="0084771A" w:rsidRPr="00FC68B5" w:rsidRDefault="00847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8B5" w:rsidRPr="007148E7" w:rsidRDefault="00FC68B5" w:rsidP="007148E7">
      <w:pPr>
        <w:pStyle w:val="af0"/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В соответствии со ст. 52 Федерального закона от З1.07.2020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РФ от З0.06.2021 № 1096 «О федеральном государственном экологическом контроле (надзоре)», Постановлением Правительства РФ от З0.06.2021 № 1081 «О федеральном государственном земельном контроле (надзоре)», Постановлением Правительства РФ от 30.06.2021 № 1095 «Об утверждении Положения о федеральном государственном геологическом контроле (надзоре)»,</w:t>
      </w:r>
      <w:r w:rsidR="007148E7" w:rsidRPr="007148E7">
        <w:rPr>
          <w:rFonts w:ascii="Times New Roman" w:hAnsi="Times New Roman" w:cs="Times New Roman"/>
          <w:sz w:val="28"/>
          <w:szCs w:val="28"/>
        </w:rPr>
        <w:t xml:space="preserve"> п</w:t>
      </w:r>
      <w:r w:rsidRPr="007148E7">
        <w:rPr>
          <w:rFonts w:ascii="Times New Roman" w:hAnsi="Times New Roman" w:cs="Times New Roman"/>
          <w:sz w:val="28"/>
          <w:szCs w:val="28"/>
        </w:rPr>
        <w:t xml:space="preserve"> р и к а з ы в а ю :</w:t>
      </w:r>
    </w:p>
    <w:p w:rsidR="00CD6A49" w:rsidRPr="007148E7" w:rsidRDefault="00FC68B5" w:rsidP="00CD6A49">
      <w:pPr>
        <w:pStyle w:val="af0"/>
        <w:numPr>
          <w:ilvl w:val="0"/>
          <w:numId w:val="3"/>
        </w:numPr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Утвердить План проведения профилактических визитов на 202</w:t>
      </w:r>
      <w:r w:rsidR="008E09B9" w:rsidRPr="007148E7">
        <w:rPr>
          <w:rFonts w:ascii="Times New Roman" w:hAnsi="Times New Roman" w:cs="Times New Roman"/>
          <w:sz w:val="28"/>
          <w:szCs w:val="28"/>
        </w:rPr>
        <w:t>5</w:t>
      </w:r>
      <w:r w:rsidRPr="007148E7">
        <w:rPr>
          <w:rFonts w:ascii="Times New Roman" w:hAnsi="Times New Roman" w:cs="Times New Roman"/>
          <w:sz w:val="28"/>
          <w:szCs w:val="28"/>
        </w:rPr>
        <w:t xml:space="preserve"> год в области федерального государственного экологического контроля (надзора), федерального государственного земельного контроля (надзора), федерального государственного геологического контроля (надзора) на территории Республики </w:t>
      </w:r>
      <w:proofErr w:type="spellStart"/>
      <w:r w:rsidRPr="007148E7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7148E7">
        <w:rPr>
          <w:rFonts w:ascii="Times New Roman" w:hAnsi="Times New Roman" w:cs="Times New Roman"/>
          <w:sz w:val="28"/>
          <w:szCs w:val="28"/>
        </w:rPr>
        <w:t xml:space="preserve"> и Ненецкого автономного округа согласно Приложению №1.</w:t>
      </w:r>
    </w:p>
    <w:p w:rsidR="0084771A" w:rsidRPr="007148E7" w:rsidRDefault="00FC68B5" w:rsidP="00CD6A49">
      <w:pPr>
        <w:pStyle w:val="af0"/>
        <w:numPr>
          <w:ilvl w:val="0"/>
          <w:numId w:val="3"/>
        </w:numPr>
        <w:spacing w:line="276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CD6A49" w:rsidRPr="007148E7">
        <w:rPr>
          <w:rFonts w:ascii="Times New Roman" w:hAnsi="Times New Roman" w:cs="Times New Roman"/>
          <w:sz w:val="28"/>
          <w:szCs w:val="28"/>
        </w:rPr>
        <w:t>приказа</w:t>
      </w:r>
      <w:r w:rsidRPr="007148E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D6A49" w:rsidRPr="007148E7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spellStart"/>
      <w:r w:rsidR="00CD6A49" w:rsidRPr="007148E7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7148E7">
        <w:rPr>
          <w:rFonts w:ascii="Times New Roman" w:hAnsi="Times New Roman" w:cs="Times New Roman"/>
          <w:sz w:val="28"/>
          <w:szCs w:val="28"/>
        </w:rPr>
        <w:t xml:space="preserve"> возлагаю на</w:t>
      </w:r>
      <w:r w:rsidR="00CD6A49" w:rsidRPr="007148E7">
        <w:rPr>
          <w:rFonts w:ascii="Times New Roman" w:hAnsi="Times New Roman" w:cs="Times New Roman"/>
          <w:sz w:val="28"/>
          <w:szCs w:val="28"/>
        </w:rPr>
        <w:t xml:space="preserve"> заместителя руководителя Климову Т.Б., на территории Ненецкого автономного округа на заместителя руководителя Иванову М.В.</w:t>
      </w:r>
    </w:p>
    <w:p w:rsidR="0084771A" w:rsidRDefault="0084771A" w:rsidP="00CD6A49">
      <w:pPr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7650C6" w:rsidRPr="00CD6A49" w:rsidRDefault="007650C6" w:rsidP="00CD6A49">
      <w:pPr>
        <w:ind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CD6A49" w:rsidRDefault="00CD6A49" w:rsidP="007148E7">
      <w:pPr>
        <w:jc w:val="both"/>
        <w:rPr>
          <w:rFonts w:ascii="Times New Roman" w:hAnsi="Times New Roman"/>
          <w:b/>
          <w:sz w:val="28"/>
          <w:szCs w:val="28"/>
        </w:rPr>
      </w:pPr>
      <w:r w:rsidRPr="00CD6A49">
        <w:rPr>
          <w:rFonts w:ascii="Times New Roman" w:hAnsi="Times New Roman" w:cs="Times New Roman"/>
          <w:sz w:val="28"/>
          <w:szCs w:val="28"/>
        </w:rPr>
        <w:t>Р</w:t>
      </w:r>
      <w:r w:rsidRPr="00CD6A49">
        <w:rPr>
          <w:rFonts w:ascii="Times New Roman" w:hAnsi="Times New Roman" w:cs="Times New Roman"/>
          <w:sz w:val="28"/>
          <w:szCs w:val="28"/>
          <w:lang w:eastAsia="ru-RU"/>
        </w:rPr>
        <w:t xml:space="preserve">уководитель               </w:t>
      </w:r>
      <w:r w:rsidRPr="00CD6A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D6A49">
        <w:rPr>
          <w:rFonts w:ascii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 w:rsidRPr="00CD6A49">
        <w:rPr>
          <w:rFonts w:ascii="Times New Roman" w:hAnsi="Times New Roman" w:cs="Times New Roman"/>
          <w:sz w:val="28"/>
          <w:szCs w:val="28"/>
          <w:lang w:eastAsia="ru-RU"/>
        </w:rPr>
        <w:t>Астарханов</w:t>
      </w:r>
      <w:proofErr w:type="spellEnd"/>
      <w:r>
        <w:rPr>
          <w:rFonts w:ascii="Times New Roman" w:hAnsi="Times New Roman"/>
          <w:b/>
          <w:sz w:val="28"/>
          <w:szCs w:val="28"/>
        </w:rPr>
        <w:br w:type="page"/>
      </w:r>
    </w:p>
    <w:p w:rsidR="00CD6A49" w:rsidRPr="00F57DB3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57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согласования</w:t>
      </w:r>
    </w:p>
    <w:p w:rsidR="00CD6A49" w:rsidRPr="00956C9C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</w:t>
      </w:r>
      <w:r w:rsidRPr="00956C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Межрегионального управления Росприроднадзора по Республике Коми  и Ненецкому автономному округу</w:t>
      </w:r>
    </w:p>
    <w:p w:rsidR="00CD6A49" w:rsidRPr="00212285" w:rsidRDefault="00CD6A49" w:rsidP="00CD6A49">
      <w:pPr>
        <w:pStyle w:val="af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228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212285" w:rsidRPr="00212285">
        <w:rPr>
          <w:rFonts w:ascii="Times New Roman" w:hAnsi="Times New Roman" w:cs="Times New Roman"/>
          <w:sz w:val="28"/>
          <w:szCs w:val="28"/>
        </w:rPr>
        <w:t>Об утверждении Плана проведения профилактических визитов на 202</w:t>
      </w:r>
      <w:r w:rsidR="008E09B9">
        <w:rPr>
          <w:rFonts w:ascii="Times New Roman" w:hAnsi="Times New Roman" w:cs="Times New Roman"/>
          <w:sz w:val="28"/>
          <w:szCs w:val="28"/>
        </w:rPr>
        <w:t>5</w:t>
      </w:r>
      <w:r w:rsidR="00212285" w:rsidRPr="00212285">
        <w:rPr>
          <w:rFonts w:ascii="Times New Roman" w:hAnsi="Times New Roman" w:cs="Times New Roman"/>
          <w:sz w:val="28"/>
          <w:szCs w:val="28"/>
        </w:rPr>
        <w:t xml:space="preserve"> год в области федерального государственного экологического контроля (надзора), федерального государственного земельного контроля (надзора), федерального государственного геологического контроля (надзора) на территории Республики </w:t>
      </w:r>
      <w:proofErr w:type="spellStart"/>
      <w:r w:rsidR="00212285" w:rsidRPr="00212285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="00212285" w:rsidRPr="00212285">
        <w:rPr>
          <w:rFonts w:ascii="Times New Roman" w:hAnsi="Times New Roman" w:cs="Times New Roman"/>
          <w:sz w:val="28"/>
          <w:szCs w:val="28"/>
        </w:rPr>
        <w:t xml:space="preserve"> и Ненецкого автономного округа</w:t>
      </w:r>
      <w:r w:rsidRPr="0021228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CD6A49" w:rsidRPr="00D577DA" w:rsidRDefault="00CD6A49" w:rsidP="00CD6A49">
      <w:pPr>
        <w:widowControl/>
        <w:suppressAutoHyphens w:val="0"/>
        <w:autoSpaceDE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CD6A49" w:rsidRPr="00F57DB3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57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 </w:t>
      </w:r>
      <w:r w:rsidR="008E09B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17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.</w:t>
      </w:r>
      <w:r w:rsidR="008E09B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.202</w:t>
      </w:r>
      <w:r w:rsidR="001E4185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5</w:t>
      </w:r>
      <w:r w:rsidRPr="00F57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1E41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2575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</w:p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tbl>
      <w:tblPr>
        <w:tblW w:w="9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2472"/>
        <w:gridCol w:w="1701"/>
        <w:gridCol w:w="2126"/>
      </w:tblGrid>
      <w:tr w:rsidR="00CD6A49" w:rsidTr="0099230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 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CD6A49" w:rsidTr="0099230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50C6"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C6" w:rsidRDefault="007650C6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0C6">
              <w:rPr>
                <w:rFonts w:ascii="Times New Roman" w:eastAsia="Times New Roman" w:hAnsi="Times New Roman" w:cs="Times New Roman"/>
                <w:lang w:eastAsia="ru-RU"/>
              </w:rPr>
              <w:t>Иванова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6A49" w:rsidTr="0099230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650C6"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C6" w:rsidRDefault="007650C6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0C6">
              <w:rPr>
                <w:rFonts w:ascii="Times New Roman" w:eastAsia="Times New Roman" w:hAnsi="Times New Roman" w:cs="Times New Roman"/>
                <w:lang w:eastAsia="ru-RU"/>
              </w:rPr>
              <w:t>Климова Т.Б.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6A49" w:rsidTr="0099230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</w:p>
          <w:p w:rsidR="00CD6A49" w:rsidRPr="007650C6" w:rsidRDefault="00CD6A49" w:rsidP="00CD6A49">
            <w:pPr>
              <w:autoSpaceDE w:val="0"/>
              <w:adjustRightInd w:val="0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  <w:r w:rsidRPr="007650C6"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  <w:t xml:space="preserve">Начальник межрегионального отдела правового, кадрового, </w:t>
            </w:r>
            <w:r w:rsidRPr="007650C6">
              <w:rPr>
                <w:rFonts w:ascii="Times New Roman" w:hAnsi="Times New Roman" w:cs="Times New Roman"/>
                <w:bCs/>
              </w:rPr>
              <w:t>информационно-технического обеспечения, аналитического сопровождения и делопроизводства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50C6" w:rsidRDefault="007650C6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50C6" w:rsidRDefault="007650C6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6A49" w:rsidRPr="007650C6" w:rsidRDefault="00CD6A49" w:rsidP="0099230C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0C6">
              <w:rPr>
                <w:rFonts w:ascii="Times New Roman" w:eastAsia="Times New Roman" w:hAnsi="Times New Roman" w:cs="Times New Roman"/>
                <w:lang w:eastAsia="ru-RU"/>
              </w:rPr>
              <w:t>Иевлева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9" w:rsidRPr="007650C6" w:rsidRDefault="00CD6A49" w:rsidP="0099230C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D6A49" w:rsidRDefault="00CD6A49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Default="007650C6" w:rsidP="00CD6A4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0C6" w:rsidRPr="007650C6" w:rsidRDefault="007650C6" w:rsidP="007650C6">
      <w:pPr>
        <w:pStyle w:val="af3"/>
        <w:rPr>
          <w:rFonts w:ascii="Times New Roman" w:hAnsi="Times New Roman" w:cs="Times New Roman"/>
          <w:sz w:val="20"/>
          <w:szCs w:val="20"/>
        </w:rPr>
      </w:pPr>
      <w:r w:rsidRPr="007650C6">
        <w:rPr>
          <w:rFonts w:ascii="Times New Roman" w:hAnsi="Times New Roman" w:cs="Times New Roman"/>
          <w:sz w:val="20"/>
          <w:szCs w:val="20"/>
        </w:rPr>
        <w:t>Полежаев М.В.</w:t>
      </w:r>
    </w:p>
    <w:p w:rsidR="00CD6A49" w:rsidRPr="007650C6" w:rsidRDefault="007650C6" w:rsidP="007650C6">
      <w:pPr>
        <w:pStyle w:val="af3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650C6">
        <w:rPr>
          <w:rFonts w:ascii="Times New Roman" w:hAnsi="Times New Roman" w:cs="Times New Roman"/>
          <w:sz w:val="20"/>
          <w:szCs w:val="20"/>
        </w:rPr>
        <w:t>21-53-06 (доб.11107)</w:t>
      </w:r>
    </w:p>
    <w:sectPr w:rsidR="00CD6A49" w:rsidRPr="007650C6" w:rsidSect="00ED4C9D">
      <w:pgSz w:w="11906" w:h="16838"/>
      <w:pgMar w:top="568" w:right="1127" w:bottom="70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F10E0"/>
    <w:multiLevelType w:val="multilevel"/>
    <w:tmpl w:val="3B0A5BE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46975F91"/>
    <w:multiLevelType w:val="hybridMultilevel"/>
    <w:tmpl w:val="628AD6B2"/>
    <w:lvl w:ilvl="0" w:tplc="E93C4A8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1D90A14"/>
    <w:multiLevelType w:val="multilevel"/>
    <w:tmpl w:val="967C99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71A"/>
    <w:rsid w:val="001A762C"/>
    <w:rsid w:val="001E4185"/>
    <w:rsid w:val="00212285"/>
    <w:rsid w:val="002575B1"/>
    <w:rsid w:val="00406135"/>
    <w:rsid w:val="005C0BC2"/>
    <w:rsid w:val="007148E7"/>
    <w:rsid w:val="007650C6"/>
    <w:rsid w:val="0084771A"/>
    <w:rsid w:val="008E09B9"/>
    <w:rsid w:val="00B370FA"/>
    <w:rsid w:val="00CD6A49"/>
    <w:rsid w:val="00D910A9"/>
    <w:rsid w:val="00DE3E89"/>
    <w:rsid w:val="00ED4C9D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E70E"/>
  <w15:docId w15:val="{5A4FCE84-74C2-4788-99EF-00671EA8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Lucida Sans Unicode" w:hAnsi="Arial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3DC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3963DC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7">
    <w:name w:val="heading 7"/>
    <w:basedOn w:val="a"/>
    <w:next w:val="a"/>
    <w:link w:val="70"/>
    <w:qFormat/>
    <w:rsid w:val="003963DC"/>
    <w:pPr>
      <w:keepNext/>
      <w:widowControl/>
      <w:numPr>
        <w:ilvl w:val="6"/>
        <w:numId w:val="1"/>
      </w:numPr>
      <w:suppressAutoHyphens w:val="0"/>
      <w:jc w:val="center"/>
      <w:textAlignment w:val="auto"/>
      <w:outlineLvl w:val="6"/>
    </w:pPr>
    <w:rPr>
      <w:rFonts w:ascii="Times New Roman" w:eastAsia="Times New Roman" w:hAnsi="Times New Roman" w:cs="Times New Roman"/>
      <w:bCs/>
      <w:kern w:val="0"/>
      <w:sz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3963DC"/>
    <w:rPr>
      <w:rFonts w:ascii="Times New Roman" w:hAnsi="Times New Roman"/>
      <w:sz w:val="33"/>
      <w:szCs w:val="33"/>
    </w:rPr>
  </w:style>
  <w:style w:type="character" w:customStyle="1" w:styleId="70">
    <w:name w:val="Заголовок 7 Знак"/>
    <w:link w:val="7"/>
    <w:qFormat/>
    <w:rsid w:val="003963DC"/>
    <w:rPr>
      <w:rFonts w:ascii="Times New Roman" w:eastAsia="Times New Roman" w:hAnsi="Times New Roman" w:cs="Times New Roman"/>
      <w:bCs/>
      <w:kern w:val="0"/>
      <w:sz w:val="32"/>
      <w:lang w:eastAsia="ar-SA" w:bidi="ar-SA"/>
    </w:rPr>
  </w:style>
  <w:style w:type="character" w:customStyle="1" w:styleId="WW8Num1z0">
    <w:name w:val="WW8Num1z0"/>
    <w:qFormat/>
    <w:rsid w:val="003963DC"/>
  </w:style>
  <w:style w:type="character" w:customStyle="1" w:styleId="a4">
    <w:name w:val="Текст выноски Знак"/>
    <w:uiPriority w:val="99"/>
    <w:semiHidden/>
    <w:qFormat/>
    <w:rsid w:val="003963DC"/>
    <w:rPr>
      <w:rFonts w:ascii="Segoe UI" w:hAnsi="Segoe UI"/>
      <w:kern w:val="2"/>
      <w:sz w:val="18"/>
      <w:szCs w:val="16"/>
      <w:lang w:eastAsia="zh-CN" w:bidi="hi-IN"/>
    </w:rPr>
  </w:style>
  <w:style w:type="character" w:customStyle="1" w:styleId="a5">
    <w:name w:val="Основной текст с отступом Знак"/>
    <w:basedOn w:val="a0"/>
    <w:qFormat/>
    <w:rsid w:val="003963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3963DC"/>
  </w:style>
  <w:style w:type="character" w:customStyle="1" w:styleId="a6">
    <w:name w:val="Цветовое выделение"/>
    <w:qFormat/>
    <w:rsid w:val="003963DC"/>
    <w:rPr>
      <w:b/>
      <w:bCs/>
      <w:color w:val="000080"/>
    </w:rPr>
  </w:style>
  <w:style w:type="character" w:customStyle="1" w:styleId="-">
    <w:name w:val="Интернет-ссылка"/>
    <w:rsid w:val="003963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963DC"/>
    <w:rPr>
      <w:rFonts w:asciiTheme="majorHAnsi" w:eastAsiaTheme="majorEastAsia" w:hAnsiTheme="majorHAnsi"/>
      <w:color w:val="2E74B5" w:themeColor="accent1" w:themeShade="BF"/>
      <w:kern w:val="2"/>
      <w:sz w:val="32"/>
      <w:szCs w:val="29"/>
      <w:lang w:eastAsia="zh-CN" w:bidi="hi-IN"/>
    </w:rPr>
  </w:style>
  <w:style w:type="paragraph" w:customStyle="1" w:styleId="11">
    <w:name w:val="Заголовок1"/>
    <w:basedOn w:val="Standard"/>
    <w:next w:val="Textbody"/>
    <w:qFormat/>
    <w:rsid w:val="003963DC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"/>
    <w:rsid w:val="003963DC"/>
  </w:style>
  <w:style w:type="paragraph" w:styleId="a9">
    <w:name w:val="caption"/>
    <w:basedOn w:val="Standard"/>
    <w:qFormat/>
    <w:rsid w:val="003963D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Standard"/>
    <w:qFormat/>
    <w:rsid w:val="003963DC"/>
    <w:pPr>
      <w:suppressLineNumbers/>
    </w:pPr>
  </w:style>
  <w:style w:type="paragraph" w:customStyle="1" w:styleId="Standard">
    <w:name w:val="Standard"/>
    <w:qFormat/>
    <w:rsid w:val="003963DC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963DC"/>
    <w:pPr>
      <w:spacing w:after="120"/>
    </w:pPr>
  </w:style>
  <w:style w:type="paragraph" w:styleId="aa">
    <w:name w:val="Title"/>
    <w:basedOn w:val="Standard"/>
    <w:next w:val="Textbody"/>
    <w:qFormat/>
    <w:rsid w:val="003963DC"/>
    <w:pPr>
      <w:keepNext/>
      <w:spacing w:before="240" w:after="120"/>
    </w:pPr>
    <w:rPr>
      <w:sz w:val="28"/>
      <w:szCs w:val="28"/>
    </w:rPr>
  </w:style>
  <w:style w:type="paragraph" w:styleId="ab">
    <w:name w:val="Subtitle"/>
    <w:basedOn w:val="aa"/>
    <w:next w:val="Textbody"/>
    <w:qFormat/>
    <w:rsid w:val="003963DC"/>
    <w:pPr>
      <w:jc w:val="center"/>
    </w:pPr>
    <w:rPr>
      <w:i/>
      <w:iCs/>
    </w:rPr>
  </w:style>
  <w:style w:type="paragraph" w:customStyle="1" w:styleId="ac">
    <w:name w:val="Текст в заданном формате"/>
    <w:basedOn w:val="Standard"/>
    <w:qFormat/>
    <w:rsid w:val="003963DC"/>
    <w:rPr>
      <w:rFonts w:ascii="Courier New" w:eastAsia="Courier New" w:hAnsi="Courier New" w:cs="Courier New"/>
      <w:sz w:val="20"/>
      <w:szCs w:val="20"/>
    </w:rPr>
  </w:style>
  <w:style w:type="paragraph" w:customStyle="1" w:styleId="Iauiue">
    <w:name w:val="Iau?iue"/>
    <w:qFormat/>
    <w:rsid w:val="003963DC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ad">
    <w:name w:val="Balloon Text"/>
    <w:basedOn w:val="a"/>
    <w:uiPriority w:val="99"/>
    <w:semiHidden/>
    <w:unhideWhenUsed/>
    <w:qFormat/>
    <w:rsid w:val="003963DC"/>
    <w:rPr>
      <w:rFonts w:ascii="Segoe UI" w:hAnsi="Segoe UI"/>
      <w:sz w:val="18"/>
      <w:szCs w:val="16"/>
    </w:rPr>
  </w:style>
  <w:style w:type="paragraph" w:styleId="ae">
    <w:name w:val="Body Text Indent"/>
    <w:basedOn w:val="a"/>
    <w:rsid w:val="003963DC"/>
    <w:pPr>
      <w:widowControl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ConsPlusNonformat">
    <w:name w:val="ConsPlusNonformat"/>
    <w:qFormat/>
    <w:rsid w:val="003963DC"/>
    <w:pPr>
      <w:widowControl w:val="0"/>
      <w:suppressAutoHyphens/>
    </w:pPr>
    <w:rPr>
      <w:rFonts w:ascii="Courier New" w:eastAsia="Arial" w:hAnsi="Courier New" w:cs="Courier New"/>
      <w:sz w:val="24"/>
      <w:lang w:eastAsia="ar-SA"/>
    </w:rPr>
  </w:style>
  <w:style w:type="paragraph" w:customStyle="1" w:styleId="ConsPlusTitle">
    <w:name w:val="ConsPlusTitle"/>
    <w:qFormat/>
    <w:rsid w:val="003963DC"/>
    <w:pPr>
      <w:widowControl w:val="0"/>
      <w:suppressAutoHyphens/>
    </w:pPr>
    <w:rPr>
      <w:rFonts w:eastAsia="Arial" w:cs="Arial"/>
      <w:b/>
      <w:bCs/>
      <w:sz w:val="24"/>
      <w:lang w:eastAsia="ar-SA"/>
    </w:rPr>
  </w:style>
  <w:style w:type="paragraph" w:customStyle="1" w:styleId="af">
    <w:name w:val="Таблицы (моноширинный)"/>
    <w:basedOn w:val="a"/>
    <w:next w:val="a"/>
    <w:qFormat/>
    <w:rsid w:val="003963DC"/>
    <w:pPr>
      <w:jc w:val="both"/>
      <w:textAlignment w:val="auto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2">
    <w:name w:val="Название2"/>
    <w:basedOn w:val="a"/>
    <w:qFormat/>
    <w:rsid w:val="003963DC"/>
    <w:pPr>
      <w:suppressLineNumbers/>
      <w:spacing w:before="120" w:after="120"/>
      <w:textAlignment w:val="auto"/>
    </w:pPr>
    <w:rPr>
      <w:rFonts w:ascii="Times New Roman" w:eastAsia="Times New Roman" w:hAnsi="Times New Roman"/>
      <w:i/>
      <w:iCs/>
      <w:kern w:val="0"/>
      <w:lang w:eastAsia="ar-SA" w:bidi="ar-SA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No Spacing"/>
    <w:qFormat/>
    <w:rsid w:val="00CD6A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C694-CB99-4B64-B653-117A7B43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</dc:creator>
  <dc:description/>
  <cp:lastModifiedBy>user2</cp:lastModifiedBy>
  <cp:revision>54</cp:revision>
  <cp:lastPrinted>2025-01-17T12:46:00Z</cp:lastPrinted>
  <dcterms:created xsi:type="dcterms:W3CDTF">2021-03-19T09:02:00Z</dcterms:created>
  <dcterms:modified xsi:type="dcterms:W3CDTF">2025-01-17T13:03:00Z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