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8F7AE5">
        <w:rPr>
          <w:b/>
          <w:color w:val="000000"/>
          <w:sz w:val="26"/>
          <w:szCs w:val="26"/>
        </w:rPr>
        <w:t>25</w:t>
      </w:r>
      <w:r w:rsidR="00AE0DB7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8F7AE5">
        <w:rPr>
          <w:b/>
          <w:color w:val="000000"/>
          <w:sz w:val="26"/>
          <w:szCs w:val="26"/>
        </w:rPr>
        <w:t>31</w:t>
      </w:r>
      <w:r w:rsidR="00507428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376588" w:rsidRPr="00807B74" w:rsidRDefault="00376588" w:rsidP="00C9621D">
      <w:pPr>
        <w:ind w:firstLine="709"/>
        <w:jc w:val="both"/>
        <w:rPr>
          <w:bCs/>
        </w:rPr>
      </w:pPr>
    </w:p>
    <w:p w:rsidR="00203C42" w:rsidRDefault="00203C42" w:rsidP="00203C42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ЗАО «</w:t>
      </w:r>
      <w:proofErr w:type="spellStart"/>
      <w:r>
        <w:rPr>
          <w:bCs/>
        </w:rPr>
        <w:t>Белфрахт</w:t>
      </w:r>
      <w:proofErr w:type="spellEnd"/>
      <w:r>
        <w:rPr>
          <w:bCs/>
        </w:rPr>
        <w:t xml:space="preserve">». Предписание об устранении нарушений законодательства об отходах производства и потребления в </w:t>
      </w:r>
      <w:r w:rsidRPr="009647B6">
        <w:rPr>
          <w:bCs/>
        </w:rPr>
        <w:t xml:space="preserve">части </w:t>
      </w:r>
      <w:r w:rsidRPr="009647B6">
        <w:t xml:space="preserve">составления паспортов на отходы </w:t>
      </w:r>
      <w:r w:rsidRPr="009647B6">
        <w:rPr>
          <w:lang w:val="en-US"/>
        </w:rPr>
        <w:t>I</w:t>
      </w:r>
      <w:r w:rsidRPr="009647B6">
        <w:t>-</w:t>
      </w:r>
      <w:r w:rsidRPr="009647B6">
        <w:rPr>
          <w:lang w:val="en-US"/>
        </w:rPr>
        <w:t>IV</w:t>
      </w:r>
      <w:r w:rsidRPr="009647B6">
        <w:t xml:space="preserve"> классов опасности выполнено.</w:t>
      </w:r>
    </w:p>
    <w:p w:rsidR="00203C42" w:rsidRDefault="00203C42" w:rsidP="00203C42">
      <w:pPr>
        <w:ind w:firstLine="709"/>
        <w:jc w:val="both"/>
        <w:rPr>
          <w:bCs/>
        </w:rPr>
      </w:pPr>
      <w:r w:rsidRPr="00A12A2E">
        <w:rPr>
          <w:bCs/>
        </w:rPr>
        <w:t xml:space="preserve">Внеплановая документарная проверка исполнения предписаний ЗАО «Бункерная компания». Предписание об устранении нарушения законодательства </w:t>
      </w:r>
      <w:r w:rsidRPr="00A12A2E">
        <w:t xml:space="preserve">о внутренних морских водах, территориальном море и прилежащей зоне Российской Федерации в части получения положительного заключения государственной экологической экспертизы при осуществлении деятельности по перевалке нефтепродуктов на суда (танкеры) во внутренних морских водах, в том числе на акватории морских портов Архангельск, Онега и Кандалакша не выполнено. </w:t>
      </w:r>
      <w:r w:rsidRPr="00A12A2E">
        <w:rPr>
          <w:bCs/>
        </w:rPr>
        <w:t>В связи с длительным невыполнением</w:t>
      </w:r>
      <w:r w:rsidRPr="00A12A2E">
        <w:rPr>
          <w:iCs/>
        </w:rPr>
        <w:t xml:space="preserve"> </w:t>
      </w:r>
      <w:r w:rsidRPr="00A12A2E">
        <w:t xml:space="preserve"> ЗАО «Бункерная компания» предписания по устранению нарушения  природоохранного законодательства (с марта 2015 года) материалы контрольно-надзорных мероприятий в отношении Общества будут переданы в</w:t>
      </w:r>
      <w:r w:rsidRPr="00A12A2E">
        <w:rPr>
          <w:bCs/>
        </w:rPr>
        <w:t xml:space="preserve"> прокуратуру Архангельской области для принятия мер прокурорского реагирования.</w:t>
      </w:r>
    </w:p>
    <w:p w:rsidR="00203C42" w:rsidRDefault="00203C42" w:rsidP="00203C42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АО «Агрофирма «Вельская». Предписани</w:t>
      </w:r>
      <w:r w:rsidR="001326D0">
        <w:rPr>
          <w:bCs/>
        </w:rPr>
        <w:t>я</w:t>
      </w:r>
      <w:r>
        <w:rPr>
          <w:bCs/>
        </w:rPr>
        <w:t xml:space="preserve"> об устранении нарушени</w:t>
      </w:r>
      <w:r w:rsidR="001326D0">
        <w:rPr>
          <w:bCs/>
        </w:rPr>
        <w:t>й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законодательсва</w:t>
      </w:r>
      <w:proofErr w:type="spellEnd"/>
      <w:r>
        <w:rPr>
          <w:bCs/>
        </w:rPr>
        <w:t xml:space="preserve"> в </w:t>
      </w:r>
      <w:r w:rsidRPr="00A12A2E">
        <w:rPr>
          <w:bCs/>
        </w:rPr>
        <w:t xml:space="preserve">части </w:t>
      </w:r>
      <w:r w:rsidRPr="00A12A2E">
        <w:t>получения разрешения на выбросы вредных (загрязняющих) веществ в атмосферный воздух от  стационарных источников загрязнения атмосферы</w:t>
      </w:r>
      <w:r w:rsidRPr="00A12A2E">
        <w:rPr>
          <w:bCs/>
        </w:rPr>
        <w:t xml:space="preserve">, законодательства об отходах производства и потребления в части </w:t>
      </w:r>
      <w:r w:rsidRPr="00A12A2E">
        <w:t xml:space="preserve">получения документа об утверждении нормативов образования отходов и лимитов на их размещение </w:t>
      </w:r>
      <w:r w:rsidRPr="00A12A2E">
        <w:rPr>
          <w:bCs/>
        </w:rPr>
        <w:t>не выполнен</w:t>
      </w:r>
      <w:r w:rsidR="001326D0">
        <w:rPr>
          <w:bCs/>
        </w:rPr>
        <w:t>ы</w:t>
      </w:r>
      <w:r w:rsidRPr="00A12A2E">
        <w:rPr>
          <w:bCs/>
        </w:rPr>
        <w:t>.</w:t>
      </w:r>
      <w:r>
        <w:rPr>
          <w:bCs/>
        </w:rPr>
        <w:t xml:space="preserve"> Выданы предписания с новым сроком исполнения.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>
        <w:rPr>
          <w:bCs/>
        </w:rPr>
        <w:t>ч</w:t>
      </w:r>
      <w:proofErr w:type="gramEnd"/>
      <w:r w:rsidR="001326D0">
        <w:rPr>
          <w:bCs/>
        </w:rPr>
        <w:t>.</w:t>
      </w:r>
      <w:r>
        <w:rPr>
          <w:bCs/>
        </w:rPr>
        <w:t xml:space="preserve"> 1 ст</w:t>
      </w:r>
      <w:r w:rsidR="001326D0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1326D0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8F7AE5" w:rsidRDefault="00203C42" w:rsidP="00203C42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АО «Северо-онежский бокситовый рудник».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 части отсутствия договора водопользования не выполнено.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>
        <w:rPr>
          <w:bCs/>
        </w:rPr>
        <w:t>ч</w:t>
      </w:r>
      <w:proofErr w:type="gramEnd"/>
      <w:r w:rsidR="001326D0">
        <w:rPr>
          <w:bCs/>
        </w:rPr>
        <w:t>.</w:t>
      </w:r>
      <w:r>
        <w:rPr>
          <w:bCs/>
        </w:rPr>
        <w:t xml:space="preserve"> 1 ст</w:t>
      </w:r>
      <w:r w:rsidR="001326D0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1326D0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1B299C" w:rsidRPr="001B299C" w:rsidRDefault="001B299C" w:rsidP="001B299C">
      <w:pPr>
        <w:ind w:firstLine="709"/>
        <w:jc w:val="both"/>
        <w:rPr>
          <w:bCs/>
        </w:rPr>
      </w:pPr>
      <w:r w:rsidRPr="001B299C">
        <w:rPr>
          <w:bCs/>
        </w:rPr>
        <w:t>Проверка соответствия соискателя лиценз</w:t>
      </w:r>
      <w:proofErr w:type="gramStart"/>
      <w:r w:rsidRPr="001B299C">
        <w:rPr>
          <w:bCs/>
        </w:rPr>
        <w:t xml:space="preserve">ии </w:t>
      </w:r>
      <w:r w:rsidRPr="001B299C">
        <w:t>ООО</w:t>
      </w:r>
      <w:proofErr w:type="gramEnd"/>
      <w:r w:rsidRPr="001B299C">
        <w:t xml:space="preserve"> «Норд-Сити» </w:t>
      </w:r>
      <w:r w:rsidRPr="001B299C">
        <w:rPr>
          <w:bCs/>
        </w:rPr>
        <w:t>лицензионным требованиям.</w:t>
      </w:r>
    </w:p>
    <w:p w:rsidR="001B299C" w:rsidRDefault="00CE5806" w:rsidP="001B299C">
      <w:pPr>
        <w:ind w:firstLine="709"/>
        <w:jc w:val="both"/>
        <w:rPr>
          <w:color w:val="000000"/>
        </w:rPr>
      </w:pPr>
      <w:r w:rsidRPr="001B299C">
        <w:rPr>
          <w:color w:val="000000"/>
        </w:rPr>
        <w:t>Плановый (рейдовый) осмотр, обследование повреждённых земельных участков с кадастровыми номерами 29:26:230101:17, 29:16:230101:13, 29:16:230101:14, 29:16:230101:10 на территории Приморского участкового лесничества Минобороны России – филиала ФГКУ «</w:t>
      </w:r>
      <w:proofErr w:type="spellStart"/>
      <w:r w:rsidRPr="001B299C">
        <w:rPr>
          <w:color w:val="000000"/>
        </w:rPr>
        <w:t>У</w:t>
      </w:r>
      <w:r w:rsidR="001B299C">
        <w:rPr>
          <w:color w:val="000000"/>
        </w:rPr>
        <w:t>ЛХиП</w:t>
      </w:r>
      <w:proofErr w:type="spellEnd"/>
      <w:r w:rsidR="001B299C">
        <w:rPr>
          <w:color w:val="000000"/>
        </w:rPr>
        <w:t>» Минобороны России.</w:t>
      </w:r>
      <w:r w:rsidRPr="001B299C">
        <w:rPr>
          <w:color w:val="000000"/>
        </w:rPr>
        <w:t xml:space="preserve"> </w:t>
      </w:r>
    </w:p>
    <w:p w:rsidR="001B299C" w:rsidRDefault="00CE5806" w:rsidP="001B299C">
      <w:pPr>
        <w:ind w:firstLine="709"/>
        <w:jc w:val="both"/>
        <w:rPr>
          <w:color w:val="000000"/>
        </w:rPr>
      </w:pPr>
      <w:r w:rsidRPr="001B299C">
        <w:rPr>
          <w:color w:val="000000"/>
        </w:rPr>
        <w:t xml:space="preserve">Плановый (рейдовый) осмотр, обследование по выявлению самовольного </w:t>
      </w:r>
      <w:proofErr w:type="spellStart"/>
      <w:r w:rsidRPr="001B299C">
        <w:rPr>
          <w:color w:val="000000"/>
        </w:rPr>
        <w:t>недропользования</w:t>
      </w:r>
      <w:proofErr w:type="spellEnd"/>
      <w:r w:rsidRPr="001B299C">
        <w:rPr>
          <w:color w:val="000000"/>
        </w:rPr>
        <w:t xml:space="preserve"> на территории ТСН «Корабел» МО «Приморское» Приморског</w:t>
      </w:r>
      <w:r w:rsidR="001B299C">
        <w:rPr>
          <w:color w:val="000000"/>
        </w:rPr>
        <w:t>о района  Архангельской области.</w:t>
      </w:r>
      <w:r w:rsidRPr="001B299C">
        <w:rPr>
          <w:color w:val="000000"/>
        </w:rPr>
        <w:t xml:space="preserve"> </w:t>
      </w:r>
    </w:p>
    <w:p w:rsidR="00CE5806" w:rsidRPr="001B299C" w:rsidRDefault="00CE5806" w:rsidP="001B299C">
      <w:pPr>
        <w:ind w:firstLine="709"/>
        <w:jc w:val="both"/>
        <w:rPr>
          <w:color w:val="000000"/>
        </w:rPr>
      </w:pPr>
      <w:r w:rsidRPr="001B299C">
        <w:rPr>
          <w:color w:val="000000"/>
        </w:rPr>
        <w:t xml:space="preserve">Плановый (рейдовый) осмотр, обследование по выявлению самовольного </w:t>
      </w:r>
      <w:proofErr w:type="spellStart"/>
      <w:r w:rsidRPr="001B299C">
        <w:rPr>
          <w:color w:val="000000"/>
        </w:rPr>
        <w:t>недропользования</w:t>
      </w:r>
      <w:proofErr w:type="spellEnd"/>
      <w:r w:rsidRPr="001B299C">
        <w:rPr>
          <w:color w:val="000000"/>
        </w:rPr>
        <w:t xml:space="preserve"> в районе городского кладбища г. Архангельска.</w:t>
      </w:r>
    </w:p>
    <w:p w:rsidR="00CE5806" w:rsidRPr="001B299C" w:rsidRDefault="00CE5806" w:rsidP="00203C42">
      <w:pPr>
        <w:ind w:firstLine="709"/>
        <w:jc w:val="both"/>
        <w:rPr>
          <w:color w:val="000000"/>
        </w:rPr>
      </w:pPr>
    </w:p>
    <w:p w:rsidR="001B299C" w:rsidRPr="001B299C" w:rsidRDefault="001B299C">
      <w:pPr>
        <w:ind w:firstLine="709"/>
        <w:jc w:val="both"/>
        <w:rPr>
          <w:bCs/>
        </w:rPr>
      </w:pPr>
    </w:p>
    <w:sectPr w:rsidR="001B299C" w:rsidRPr="001B299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162FE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145</cp:revision>
  <dcterms:created xsi:type="dcterms:W3CDTF">2016-10-20T13:03:00Z</dcterms:created>
  <dcterms:modified xsi:type="dcterms:W3CDTF">2017-05-31T12:36:00Z</dcterms:modified>
</cp:coreProperties>
</file>