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A0" w:rsidRDefault="00E62BA0">
      <w:pPr>
        <w:pStyle w:val="ConsPlusNormal"/>
        <w:jc w:val="both"/>
      </w:pPr>
    </w:p>
    <w:p w:rsidR="00E62BA0" w:rsidRPr="00E62BA0" w:rsidRDefault="00E6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8"/>
      <w:bookmarkEnd w:id="0"/>
      <w:r w:rsidRPr="00E62BA0">
        <w:rPr>
          <w:rFonts w:ascii="Times New Roman" w:hAnsi="Times New Roman" w:cs="Times New Roman"/>
          <w:sz w:val="24"/>
          <w:szCs w:val="24"/>
        </w:rPr>
        <w:t>ТИПОВАЯ ФОРМА ПАСПОРТА</w:t>
      </w:r>
    </w:p>
    <w:p w:rsidR="00E62BA0" w:rsidRPr="00E62BA0" w:rsidRDefault="00E6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BA0">
        <w:rPr>
          <w:rFonts w:ascii="Times New Roman" w:hAnsi="Times New Roman" w:cs="Times New Roman"/>
          <w:sz w:val="24"/>
          <w:szCs w:val="24"/>
        </w:rPr>
        <w:t xml:space="preserve">ОТХОДОВ I - IV КЛАССОВ ОПАСНОСТИ, ВКЛЮЧЕННЫХ В </w:t>
      </w:r>
      <w:proofErr w:type="gramStart"/>
      <w:r w:rsidRPr="00E62BA0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E62BA0" w:rsidRPr="00E62BA0" w:rsidRDefault="00E6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BA0">
        <w:rPr>
          <w:rFonts w:ascii="Times New Roman" w:hAnsi="Times New Roman" w:cs="Times New Roman"/>
          <w:sz w:val="24"/>
          <w:szCs w:val="24"/>
        </w:rPr>
        <w:t>КЛАССИФИКАЦИОННЫЙ КАТАЛОГ ОТХОДОВ</w:t>
      </w:r>
    </w:p>
    <w:p w:rsidR="00E62BA0" w:rsidRPr="00E62BA0" w:rsidRDefault="00E62BA0" w:rsidP="00E6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701"/>
        <w:gridCol w:w="340"/>
        <w:gridCol w:w="2984"/>
      </w:tblGrid>
      <w:tr w:rsidR="00E62BA0" w:rsidRPr="00E62BA0" w:rsidTr="00E62B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BA0" w:rsidRPr="00E62BA0" w:rsidRDefault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62BA0" w:rsidRPr="00E62BA0" w:rsidTr="00E62B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(индивидуальный предприниматель)</w:t>
            </w:r>
          </w:p>
        </w:tc>
      </w:tr>
      <w:tr w:rsidR="00E62BA0" w:rsidRPr="00E62BA0" w:rsidTr="00E62B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E62B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2BA0" w:rsidRPr="00E62BA0" w:rsidRDefault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2BA0" w:rsidRPr="00E62BA0" w:rsidRDefault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E62BA0" w:rsidRPr="00E62BA0" w:rsidTr="00E62B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62BA0" w:rsidRPr="00E62BA0" w:rsidTr="00E62BA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E62BA0" w:rsidRPr="00E62BA0" w:rsidTr="00E62BA0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E62BA0"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2BA0" w:rsidRPr="00E62BA0" w:rsidRDefault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ПАСПОРТ ОТХОДОВ I - IV КЛАССОВ ОПАСНОСТИ,</w:t>
            </w:r>
          </w:p>
          <w:p w:rsidR="00E62BA0" w:rsidRPr="00E62BA0" w:rsidRDefault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включенных в Федеральный классификационный каталог отходов</w:t>
            </w:r>
          </w:p>
        </w:tc>
      </w:tr>
    </w:tbl>
    <w:p w:rsidR="00E62BA0" w:rsidRPr="00E62BA0" w:rsidRDefault="00E62BA0" w:rsidP="00E6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9"/>
        <w:gridCol w:w="1701"/>
        <w:gridCol w:w="1560"/>
      </w:tblGrid>
      <w:tr w:rsidR="00E62BA0" w:rsidRPr="00E62BA0" w:rsidTr="00E62BA0">
        <w:trPr>
          <w:trHeight w:val="283"/>
        </w:trPr>
        <w:tc>
          <w:tcPr>
            <w:tcW w:w="9560" w:type="dxa"/>
            <w:gridSpan w:val="3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Сведения об отходах</w:t>
            </w:r>
          </w:p>
        </w:tc>
      </w:tr>
      <w:tr w:rsidR="00E62BA0" w:rsidRPr="00E62BA0" w:rsidTr="00E62BA0">
        <w:trPr>
          <w:trHeight w:val="283"/>
        </w:trPr>
        <w:tc>
          <w:tcPr>
            <w:tcW w:w="6299" w:type="dxa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по </w:t>
            </w:r>
            <w:hyperlink r:id="rId5" w:history="1">
              <w:r w:rsidRPr="00E62BA0">
                <w:rPr>
                  <w:rFonts w:ascii="Times New Roman" w:hAnsi="Times New Roman" w:cs="Times New Roman"/>
                  <w:sz w:val="24"/>
                  <w:szCs w:val="24"/>
                </w:rPr>
                <w:t>ФККО</w:t>
              </w:r>
            </w:hyperlink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E62BA0">
        <w:trPr>
          <w:trHeight w:val="268"/>
        </w:trPr>
        <w:tc>
          <w:tcPr>
            <w:tcW w:w="6299" w:type="dxa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 xml:space="preserve">Код вида отходов по </w:t>
            </w:r>
            <w:hyperlink r:id="rId6" w:history="1">
              <w:r w:rsidRPr="00E62BA0">
                <w:rPr>
                  <w:rFonts w:ascii="Times New Roman" w:hAnsi="Times New Roman" w:cs="Times New Roman"/>
                  <w:sz w:val="24"/>
                  <w:szCs w:val="24"/>
                </w:rPr>
                <w:t>ФККО</w:t>
              </w:r>
            </w:hyperlink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1387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отходов (указывается наименование технологического процесса, в результате которого образовался отход, или процесса, а </w:t>
            </w:r>
            <w:proofErr w:type="gramStart"/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E62BA0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товар (продукция) утратил свои потребительские свойства, с указанием наименования исходного товара)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641"/>
        </w:trPr>
        <w:tc>
          <w:tcPr>
            <w:tcW w:w="6299" w:type="dxa"/>
            <w:vMerge w:val="restart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Химический и (или) компонентный состав (указывается в порядке убывания содержания компонентов)</w:t>
            </w:r>
          </w:p>
        </w:tc>
        <w:tc>
          <w:tcPr>
            <w:tcW w:w="1701" w:type="dxa"/>
          </w:tcPr>
          <w:p w:rsidR="00E62BA0" w:rsidRPr="00E62BA0" w:rsidRDefault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1560" w:type="dxa"/>
          </w:tcPr>
          <w:p w:rsidR="00E62BA0" w:rsidRPr="00E62BA0" w:rsidRDefault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Содержание, %</w:t>
            </w:r>
          </w:p>
        </w:tc>
      </w:tr>
      <w:tr w:rsidR="00E62BA0" w:rsidRPr="00E62BA0" w:rsidTr="00B658F8">
        <w:trPr>
          <w:trHeight w:val="143"/>
        </w:trPr>
        <w:tc>
          <w:tcPr>
            <w:tcW w:w="6299" w:type="dxa"/>
            <w:vMerge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1103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химического и </w:t>
            </w:r>
            <w:bookmarkStart w:id="1" w:name="_GoBack"/>
            <w:bookmarkEnd w:id="1"/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(или) компонентного состава вида отходов (указывается согласно документации и (или) с использованием количественного химического анализа)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283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и физическая форма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552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Класс опасности по степени негативного воздействия на окружающую среду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283"/>
        </w:trPr>
        <w:tc>
          <w:tcPr>
            <w:tcW w:w="9560" w:type="dxa"/>
            <w:gridSpan w:val="3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Сведения о лице, которое образовало отходы</w:t>
            </w:r>
          </w:p>
        </w:tc>
      </w:tr>
      <w:tr w:rsidR="00E62BA0" w:rsidRPr="00E62BA0" w:rsidTr="00B658F8">
        <w:trPr>
          <w:trHeight w:val="537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 индивидуального предпринимателя или полное наименование юридического лица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143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143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143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143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</w:t>
            </w:r>
            <w:hyperlink r:id="rId7" w:history="1">
              <w:r w:rsidRPr="00E62BA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E62BA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143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143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A0" w:rsidRPr="00E62BA0" w:rsidTr="00B658F8">
        <w:trPr>
          <w:trHeight w:val="143"/>
        </w:trPr>
        <w:tc>
          <w:tcPr>
            <w:tcW w:w="6299" w:type="dxa"/>
            <w:vAlign w:val="center"/>
          </w:tcPr>
          <w:p w:rsidR="00E62BA0" w:rsidRPr="00E62BA0" w:rsidRDefault="00E62BA0" w:rsidP="00B658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0">
              <w:rPr>
                <w:rFonts w:ascii="Times New Roman" w:hAnsi="Times New Roman" w:cs="Times New Roman"/>
                <w:sz w:val="24"/>
                <w:szCs w:val="24"/>
              </w:rPr>
              <w:t>Адрес (адреса) фактического осуществления деятельности</w:t>
            </w:r>
          </w:p>
        </w:tc>
        <w:tc>
          <w:tcPr>
            <w:tcW w:w="3261" w:type="dxa"/>
            <w:gridSpan w:val="2"/>
          </w:tcPr>
          <w:p w:rsidR="00E62BA0" w:rsidRPr="00E62BA0" w:rsidRDefault="00E62BA0" w:rsidP="00E62B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BA0" w:rsidRPr="00E62BA0" w:rsidRDefault="00E62BA0" w:rsidP="00E6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A0" w:rsidRPr="00E62BA0" w:rsidRDefault="00E62BA0" w:rsidP="00E6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A0" w:rsidRPr="00E62BA0" w:rsidRDefault="00E62BA0" w:rsidP="00E6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A0" w:rsidRPr="00E62BA0" w:rsidRDefault="00E62BA0" w:rsidP="00E6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A0" w:rsidRPr="00E62BA0" w:rsidRDefault="00E62BA0" w:rsidP="00E62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E62BA0" w:rsidRPr="00E62BA0" w:rsidSect="00E62B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A0"/>
    <w:rsid w:val="000124BE"/>
    <w:rsid w:val="00056EBC"/>
    <w:rsid w:val="00264A90"/>
    <w:rsid w:val="00B658F8"/>
    <w:rsid w:val="00E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86C134A1B7361BF78EF838473EFB1B6D16E9746D7355B5CCB66E8826113A0A5AD94AE8046017739E3E3DB90P5l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86C134A1B7361BF78EF838473EFB1B6D86D944BDA355B5CCB66E8826113A0B7ADCCA281401F7634F6B58AD60ABD62A77AC29DB3B3A51DPClCE" TargetMode="External"/><Relationship Id="rId5" Type="http://schemas.openxmlformats.org/officeDocument/2006/relationships/hyperlink" Target="consultantplus://offline/ref=4A386C134A1B7361BF78EF838473EFB1B6D86D944BDA355B5CCB66E8826113A0B7ADCCA281401F7634F6B58AD60ABD62A77AC29DB3B3A51DPCl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User067-13</dc:creator>
  <cp:lastModifiedBy>User067-13</cp:lastModifiedBy>
  <cp:revision>2</cp:revision>
  <dcterms:created xsi:type="dcterms:W3CDTF">2021-04-16T04:37:00Z</dcterms:created>
  <dcterms:modified xsi:type="dcterms:W3CDTF">2021-04-16T04:40:00Z</dcterms:modified>
</cp:coreProperties>
</file>