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FD4D" w14:textId="77777777" w:rsidR="00DB088F" w:rsidRPr="00DB088F" w:rsidRDefault="00DB088F" w:rsidP="00DB088F">
      <w:pPr>
        <w:pStyle w:val="ConsPlusNormal"/>
        <w:ind w:firstLine="540"/>
        <w:jc w:val="center"/>
        <w:outlineLvl w:val="0"/>
        <w:rPr>
          <w:b/>
        </w:rPr>
      </w:pPr>
      <w:r w:rsidRPr="00DB088F">
        <w:rPr>
          <w:b/>
        </w:rPr>
        <w:t>Порядок поступления на государственную гражданскую службу</w:t>
      </w:r>
    </w:p>
    <w:p w14:paraId="717272C8" w14:textId="74018ADE" w:rsidR="00DB088F" w:rsidRDefault="00000000" w:rsidP="00652F51">
      <w:pPr>
        <w:pStyle w:val="ConsPlusNormal"/>
      </w:pPr>
      <w:hyperlink r:id="rId4" w:history="1">
        <w:r w:rsidR="00DB088F">
          <w:rPr>
            <w:i/>
            <w:color w:val="0000FF"/>
          </w:rPr>
          <w:br/>
          <w:t xml:space="preserve">ст. 22, Федеральный закон от 27.07.2004 N 79-ФЗ (ред. от </w:t>
        </w:r>
        <w:r w:rsidR="00652F51">
          <w:rPr>
            <w:i/>
            <w:color w:val="0000FF"/>
          </w:rPr>
          <w:t>24</w:t>
        </w:r>
        <w:r w:rsidR="00DB088F">
          <w:rPr>
            <w:i/>
            <w:color w:val="0000FF"/>
          </w:rPr>
          <w:t>.</w:t>
        </w:r>
        <w:r w:rsidR="00652F51">
          <w:rPr>
            <w:i/>
            <w:color w:val="0000FF"/>
          </w:rPr>
          <w:t>07</w:t>
        </w:r>
        <w:r w:rsidR="00DB088F">
          <w:rPr>
            <w:i/>
            <w:color w:val="0000FF"/>
          </w:rPr>
          <w:t>.20</w:t>
        </w:r>
        <w:r w:rsidR="00F33692">
          <w:rPr>
            <w:i/>
            <w:color w:val="0000FF"/>
          </w:rPr>
          <w:t>2</w:t>
        </w:r>
        <w:r w:rsidR="00652F51">
          <w:rPr>
            <w:i/>
            <w:color w:val="0000FF"/>
          </w:rPr>
          <w:t>3</w:t>
        </w:r>
        <w:r w:rsidR="00DB088F">
          <w:rPr>
            <w:i/>
            <w:color w:val="0000FF"/>
          </w:rPr>
          <w:t>) "О государственной гражданской службе Российской Федерации"</w:t>
        </w:r>
      </w:hyperlink>
      <w:r w:rsidR="00DB088F">
        <w:br/>
      </w:r>
    </w:p>
    <w:p w14:paraId="4EAA5AD7" w14:textId="77777777" w:rsidR="00DB088F" w:rsidRDefault="00DB088F">
      <w:pPr>
        <w:pStyle w:val="ConsPlusNormal"/>
        <w:ind w:firstLine="540"/>
        <w:jc w:val="both"/>
        <w:outlineLvl w:val="0"/>
      </w:pPr>
      <w:r>
        <w:t>Статья 22. Поступление на гражданскую службу и замещение должности гражданской службы по конкурсу</w:t>
      </w:r>
    </w:p>
    <w:p w14:paraId="6759FC2A" w14:textId="77777777" w:rsidR="00652F51" w:rsidRDefault="00652F51" w:rsidP="00652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не установлено настоящей статьей. Конкурс заключается в оценке профессионального уровня претендентов на замещение должности гражданской службы, проверке их соответствия иным установленным квалификационным требованиям для замещения должности гражданской службы и определении по результатам таких оценки и проверки гражданина или гражданского служащего из числа претендентов для назначения на должность гражданской службы.</w:t>
      </w:r>
    </w:p>
    <w:p w14:paraId="022BD537" w14:textId="77777777" w:rsidR="00652F51" w:rsidRDefault="00652F51" w:rsidP="00652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30.06.2016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224-ФЗ</w:t>
        </w:r>
      </w:hyperlink>
      <w:r>
        <w:rPr>
          <w:rFonts w:ascii="Arial" w:hAnsi="Arial" w:cs="Arial"/>
          <w:sz w:val="20"/>
          <w:szCs w:val="20"/>
        </w:rPr>
        <w:t xml:space="preserve">, от 29.12.2022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645-ФЗ</w:t>
        </w:r>
      </w:hyperlink>
      <w:r>
        <w:rPr>
          <w:rFonts w:ascii="Arial" w:hAnsi="Arial" w:cs="Arial"/>
          <w:sz w:val="20"/>
          <w:szCs w:val="20"/>
        </w:rPr>
        <w:t>)</w:t>
      </w:r>
    </w:p>
    <w:p w14:paraId="669F5F6B" w14:textId="77777777" w:rsidR="00652F51" w:rsidRDefault="00652F51" w:rsidP="00652F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Конкурс не проводится:</w:t>
      </w:r>
    </w:p>
    <w:p w14:paraId="0B1C6DCF" w14:textId="77777777" w:rsidR="00652F51" w:rsidRDefault="00652F51" w:rsidP="00652F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14:paraId="5CAD51D3" w14:textId="77777777" w:rsidR="00652F51" w:rsidRDefault="00652F51" w:rsidP="00652F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14:paraId="0028EB44" w14:textId="77777777" w:rsidR="00652F51" w:rsidRDefault="00652F51" w:rsidP="00652F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при заключении срочного служебного контракта;</w:t>
      </w:r>
    </w:p>
    <w:p w14:paraId="3CD63A7D" w14:textId="77777777" w:rsidR="00652F51" w:rsidRDefault="00652F51" w:rsidP="00652F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при назначении гражданского служащего на иную должность гражданской службы в случаях, предусмотренных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28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31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частью 9 статьи 60.1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закона;</w:t>
      </w:r>
    </w:p>
    <w:p w14:paraId="018E9C64" w14:textId="77777777" w:rsidR="00652F51" w:rsidRDefault="00652F51" w:rsidP="00652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06.12.2011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395-ФЗ</w:t>
        </w:r>
      </w:hyperlink>
      <w:r>
        <w:rPr>
          <w:rFonts w:ascii="Arial" w:hAnsi="Arial" w:cs="Arial"/>
          <w:sz w:val="20"/>
          <w:szCs w:val="20"/>
        </w:rPr>
        <w:t xml:space="preserve">, от 05.04.2013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N 57-ФЗ</w:t>
        </w:r>
      </w:hyperlink>
      <w:r>
        <w:rPr>
          <w:rFonts w:ascii="Arial" w:hAnsi="Arial" w:cs="Arial"/>
          <w:sz w:val="20"/>
          <w:szCs w:val="20"/>
        </w:rPr>
        <w:t>)</w:t>
      </w:r>
    </w:p>
    <w:p w14:paraId="5712550F" w14:textId="77777777" w:rsidR="00652F51" w:rsidRDefault="00652F51" w:rsidP="00652F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14:paraId="75560B25" w14:textId="77777777" w:rsidR="00652F51" w:rsidRDefault="00652F51" w:rsidP="00652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 в ред. Федерального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07.06.2013 N 116-ФЗ)</w:t>
      </w:r>
    </w:p>
    <w:p w14:paraId="00F688ED" w14:textId="77777777" w:rsidR="00652F51" w:rsidRDefault="00652F51" w:rsidP="00652F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сведений</w:t>
        </w:r>
      </w:hyperlink>
      <w:r>
        <w:rPr>
          <w:rFonts w:ascii="Arial" w:hAnsi="Arial" w:cs="Arial"/>
          <w:sz w:val="20"/>
          <w:szCs w:val="20"/>
        </w:rPr>
        <w:t>, составляющих государственную тайну, по перечню должностей, утверждаемому нормативным актом государственного органа.</w:t>
      </w:r>
    </w:p>
    <w:p w14:paraId="0CEF9097" w14:textId="77777777" w:rsidR="00652F51" w:rsidRDefault="00652F51" w:rsidP="00652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14.02.2010 N 9-ФЗ)</w:t>
      </w:r>
    </w:p>
    <w:p w14:paraId="5D8AB5F0" w14:textId="77777777" w:rsidR="00652F51" w:rsidRDefault="00652F51" w:rsidP="00652F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Конкурс может не проводиться по решению представителя нанимателя при назначении на должности гражданской службы, относящиеся к младшей группе должностей гражданской службы, а также в иных случаях, предусмотренных федеральными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законами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2D72AFAA" w14:textId="77777777" w:rsidR="00652F51" w:rsidRDefault="00652F51" w:rsidP="00652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4 в ред. Федерального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04.11.2022 N 424-ФЗ)</w:t>
      </w:r>
    </w:p>
    <w:p w14:paraId="23C9C51B" w14:textId="77777777" w:rsidR="00652F51" w:rsidRDefault="00652F51" w:rsidP="00652F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ограничениями, установленными настоящим Федеральным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для поступления на гражданскую службу и ее прохождения.</w:t>
      </w:r>
    </w:p>
    <w:p w14:paraId="0E9B6711" w14:textId="77777777" w:rsidR="00652F51" w:rsidRDefault="00652F51" w:rsidP="00652F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Претендент на замещение должности гражданской службы, не допущенный к участию в конкурсе, вправе обжаловать это решение в соответствии с настоящим Федеральным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7ACDAADF" w14:textId="77777777" w:rsidR="00652F51" w:rsidRDefault="00652F51" w:rsidP="00652F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Для проведения конкурса на замещение вакантной должности гражданской службы правовым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актом</w:t>
        </w:r>
      </w:hyperlink>
      <w:r>
        <w:rPr>
          <w:rFonts w:ascii="Arial" w:hAnsi="Arial" w:cs="Arial"/>
          <w:sz w:val="20"/>
          <w:szCs w:val="20"/>
        </w:rPr>
        <w:t xml:space="preserve"> соответствующего государственного органа образуется конкурсная комиссия.</w:t>
      </w:r>
    </w:p>
    <w:p w14:paraId="3F2139F4" w14:textId="77777777" w:rsidR="00652F51" w:rsidRDefault="00652F51" w:rsidP="00652F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7"/>
      <w:bookmarkEnd w:id="0"/>
      <w:r>
        <w:rPr>
          <w:rFonts w:ascii="Arial" w:hAnsi="Arial" w:cs="Arial"/>
          <w:sz w:val="20"/>
          <w:szCs w:val="20"/>
        </w:rPr>
        <w:t xml:space="preserve">8. 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проводится конкурс на замещение вакантной должности гражданской службы), а также включаемые в состав конкурсной комиссии в соответствии с положениями </w:t>
      </w:r>
      <w:hyperlink w:anchor="Par21" w:history="1">
        <w:r>
          <w:rPr>
            <w:rFonts w:ascii="Arial" w:hAnsi="Arial" w:cs="Arial"/>
            <w:color w:val="0000FF"/>
            <w:sz w:val="20"/>
            <w:szCs w:val="20"/>
          </w:rPr>
          <w:t>части 8.2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</w:t>
      </w:r>
      <w:r>
        <w:rPr>
          <w:rFonts w:ascii="Arial" w:hAnsi="Arial" w:cs="Arial"/>
          <w:sz w:val="20"/>
          <w:szCs w:val="20"/>
        </w:rPr>
        <w:lastRenderedPageBreak/>
        <w:t>деятельности гражданских служащих, по вопросам кадровых технологий и гражданской службы. Число независимых экспертов должно составлять не менее одной четверти от общего числа членов конкурсной комиссии.</w:t>
      </w:r>
    </w:p>
    <w:p w14:paraId="78B912BD" w14:textId="77777777" w:rsidR="00652F51" w:rsidRDefault="00652F51" w:rsidP="00652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02.07.2013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N 185-ФЗ</w:t>
        </w:r>
      </w:hyperlink>
      <w:r>
        <w:rPr>
          <w:rFonts w:ascii="Arial" w:hAnsi="Arial" w:cs="Arial"/>
          <w:sz w:val="20"/>
          <w:szCs w:val="20"/>
        </w:rPr>
        <w:t xml:space="preserve">, от 27.10.2020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346-ФЗ</w:t>
        </w:r>
      </w:hyperlink>
      <w:r>
        <w:rPr>
          <w:rFonts w:ascii="Arial" w:hAnsi="Arial" w:cs="Arial"/>
          <w:sz w:val="20"/>
          <w:szCs w:val="20"/>
        </w:rPr>
        <w:t>)</w:t>
      </w:r>
    </w:p>
    <w:p w14:paraId="6F10D957" w14:textId="77777777" w:rsidR="00652F51" w:rsidRDefault="00652F51" w:rsidP="00652F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8.1. В состав конкурсной комиссии в федеральном органе исполнительной власти, при котором в соответствии со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статьей 20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4 апреля 2005 года N 32-ФЗ "Об Общественной палате Российской Федерации" образован общественный совет, а также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указанными в </w:t>
      </w:r>
      <w:hyperlink w:anchor="Par17" w:history="1">
        <w:r>
          <w:rPr>
            <w:rFonts w:ascii="Arial" w:hAnsi="Arial" w:cs="Arial"/>
            <w:color w:val="0000FF"/>
            <w:sz w:val="20"/>
            <w:szCs w:val="20"/>
          </w:rPr>
          <w:t>части 8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14:paraId="746EC208" w14:textId="77777777" w:rsidR="00652F51" w:rsidRDefault="00652F51" w:rsidP="00652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8.1 введена Федеральным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30.12.2012 N 295-ФЗ)</w:t>
      </w:r>
    </w:p>
    <w:p w14:paraId="5816AE9B" w14:textId="77777777" w:rsidR="00652F51" w:rsidRDefault="00652F51" w:rsidP="00652F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1"/>
      <w:bookmarkEnd w:id="1"/>
      <w:r>
        <w:rPr>
          <w:rFonts w:ascii="Arial" w:hAnsi="Arial" w:cs="Arial"/>
          <w:sz w:val="20"/>
          <w:szCs w:val="20"/>
        </w:rPr>
        <w:t xml:space="preserve">8.2. Включаемые в состав конкурсных комиссий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Федерации по запросу представителя нанимателя, направленному без указания персональных данных независимых экспертов, в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, установленном нормативным правовым актом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 Представители общественных советов, включаемые в состав конкурсных комиссий, определяются решениями соответствующих общественных советов.</w:t>
      </w:r>
    </w:p>
    <w:p w14:paraId="0ED7498C" w14:textId="4B6DA38B" w:rsidR="00652F51" w:rsidRPr="00652F51" w:rsidRDefault="00652F51" w:rsidP="00652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8.2 введена Федеральным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27.10.2020 N 346-ФЗ)</w:t>
      </w:r>
    </w:p>
    <w:p w14:paraId="122189B4" w14:textId="77777777" w:rsidR="00652F51" w:rsidRDefault="00652F51" w:rsidP="00652F5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8.3. Общий срок пребывания независимого эксперта в конкурсной комиссии государственного органа не может превышать три года. Исчисление данного срока осуществляется с момента первого включения независимого эксперта в состав конкурсной комиссии.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14:paraId="2BAC7F94" w14:textId="77777777" w:rsidR="00652F51" w:rsidRDefault="00652F51" w:rsidP="00652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8.3 введена Федеральным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27.10.2020 N 346-ФЗ)</w:t>
      </w:r>
    </w:p>
    <w:p w14:paraId="13A72BA8" w14:textId="77777777" w:rsidR="00652F51" w:rsidRDefault="00652F51" w:rsidP="00652F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8.4.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года.</w:t>
      </w:r>
    </w:p>
    <w:p w14:paraId="0F428C2C" w14:textId="77777777" w:rsidR="00652F51" w:rsidRDefault="00652F51" w:rsidP="00652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8.4 введена Федеральным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27.10.2020 N 346-ФЗ)</w:t>
      </w:r>
    </w:p>
    <w:p w14:paraId="07083A0C" w14:textId="77777777" w:rsidR="00652F51" w:rsidRDefault="00652F51" w:rsidP="00652F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14:paraId="61A78B77" w14:textId="77777777" w:rsidR="00652F51" w:rsidRDefault="00652F51" w:rsidP="00652F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14:paraId="739E3B67" w14:textId="77777777" w:rsidR="00652F51" w:rsidRDefault="00652F51" w:rsidP="00652F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Претендент на замещение должности гражданской службы вправе обжаловать решение конкурсной комиссии в соответствии с настоящим Федеральным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1859E332" w14:textId="77777777" w:rsidR="00652F51" w:rsidRDefault="00652F51" w:rsidP="00652F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конкурсе на замещение вакантной должности государственной гражданской службы Российской Федерации, определяющее порядок и условия его проведения, утверждается указом Президента Российской Федерации.</w:t>
      </w:r>
    </w:p>
    <w:p w14:paraId="786BD16E" w14:textId="77777777" w:rsidR="00DB088F" w:rsidRDefault="00DB088F">
      <w:pPr>
        <w:pStyle w:val="ConsPlusNormal"/>
        <w:ind w:firstLine="540"/>
        <w:jc w:val="both"/>
      </w:pPr>
    </w:p>
    <w:sectPr w:rsidR="00DB088F" w:rsidSect="00652F51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88F"/>
    <w:rsid w:val="00652F51"/>
    <w:rsid w:val="008D6700"/>
    <w:rsid w:val="00A256D3"/>
    <w:rsid w:val="00C94EA4"/>
    <w:rsid w:val="00DB088F"/>
    <w:rsid w:val="00F3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4EE6"/>
  <w15:docId w15:val="{E79E40AA-B06F-4DB6-8869-F130D04B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C9EE3E8F024D023E3B7BDA19337A87458F723EAD71AE83F98ED9D5488FE8F2877FCDDE280BCF6BFAF24C1C2B9C2657C5D28BB1B2B721FBY567I" TargetMode="External"/><Relationship Id="rId13" Type="http://schemas.openxmlformats.org/officeDocument/2006/relationships/hyperlink" Target="consultantplus://offline/ref=E1C9EE3E8F024D023E3B7BDA19337A874889793EA47FF389F1D7D5D74F80B7E58036C1DF280BC76DF5AD49093AC42B5ED2CD8BAEAEB523YF6AI" TargetMode="External"/><Relationship Id="rId18" Type="http://schemas.openxmlformats.org/officeDocument/2006/relationships/hyperlink" Target="consultantplus://offline/ref=E1C9EE3E8F024D023E3B7BDA19337A87458F723EAD71AE83F98ED9D5488FE8F2877FCDDE280BC06BF6F24C1C2B9C2657C5D28BB1B2B721FBY567I" TargetMode="External"/><Relationship Id="rId26" Type="http://schemas.openxmlformats.org/officeDocument/2006/relationships/hyperlink" Target="consultantplus://offline/ref=E1C9EE3E8F024D023E3B7BDA19337A87428C7636AC74AE83F98ED9D5488FE8F2877FCDDE280BC76FFAF24C1C2B9C2657C5D28BB1B2B721FBY56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1C9EE3E8F024D023E3B7BDA19337A87428C7636AC74AE83F98ED9D5488FE8F2877FCDDE280BC76FFFF24C1C2B9C2657C5D28BB1B2B721FBY567I" TargetMode="External"/><Relationship Id="rId7" Type="http://schemas.openxmlformats.org/officeDocument/2006/relationships/hyperlink" Target="consultantplus://offline/ref=E1C9EE3E8F024D023E3B7BDA19337A87458F723EAD71AE83F98ED9D5488FE8F2877FCDDE280BC46FF9F24C1C2B9C2657C5D28BB1B2B721FBY567I" TargetMode="External"/><Relationship Id="rId12" Type="http://schemas.openxmlformats.org/officeDocument/2006/relationships/hyperlink" Target="consultantplus://offline/ref=E1C9EE3E8F024D023E3B7BDA19337A87408E7734A672AE83F98ED9D5488FE8F2877FCDDE280BC76FFEF24C1C2B9C2657C5D28BB1B2B721FBY567I" TargetMode="External"/><Relationship Id="rId17" Type="http://schemas.openxmlformats.org/officeDocument/2006/relationships/hyperlink" Target="consultantplus://offline/ref=E1C9EE3E8F024D023E3B7BDA19337A87458F723EAD71AE83F98ED9D5488FE8F2877FCDDE280BC66AFFF24C1C2B9C2657C5D28BB1B2B721FBY567I" TargetMode="External"/><Relationship Id="rId25" Type="http://schemas.openxmlformats.org/officeDocument/2006/relationships/hyperlink" Target="consultantplus://offline/ref=E1C9EE3E8F024D023E3B7BDA19337A87428C7636AC74AE83F98ED9D5488FE8F2877FCDDE280BC76FFCF24C1C2B9C2657C5D28BB1B2B721FBY56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C9EE3E8F024D023E3B7BDA19337A8745897033A375AE83F98ED9D5488FE8F2877FCDDE280BC76FFEF24C1C2B9C2657C5D28BB1B2B721FBY567I" TargetMode="External"/><Relationship Id="rId20" Type="http://schemas.openxmlformats.org/officeDocument/2006/relationships/hyperlink" Target="consultantplus://offline/ref=E1C9EE3E8F024D023E3B7BDA19337A87408C7637A075AE83F98ED9D5488FE8F2877FCDDE280AC268F7F24C1C2B9C2657C5D28BB1B2B721FBY567I" TargetMode="External"/><Relationship Id="rId29" Type="http://schemas.openxmlformats.org/officeDocument/2006/relationships/hyperlink" Target="consultantplus://offline/ref=E1C9EE3E8F024D023E3B7BDA19337A87458E7634A572AE83F98ED9D5488FE8F2877FCDDE280BC76CFEF24C1C2B9C2657C5D28BB1B2B721FBY56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C9EE3E8F024D023E3B7BDA19337A8745897634A574AE83F98ED9D5488FE8F2877FCDDE280BC76DF6F24C1C2B9C2657C5D28BB1B2B721FBY567I" TargetMode="External"/><Relationship Id="rId11" Type="http://schemas.openxmlformats.org/officeDocument/2006/relationships/hyperlink" Target="consultantplus://offline/ref=E1C9EE3E8F024D023E3B7BDA19337A87408E7430A773AE83F98ED9D5488FE8F2877FCDDE280BC76FFAF24C1C2B9C2657C5D28BB1B2B721FBY567I" TargetMode="External"/><Relationship Id="rId24" Type="http://schemas.openxmlformats.org/officeDocument/2006/relationships/hyperlink" Target="consultantplus://offline/ref=E1C9EE3E8F024D023E3B7BDA19337A8745897037A576AE83F98ED9D5488FE8F2877FCDDE280BC76EF7F24C1C2B9C2657C5D28BB1B2B721FBY567I" TargetMode="External"/><Relationship Id="rId5" Type="http://schemas.openxmlformats.org/officeDocument/2006/relationships/hyperlink" Target="consultantplus://offline/ref=E1C9EE3E8F024D023E3B7BDA19337A87438A7032A475AE83F98ED9D5488FE8F2877FCDDE280BC76DFEF24C1C2B9C2657C5D28BB1B2B721FBY567I" TargetMode="External"/><Relationship Id="rId15" Type="http://schemas.openxmlformats.org/officeDocument/2006/relationships/hyperlink" Target="consultantplus://offline/ref=E1C9EE3E8F024D023E3B7BDA19337A8745897033A375AE83F98ED9D5488FE8F2877FCDDE280BC76FFBF24C1C2B9C2657C5D28BB1B2B721FBY567I" TargetMode="External"/><Relationship Id="rId23" Type="http://schemas.openxmlformats.org/officeDocument/2006/relationships/hyperlink" Target="consultantplus://offline/ref=E1C9EE3E8F024D023E3B7BDA19337A87408E7036AC72AE83F98ED9D5488FE8F2877FCDDE280BC76EF7F24C1C2B9C2657C5D28BB1B2B721FBY567I" TargetMode="External"/><Relationship Id="rId28" Type="http://schemas.openxmlformats.org/officeDocument/2006/relationships/hyperlink" Target="consultantplus://offline/ref=E1C9EE3E8F024D023E3B7BDA19337A87458F723EAD71AE83F98ED9D5488FE8F2877FCDDE280BC06BF6F24C1C2B9C2657C5D28BB1B2B721FBY567I" TargetMode="External"/><Relationship Id="rId10" Type="http://schemas.openxmlformats.org/officeDocument/2006/relationships/hyperlink" Target="consultantplus://offline/ref=E1C9EE3E8F024D023E3B7BDA19337A8740887231A777AE83F98ED9D5488FE8F2877FCDDE280BC76FF6F24C1C2B9C2657C5D28BB1B2B721FBY567I" TargetMode="External"/><Relationship Id="rId19" Type="http://schemas.openxmlformats.org/officeDocument/2006/relationships/hyperlink" Target="consultantplus://offline/ref=E1C9EE3E8F024D023E3B7BDA19337A87458E7634A572AE83F98ED9D5488FE8F2877FCDDE280BC768FEF24C1C2B9C2657C5D28BB1B2B721FBY567I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D734235091926EB76FAC539515D53C454533E86E19C14C741C879C4D535D680DF661A39052DF372APBkDN" TargetMode="External"/><Relationship Id="rId9" Type="http://schemas.openxmlformats.org/officeDocument/2006/relationships/hyperlink" Target="consultantplus://offline/ref=E1C9EE3E8F024D023E3B7BDA19337A87458F723EAD71AE83F98ED9D5488FE8F2877FCDD62B00933FBAAC154D66D72A56D2CE8AB2YA6FI" TargetMode="External"/><Relationship Id="rId14" Type="http://schemas.openxmlformats.org/officeDocument/2006/relationships/hyperlink" Target="consultantplus://offline/ref=E1C9EE3E8F024D023E3B7BDA19337A87488D7537A17FF389F1D7D5D74F80B7E58036C1DF280BC766F5AD49093AC42B5ED2CD8BAEAEB523YF6AI" TargetMode="External"/><Relationship Id="rId22" Type="http://schemas.openxmlformats.org/officeDocument/2006/relationships/hyperlink" Target="consultantplus://offline/ref=E1C9EE3E8F024D023E3B7BDA19337A87458E7930A775AE83F98ED9D5488FE8F2877FCDDE280BC66AFEF24C1C2B9C2657C5D28BB1B2B721FBY567I" TargetMode="External"/><Relationship Id="rId27" Type="http://schemas.openxmlformats.org/officeDocument/2006/relationships/hyperlink" Target="consultantplus://offline/ref=E1C9EE3E8F024D023E3B7BDA19337A87428C7636AC74AE83F98ED9D5488FE8F2877FCDDE280BC76FFBF24C1C2B9C2657C5D28BB1B2B721FBY567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1720</Words>
  <Characters>9810</Characters>
  <Application>Microsoft Office Word</Application>
  <DocSecurity>0</DocSecurity>
  <Lines>81</Lines>
  <Paragraphs>23</Paragraphs>
  <ScaleCrop>false</ScaleCrop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shepelevags</dc:creator>
  <cp:lastModifiedBy>Nadzor</cp:lastModifiedBy>
  <cp:revision>4</cp:revision>
  <dcterms:created xsi:type="dcterms:W3CDTF">2017-04-28T13:36:00Z</dcterms:created>
  <dcterms:modified xsi:type="dcterms:W3CDTF">2023-11-09T09:01:00Z</dcterms:modified>
</cp:coreProperties>
</file>