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19" w:type="dxa"/>
        <w:tblLayout w:type="fixed"/>
        <w:tblLook w:val="04A0"/>
      </w:tblPr>
      <w:tblGrid>
        <w:gridCol w:w="534"/>
        <w:gridCol w:w="1701"/>
        <w:gridCol w:w="1613"/>
        <w:gridCol w:w="2356"/>
        <w:gridCol w:w="1683"/>
        <w:gridCol w:w="1886"/>
        <w:gridCol w:w="1817"/>
        <w:gridCol w:w="2156"/>
        <w:gridCol w:w="1673"/>
      </w:tblGrid>
      <w:tr w:rsidR="00C83BF5" w:rsidTr="00C83BF5">
        <w:trPr>
          <w:tblHeader/>
        </w:trPr>
        <w:tc>
          <w:tcPr>
            <w:tcW w:w="15419" w:type="dxa"/>
            <w:gridSpan w:val="9"/>
          </w:tcPr>
          <w:p w:rsidR="00C83BF5" w:rsidRPr="003F3A63" w:rsidRDefault="00C83BF5" w:rsidP="00413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A63">
              <w:rPr>
                <w:rFonts w:ascii="Times New Roman" w:hAnsi="Times New Roman" w:cs="Times New Roman"/>
                <w:b/>
                <w:sz w:val="28"/>
                <w:szCs w:val="28"/>
              </w:rPr>
              <w:t>Реестр выданных заключений государственной экологической экспертизы (ГЭЭ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), утвержденных в 202</w:t>
            </w:r>
            <w:r w:rsidR="004135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C83BF5" w:rsidTr="003C70D3">
        <w:trPr>
          <w:tblHeader/>
        </w:trPr>
        <w:tc>
          <w:tcPr>
            <w:tcW w:w="534" w:type="dxa"/>
          </w:tcPr>
          <w:p w:rsidR="00C83BF5" w:rsidRPr="003F3A63" w:rsidRDefault="00C83BF5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C83BF5" w:rsidRPr="003F3A63" w:rsidRDefault="00C83BF5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Номер заключения ГЭЭ</w:t>
            </w:r>
          </w:p>
        </w:tc>
        <w:tc>
          <w:tcPr>
            <w:tcW w:w="1613" w:type="dxa"/>
            <w:vAlign w:val="center"/>
          </w:tcPr>
          <w:p w:rsidR="00C83BF5" w:rsidRPr="003F3A63" w:rsidRDefault="00C83BF5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Дата включения в реестр выданных заключений ГЭЭ сведений о заключении ГЭЭ</w:t>
            </w:r>
          </w:p>
        </w:tc>
        <w:tc>
          <w:tcPr>
            <w:tcW w:w="2356" w:type="dxa"/>
            <w:vAlign w:val="center"/>
          </w:tcPr>
          <w:p w:rsidR="00C83BF5" w:rsidRPr="003F3A63" w:rsidRDefault="00C83BF5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ГЭЭ</w:t>
            </w:r>
          </w:p>
        </w:tc>
        <w:tc>
          <w:tcPr>
            <w:tcW w:w="1683" w:type="dxa"/>
            <w:vAlign w:val="center"/>
          </w:tcPr>
          <w:p w:rsidR="00C83BF5" w:rsidRPr="003F3A63" w:rsidRDefault="00C83BF5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Заказчик, представивший материалы на ГЭЭ</w:t>
            </w:r>
          </w:p>
        </w:tc>
        <w:tc>
          <w:tcPr>
            <w:tcW w:w="1886" w:type="dxa"/>
            <w:vAlign w:val="center"/>
          </w:tcPr>
          <w:p w:rsidR="00C83BF5" w:rsidRPr="003F3A63" w:rsidRDefault="00C83BF5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органе </w:t>
            </w:r>
            <w:proofErr w:type="gramStart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проводившим</w:t>
            </w:r>
            <w:proofErr w:type="gramEnd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ГЭЭ</w:t>
            </w:r>
          </w:p>
        </w:tc>
        <w:tc>
          <w:tcPr>
            <w:tcW w:w="1817" w:type="dxa"/>
            <w:vAlign w:val="center"/>
          </w:tcPr>
          <w:p w:rsidR="00C83BF5" w:rsidRPr="003F3A63" w:rsidRDefault="00C83BF5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приказа об утверждении заключения ГЭЭ с указанием даты и номера</w:t>
            </w:r>
          </w:p>
        </w:tc>
        <w:tc>
          <w:tcPr>
            <w:tcW w:w="2156" w:type="dxa"/>
            <w:vAlign w:val="center"/>
          </w:tcPr>
          <w:p w:rsidR="00C83BF5" w:rsidRPr="003F3A63" w:rsidRDefault="00C83BF5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проведения ГЭЭ с указанием срока действия в случае утверждения положительного заключения ГЭЭ</w:t>
            </w:r>
          </w:p>
        </w:tc>
        <w:tc>
          <w:tcPr>
            <w:tcW w:w="1673" w:type="dxa"/>
            <w:vAlign w:val="center"/>
          </w:tcPr>
          <w:p w:rsidR="00C83BF5" w:rsidRPr="003F3A63" w:rsidRDefault="00C83BF5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</w:t>
            </w:r>
            <w:proofErr w:type="gramStart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вступивших</w:t>
            </w:r>
            <w:proofErr w:type="gramEnd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законную силу решений суда о признании заключении</w:t>
            </w:r>
          </w:p>
        </w:tc>
      </w:tr>
      <w:tr w:rsidR="00C83BF5" w:rsidRPr="003F3A63" w:rsidTr="003C70D3">
        <w:tc>
          <w:tcPr>
            <w:tcW w:w="534" w:type="dxa"/>
            <w:vAlign w:val="center"/>
          </w:tcPr>
          <w:p w:rsidR="00C83BF5" w:rsidRPr="00C83BF5" w:rsidRDefault="00C83BF5" w:rsidP="00C8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C83BF5" w:rsidRPr="003F3A63" w:rsidRDefault="00C83BF5" w:rsidP="008C7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51-1-0</w:t>
            </w:r>
            <w:r w:rsidR="008C76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-1-7</w:t>
            </w:r>
            <w:r w:rsidR="008C76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-0001-2</w:t>
            </w:r>
            <w:r w:rsidR="008C76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3" w:type="dxa"/>
            <w:vAlign w:val="center"/>
          </w:tcPr>
          <w:p w:rsidR="00C83BF5" w:rsidRPr="003F3A63" w:rsidRDefault="008C7693" w:rsidP="008C7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C83BF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3BF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6" w:type="dxa"/>
            <w:vAlign w:val="center"/>
          </w:tcPr>
          <w:p w:rsidR="00C83BF5" w:rsidRPr="003F3A63" w:rsidRDefault="004135AF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AF">
              <w:rPr>
                <w:rFonts w:ascii="Times New Roman" w:hAnsi="Times New Roman" w:cs="Times New Roman"/>
                <w:sz w:val="20"/>
                <w:szCs w:val="20"/>
              </w:rPr>
              <w:t>«Ликвидация объектов накопленного экологического ущерба на территории города Мончегорска Мурманской области, а/</w:t>
            </w:r>
            <w:proofErr w:type="spellStart"/>
            <w:r w:rsidRPr="004135A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135AF">
              <w:rPr>
                <w:rFonts w:ascii="Times New Roman" w:hAnsi="Times New Roman" w:cs="Times New Roman"/>
                <w:sz w:val="20"/>
                <w:szCs w:val="20"/>
              </w:rPr>
              <w:t xml:space="preserve"> М-18, </w:t>
            </w:r>
            <w:proofErr w:type="spellStart"/>
            <w:r w:rsidRPr="004135AF">
              <w:rPr>
                <w:rFonts w:ascii="Times New Roman" w:hAnsi="Times New Roman" w:cs="Times New Roman"/>
                <w:sz w:val="20"/>
                <w:szCs w:val="20"/>
              </w:rPr>
              <w:t>отворотка</w:t>
            </w:r>
            <w:proofErr w:type="spellEnd"/>
            <w:r w:rsidRPr="004135AF">
              <w:rPr>
                <w:rFonts w:ascii="Times New Roman" w:hAnsi="Times New Roman" w:cs="Times New Roman"/>
                <w:sz w:val="20"/>
                <w:szCs w:val="20"/>
              </w:rPr>
              <w:t xml:space="preserve"> на песчаный карьер, кадастровый номер земельного участка: 51:11:0000000:1»</w:t>
            </w:r>
          </w:p>
        </w:tc>
        <w:tc>
          <w:tcPr>
            <w:tcW w:w="1683" w:type="dxa"/>
            <w:vAlign w:val="center"/>
          </w:tcPr>
          <w:p w:rsidR="00C83BF5" w:rsidRPr="008D4D71" w:rsidRDefault="004135AF" w:rsidP="008D4D71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4135AF">
              <w:rPr>
                <w:rFonts w:ascii="Times New Roman" w:eastAsia="Calibri" w:hAnsi="Times New Roman" w:cs="Times New Roman"/>
                <w:color w:val="000000"/>
                <w:sz w:val="20"/>
              </w:rPr>
              <w:t>ООО «Севморпроект»</w:t>
            </w:r>
          </w:p>
        </w:tc>
        <w:tc>
          <w:tcPr>
            <w:tcW w:w="1886" w:type="dxa"/>
            <w:vAlign w:val="center"/>
          </w:tcPr>
          <w:p w:rsidR="00C83BF5" w:rsidRPr="003F3A63" w:rsidRDefault="00C83BF5" w:rsidP="008D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71">
              <w:rPr>
                <w:rFonts w:ascii="Times New Roman" w:hAnsi="Times New Roman" w:cs="Times New Roman"/>
                <w:sz w:val="20"/>
                <w:szCs w:val="20"/>
              </w:rPr>
              <w:t>Балтийско-Арктическ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8D4D71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8D4D71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4D71">
              <w:rPr>
                <w:rFonts w:ascii="Times New Roman" w:hAnsi="Times New Roman" w:cs="Times New Roman"/>
                <w:sz w:val="20"/>
                <w:szCs w:val="20"/>
              </w:rPr>
              <w:t xml:space="preserve"> Росприроднадзора</w:t>
            </w:r>
          </w:p>
        </w:tc>
        <w:tc>
          <w:tcPr>
            <w:tcW w:w="1817" w:type="dxa"/>
            <w:vAlign w:val="center"/>
          </w:tcPr>
          <w:p w:rsidR="00C83BF5" w:rsidRPr="003F3A63" w:rsidRDefault="00C83BF5" w:rsidP="004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FAE">
              <w:rPr>
                <w:rFonts w:ascii="Times New Roman" w:hAnsi="Times New Roman" w:cs="Times New Roman"/>
                <w:sz w:val="20"/>
                <w:szCs w:val="20"/>
              </w:rPr>
              <w:t xml:space="preserve">Приказ Балтийско-Арктического межрегионального управления Росприроднадзора от </w:t>
            </w:r>
            <w:r w:rsidR="004135A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827FAE"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 w:rsidR="004135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27FAE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135A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56" w:type="dxa"/>
            <w:vAlign w:val="center"/>
          </w:tcPr>
          <w:p w:rsidR="00C83BF5" w:rsidRPr="003F3A63" w:rsidRDefault="00C83BF5" w:rsidP="004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FAE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Положительное заключение – </w:t>
            </w:r>
            <w:r w:rsidR="00413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7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35A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673" w:type="dxa"/>
            <w:vAlign w:val="center"/>
          </w:tcPr>
          <w:p w:rsidR="00C83BF5" w:rsidRPr="003F3A63" w:rsidRDefault="00C83BF5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5A5B" w:rsidRPr="003F3A63" w:rsidTr="003C70D3">
        <w:tc>
          <w:tcPr>
            <w:tcW w:w="534" w:type="dxa"/>
            <w:vAlign w:val="center"/>
          </w:tcPr>
          <w:p w:rsidR="00175A5B" w:rsidRDefault="00175A5B" w:rsidP="00C8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175A5B" w:rsidRDefault="00175A5B" w:rsidP="008C7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51-1-02-1-79-0002-23</w:t>
            </w:r>
          </w:p>
        </w:tc>
        <w:tc>
          <w:tcPr>
            <w:tcW w:w="1613" w:type="dxa"/>
            <w:vAlign w:val="center"/>
          </w:tcPr>
          <w:p w:rsidR="00175A5B" w:rsidRDefault="00175A5B" w:rsidP="008C7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15.02.2023</w:t>
            </w:r>
          </w:p>
        </w:tc>
        <w:tc>
          <w:tcPr>
            <w:tcW w:w="2356" w:type="dxa"/>
            <w:vAlign w:val="center"/>
          </w:tcPr>
          <w:p w:rsidR="00175A5B" w:rsidRPr="004135AF" w:rsidRDefault="00175A5B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A5B">
              <w:rPr>
                <w:rFonts w:ascii="Times New Roman" w:hAnsi="Times New Roman" w:cs="Times New Roman"/>
                <w:sz w:val="20"/>
                <w:szCs w:val="20"/>
              </w:rPr>
              <w:t xml:space="preserve">«Выполнение комплекса поверочных расчетов, проектных и изыскательских работ по капитальному ремонту Пирса дальних линий, расположенного по адресу: </w:t>
            </w:r>
            <w:proofErr w:type="gramStart"/>
            <w:r w:rsidRPr="00175A5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75A5B">
              <w:rPr>
                <w:rFonts w:ascii="Times New Roman" w:hAnsi="Times New Roman" w:cs="Times New Roman"/>
                <w:sz w:val="20"/>
                <w:szCs w:val="20"/>
              </w:rPr>
              <w:t>. Мурманск, Портовый проезд, д.25, Территория пассажирского района»</w:t>
            </w:r>
          </w:p>
        </w:tc>
        <w:tc>
          <w:tcPr>
            <w:tcW w:w="1683" w:type="dxa"/>
            <w:vAlign w:val="center"/>
          </w:tcPr>
          <w:p w:rsidR="00175A5B" w:rsidRPr="004135AF" w:rsidRDefault="00175A5B" w:rsidP="008D4D71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75A5B">
              <w:rPr>
                <w:rFonts w:ascii="Times New Roman" w:eastAsia="Calibri" w:hAnsi="Times New Roman" w:cs="Times New Roman"/>
                <w:color w:val="000000"/>
                <w:sz w:val="20"/>
              </w:rPr>
              <w:t>ООО «ГТ Север»</w:t>
            </w:r>
          </w:p>
        </w:tc>
        <w:tc>
          <w:tcPr>
            <w:tcW w:w="1886" w:type="dxa"/>
            <w:vAlign w:val="center"/>
          </w:tcPr>
          <w:p w:rsidR="00175A5B" w:rsidRPr="008D4D71" w:rsidRDefault="00175A5B" w:rsidP="008D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71">
              <w:rPr>
                <w:rFonts w:ascii="Times New Roman" w:hAnsi="Times New Roman" w:cs="Times New Roman"/>
                <w:sz w:val="20"/>
                <w:szCs w:val="20"/>
              </w:rPr>
              <w:t>Балтийско-Арктическ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8D4D71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8D4D71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4D71">
              <w:rPr>
                <w:rFonts w:ascii="Times New Roman" w:hAnsi="Times New Roman" w:cs="Times New Roman"/>
                <w:sz w:val="20"/>
                <w:szCs w:val="20"/>
              </w:rPr>
              <w:t xml:space="preserve"> Росприроднадзора</w:t>
            </w:r>
          </w:p>
        </w:tc>
        <w:tc>
          <w:tcPr>
            <w:tcW w:w="1817" w:type="dxa"/>
            <w:vAlign w:val="center"/>
          </w:tcPr>
          <w:p w:rsidR="00175A5B" w:rsidRPr="003F3A63" w:rsidRDefault="00175A5B" w:rsidP="00175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FAE">
              <w:rPr>
                <w:rFonts w:ascii="Times New Roman" w:hAnsi="Times New Roman" w:cs="Times New Roman"/>
                <w:sz w:val="20"/>
                <w:szCs w:val="20"/>
              </w:rPr>
              <w:t xml:space="preserve">Приказ Балтийско-Арктического межрегионального управления Росприроднадзора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27FA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27FA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27FAE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39</w:t>
            </w:r>
          </w:p>
        </w:tc>
        <w:tc>
          <w:tcPr>
            <w:tcW w:w="2156" w:type="dxa"/>
            <w:vAlign w:val="center"/>
          </w:tcPr>
          <w:p w:rsidR="00175A5B" w:rsidRPr="003F3A63" w:rsidRDefault="00175A5B" w:rsidP="00175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FAE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Положительное заключение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673" w:type="dxa"/>
            <w:vAlign w:val="center"/>
          </w:tcPr>
          <w:p w:rsidR="00175A5B" w:rsidRDefault="00266751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5A5B" w:rsidRPr="003F3A63" w:rsidTr="003C70D3">
        <w:tc>
          <w:tcPr>
            <w:tcW w:w="534" w:type="dxa"/>
            <w:vAlign w:val="center"/>
          </w:tcPr>
          <w:p w:rsidR="00175A5B" w:rsidRDefault="00175A5B" w:rsidP="00C8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175A5B" w:rsidRDefault="00175A5B" w:rsidP="008C7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51-1-01-1-72-0003-23</w:t>
            </w:r>
          </w:p>
        </w:tc>
        <w:tc>
          <w:tcPr>
            <w:tcW w:w="1613" w:type="dxa"/>
            <w:vAlign w:val="center"/>
          </w:tcPr>
          <w:p w:rsidR="00175A5B" w:rsidRDefault="00175A5B" w:rsidP="008C7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17.02.2023</w:t>
            </w:r>
          </w:p>
        </w:tc>
        <w:tc>
          <w:tcPr>
            <w:tcW w:w="2356" w:type="dxa"/>
            <w:vAlign w:val="center"/>
          </w:tcPr>
          <w:p w:rsidR="00175A5B" w:rsidRPr="004135AF" w:rsidRDefault="00175A5B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A5B">
              <w:rPr>
                <w:rFonts w:ascii="Times New Roman" w:hAnsi="Times New Roman" w:cs="Times New Roman"/>
                <w:sz w:val="20"/>
                <w:szCs w:val="20"/>
              </w:rPr>
              <w:t>«Ликвидация объектов накопленного экологического ущерба на территории города Мончегорска Мурманской области, а/</w:t>
            </w:r>
            <w:proofErr w:type="spellStart"/>
            <w:r w:rsidRPr="00175A5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175A5B">
              <w:rPr>
                <w:rFonts w:ascii="Times New Roman" w:hAnsi="Times New Roman" w:cs="Times New Roman"/>
                <w:sz w:val="20"/>
                <w:szCs w:val="20"/>
              </w:rPr>
              <w:t xml:space="preserve"> М-18, </w:t>
            </w:r>
            <w:proofErr w:type="spellStart"/>
            <w:r w:rsidRPr="00175A5B">
              <w:rPr>
                <w:rFonts w:ascii="Times New Roman" w:hAnsi="Times New Roman" w:cs="Times New Roman"/>
                <w:sz w:val="20"/>
                <w:szCs w:val="20"/>
              </w:rPr>
              <w:t>отворотка</w:t>
            </w:r>
            <w:proofErr w:type="spellEnd"/>
            <w:r w:rsidRPr="00175A5B">
              <w:rPr>
                <w:rFonts w:ascii="Times New Roman" w:hAnsi="Times New Roman" w:cs="Times New Roman"/>
                <w:sz w:val="20"/>
                <w:szCs w:val="20"/>
              </w:rPr>
              <w:t xml:space="preserve"> на песчаный карьер, кадастровый номер земельного участка: 51:10:0040301:5»</w:t>
            </w:r>
          </w:p>
        </w:tc>
        <w:tc>
          <w:tcPr>
            <w:tcW w:w="1683" w:type="dxa"/>
            <w:vAlign w:val="center"/>
          </w:tcPr>
          <w:p w:rsidR="00175A5B" w:rsidRPr="004135AF" w:rsidRDefault="00175A5B" w:rsidP="008D4D71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4135AF">
              <w:rPr>
                <w:rFonts w:ascii="Times New Roman" w:eastAsia="Calibri" w:hAnsi="Times New Roman" w:cs="Times New Roman"/>
                <w:color w:val="000000"/>
                <w:sz w:val="20"/>
              </w:rPr>
              <w:t>ООО «Севморпроект»</w:t>
            </w:r>
          </w:p>
        </w:tc>
        <w:tc>
          <w:tcPr>
            <w:tcW w:w="1886" w:type="dxa"/>
            <w:vAlign w:val="center"/>
          </w:tcPr>
          <w:p w:rsidR="00175A5B" w:rsidRPr="008D4D71" w:rsidRDefault="00175A5B" w:rsidP="008D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71">
              <w:rPr>
                <w:rFonts w:ascii="Times New Roman" w:hAnsi="Times New Roman" w:cs="Times New Roman"/>
                <w:sz w:val="20"/>
                <w:szCs w:val="20"/>
              </w:rPr>
              <w:t>Балтийско-Арктическ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8D4D71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8D4D71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4D71">
              <w:rPr>
                <w:rFonts w:ascii="Times New Roman" w:hAnsi="Times New Roman" w:cs="Times New Roman"/>
                <w:sz w:val="20"/>
                <w:szCs w:val="20"/>
              </w:rPr>
              <w:t xml:space="preserve"> Росприроднадзора</w:t>
            </w:r>
          </w:p>
        </w:tc>
        <w:tc>
          <w:tcPr>
            <w:tcW w:w="1817" w:type="dxa"/>
            <w:vAlign w:val="center"/>
          </w:tcPr>
          <w:p w:rsidR="00175A5B" w:rsidRPr="00827FAE" w:rsidRDefault="00175A5B" w:rsidP="000E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FAE">
              <w:rPr>
                <w:rFonts w:ascii="Times New Roman" w:hAnsi="Times New Roman" w:cs="Times New Roman"/>
                <w:sz w:val="20"/>
                <w:szCs w:val="20"/>
              </w:rPr>
              <w:t xml:space="preserve">Приказ Балтийско-Арктического межрегионального управления Росприроднадзора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827FA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27FA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27FAE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E289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56" w:type="dxa"/>
            <w:vAlign w:val="center"/>
          </w:tcPr>
          <w:p w:rsidR="00175A5B" w:rsidRPr="00827FAE" w:rsidRDefault="00175A5B" w:rsidP="004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FAE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Положительное заключение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7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673" w:type="dxa"/>
            <w:vAlign w:val="center"/>
          </w:tcPr>
          <w:p w:rsidR="00175A5B" w:rsidRDefault="00266751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70D3" w:rsidRPr="003F3A63" w:rsidTr="003C70D3">
        <w:tc>
          <w:tcPr>
            <w:tcW w:w="534" w:type="dxa"/>
            <w:vAlign w:val="center"/>
          </w:tcPr>
          <w:p w:rsidR="003C70D3" w:rsidRDefault="003C70D3" w:rsidP="00C8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3C70D3" w:rsidRDefault="003C70D3" w:rsidP="003C7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51-1-01-1-72-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0004-23</w:t>
            </w:r>
          </w:p>
        </w:tc>
        <w:tc>
          <w:tcPr>
            <w:tcW w:w="1613" w:type="dxa"/>
            <w:vAlign w:val="center"/>
          </w:tcPr>
          <w:p w:rsidR="003C70D3" w:rsidRDefault="003C70D3" w:rsidP="008C7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22.02.2023</w:t>
            </w:r>
          </w:p>
        </w:tc>
        <w:tc>
          <w:tcPr>
            <w:tcW w:w="2356" w:type="dxa"/>
            <w:vAlign w:val="center"/>
          </w:tcPr>
          <w:p w:rsidR="003C70D3" w:rsidRPr="00175A5B" w:rsidRDefault="003C70D3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0D3">
              <w:rPr>
                <w:rFonts w:ascii="Times New Roman" w:hAnsi="Times New Roman" w:cs="Times New Roman"/>
                <w:sz w:val="20"/>
                <w:szCs w:val="20"/>
              </w:rPr>
              <w:t xml:space="preserve">«Ликвидация объектов </w:t>
            </w:r>
            <w:r w:rsidRPr="003C70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накопленного экологического ущерба на территории города Мончегорска Мурманской области, ул. Комсомольская, кадастровый номер земельного участка: 51:10:0020601:75»</w:t>
            </w:r>
          </w:p>
        </w:tc>
        <w:tc>
          <w:tcPr>
            <w:tcW w:w="1683" w:type="dxa"/>
            <w:vAlign w:val="center"/>
          </w:tcPr>
          <w:p w:rsidR="003C70D3" w:rsidRPr="004135AF" w:rsidRDefault="003C70D3" w:rsidP="006330B6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4135AF">
              <w:rPr>
                <w:rFonts w:ascii="Times New Roman" w:eastAsia="Calibri" w:hAnsi="Times New Roman" w:cs="Times New Roman"/>
                <w:color w:val="000000"/>
                <w:sz w:val="20"/>
              </w:rPr>
              <w:lastRenderedPageBreak/>
              <w:t xml:space="preserve">ООО </w:t>
            </w:r>
            <w:r w:rsidRPr="004135AF">
              <w:rPr>
                <w:rFonts w:ascii="Times New Roman" w:eastAsia="Calibri" w:hAnsi="Times New Roman" w:cs="Times New Roman"/>
                <w:color w:val="000000"/>
                <w:sz w:val="20"/>
              </w:rPr>
              <w:lastRenderedPageBreak/>
              <w:t>«Севморпроект»</w:t>
            </w:r>
          </w:p>
        </w:tc>
        <w:tc>
          <w:tcPr>
            <w:tcW w:w="1886" w:type="dxa"/>
            <w:vAlign w:val="center"/>
          </w:tcPr>
          <w:p w:rsidR="003C70D3" w:rsidRPr="008D4D71" w:rsidRDefault="003C70D3" w:rsidP="00633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Балтийско-</w:t>
            </w:r>
            <w:r w:rsidRPr="008D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Арктическ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8D4D71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8D4D71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4D71">
              <w:rPr>
                <w:rFonts w:ascii="Times New Roman" w:hAnsi="Times New Roman" w:cs="Times New Roman"/>
                <w:sz w:val="20"/>
                <w:szCs w:val="20"/>
              </w:rPr>
              <w:t xml:space="preserve"> Росприроднадзора</w:t>
            </w:r>
          </w:p>
        </w:tc>
        <w:tc>
          <w:tcPr>
            <w:tcW w:w="1817" w:type="dxa"/>
            <w:vAlign w:val="center"/>
          </w:tcPr>
          <w:p w:rsidR="003C70D3" w:rsidRPr="00827FAE" w:rsidRDefault="003C70D3" w:rsidP="00A5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F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</w:t>
            </w:r>
            <w:r w:rsidRPr="00827F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Балтийско-Арктического межрегионального управления Росприроднадзора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827FA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27FA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27FAE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0DF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56" w:type="dxa"/>
            <w:vAlign w:val="center"/>
          </w:tcPr>
          <w:p w:rsidR="003C70D3" w:rsidRPr="00827FAE" w:rsidRDefault="003C70D3" w:rsidP="00633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F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Положительное </w:t>
            </w:r>
            <w:r w:rsidRPr="00827F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заключение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7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673" w:type="dxa"/>
            <w:vAlign w:val="center"/>
          </w:tcPr>
          <w:p w:rsidR="003C70D3" w:rsidRDefault="00266751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3C70D3" w:rsidRPr="003F3A63" w:rsidTr="003C70D3">
        <w:tc>
          <w:tcPr>
            <w:tcW w:w="534" w:type="dxa"/>
            <w:vAlign w:val="center"/>
          </w:tcPr>
          <w:p w:rsidR="003C70D3" w:rsidRDefault="003C70D3" w:rsidP="00C8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  <w:vAlign w:val="center"/>
          </w:tcPr>
          <w:p w:rsidR="003C70D3" w:rsidRDefault="003C70D3" w:rsidP="003C7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51-1-01-1-72-0005-23</w:t>
            </w:r>
          </w:p>
        </w:tc>
        <w:tc>
          <w:tcPr>
            <w:tcW w:w="1613" w:type="dxa"/>
            <w:vAlign w:val="center"/>
          </w:tcPr>
          <w:p w:rsidR="003C70D3" w:rsidRDefault="003C70D3" w:rsidP="008C7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22.02.2023</w:t>
            </w:r>
          </w:p>
        </w:tc>
        <w:tc>
          <w:tcPr>
            <w:tcW w:w="2356" w:type="dxa"/>
            <w:vAlign w:val="center"/>
          </w:tcPr>
          <w:p w:rsidR="003C70D3" w:rsidRPr="00175A5B" w:rsidRDefault="003C70D3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0D3">
              <w:rPr>
                <w:rFonts w:ascii="Times New Roman" w:hAnsi="Times New Roman" w:cs="Times New Roman"/>
                <w:sz w:val="20"/>
                <w:szCs w:val="20"/>
              </w:rPr>
              <w:t>«Ликвидация объектов накопленного экологического ущерба на территории города Мончегорска Мурманской области, район бывшего н.п. Верхний Нюд, кадастровый номер земельного участка: 51:11:0030301:6»</w:t>
            </w:r>
          </w:p>
        </w:tc>
        <w:tc>
          <w:tcPr>
            <w:tcW w:w="1683" w:type="dxa"/>
            <w:vAlign w:val="center"/>
          </w:tcPr>
          <w:p w:rsidR="003C70D3" w:rsidRPr="004135AF" w:rsidRDefault="003C70D3" w:rsidP="006330B6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4135AF">
              <w:rPr>
                <w:rFonts w:ascii="Times New Roman" w:eastAsia="Calibri" w:hAnsi="Times New Roman" w:cs="Times New Roman"/>
                <w:color w:val="000000"/>
                <w:sz w:val="20"/>
              </w:rPr>
              <w:t>ООО «Севморпроект»</w:t>
            </w:r>
          </w:p>
        </w:tc>
        <w:tc>
          <w:tcPr>
            <w:tcW w:w="1886" w:type="dxa"/>
            <w:vAlign w:val="center"/>
          </w:tcPr>
          <w:p w:rsidR="003C70D3" w:rsidRPr="008D4D71" w:rsidRDefault="003C70D3" w:rsidP="00633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71">
              <w:rPr>
                <w:rFonts w:ascii="Times New Roman" w:hAnsi="Times New Roman" w:cs="Times New Roman"/>
                <w:sz w:val="20"/>
                <w:szCs w:val="20"/>
              </w:rPr>
              <w:t>Балтийско-Арктическ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8D4D71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8D4D71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4D71">
              <w:rPr>
                <w:rFonts w:ascii="Times New Roman" w:hAnsi="Times New Roman" w:cs="Times New Roman"/>
                <w:sz w:val="20"/>
                <w:szCs w:val="20"/>
              </w:rPr>
              <w:t xml:space="preserve"> Росприроднадзора</w:t>
            </w:r>
          </w:p>
        </w:tc>
        <w:tc>
          <w:tcPr>
            <w:tcW w:w="1817" w:type="dxa"/>
            <w:vAlign w:val="center"/>
          </w:tcPr>
          <w:p w:rsidR="003C70D3" w:rsidRPr="00827FAE" w:rsidRDefault="003C70D3" w:rsidP="00A5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FAE">
              <w:rPr>
                <w:rFonts w:ascii="Times New Roman" w:hAnsi="Times New Roman" w:cs="Times New Roman"/>
                <w:sz w:val="20"/>
                <w:szCs w:val="20"/>
              </w:rPr>
              <w:t xml:space="preserve">Приказ Балтийско-Арктического межрегионального управления Росприроднадзора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827FA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27FA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27FAE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0DF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56" w:type="dxa"/>
            <w:vAlign w:val="center"/>
          </w:tcPr>
          <w:p w:rsidR="003C70D3" w:rsidRPr="00827FAE" w:rsidRDefault="003C70D3" w:rsidP="00633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FAE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Положительное заключение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7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673" w:type="dxa"/>
            <w:vAlign w:val="center"/>
          </w:tcPr>
          <w:p w:rsidR="003C70D3" w:rsidRDefault="00266751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3EA1" w:rsidRPr="003F3A63" w:rsidTr="003C70D3">
        <w:tc>
          <w:tcPr>
            <w:tcW w:w="534" w:type="dxa"/>
            <w:vAlign w:val="center"/>
          </w:tcPr>
          <w:p w:rsidR="00D63EA1" w:rsidRDefault="00D63EA1" w:rsidP="00C8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D63EA1" w:rsidRDefault="00D63EA1" w:rsidP="00D63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51-1-01-1-72-0006-23</w:t>
            </w:r>
          </w:p>
        </w:tc>
        <w:tc>
          <w:tcPr>
            <w:tcW w:w="1613" w:type="dxa"/>
            <w:vAlign w:val="center"/>
          </w:tcPr>
          <w:p w:rsidR="00D63EA1" w:rsidRDefault="00D63EA1" w:rsidP="00D63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28.02.2023</w:t>
            </w:r>
          </w:p>
        </w:tc>
        <w:tc>
          <w:tcPr>
            <w:tcW w:w="2356" w:type="dxa"/>
            <w:vAlign w:val="center"/>
          </w:tcPr>
          <w:p w:rsidR="00D63EA1" w:rsidRPr="003C70D3" w:rsidRDefault="00D63EA1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EA1">
              <w:rPr>
                <w:rFonts w:ascii="Times New Roman" w:hAnsi="Times New Roman" w:cs="Times New Roman"/>
                <w:sz w:val="20"/>
                <w:szCs w:val="20"/>
              </w:rPr>
              <w:t>«Ликвидация объектов накопленного экологического ущерба на территории города Мончегорска Мурманской области, район бывшего н.п. Нижний Нюд, кадастровый номер земельного участка: 51:10:0040401»</w:t>
            </w:r>
          </w:p>
        </w:tc>
        <w:tc>
          <w:tcPr>
            <w:tcW w:w="1683" w:type="dxa"/>
            <w:vAlign w:val="center"/>
          </w:tcPr>
          <w:p w:rsidR="00D63EA1" w:rsidRPr="004135AF" w:rsidRDefault="00D63EA1" w:rsidP="00785552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4135AF">
              <w:rPr>
                <w:rFonts w:ascii="Times New Roman" w:eastAsia="Calibri" w:hAnsi="Times New Roman" w:cs="Times New Roman"/>
                <w:color w:val="000000"/>
                <w:sz w:val="20"/>
              </w:rPr>
              <w:t>ООО «Севморпроект»</w:t>
            </w:r>
          </w:p>
        </w:tc>
        <w:tc>
          <w:tcPr>
            <w:tcW w:w="1886" w:type="dxa"/>
            <w:vAlign w:val="center"/>
          </w:tcPr>
          <w:p w:rsidR="00D63EA1" w:rsidRPr="008D4D71" w:rsidRDefault="00D63EA1" w:rsidP="0078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71">
              <w:rPr>
                <w:rFonts w:ascii="Times New Roman" w:hAnsi="Times New Roman" w:cs="Times New Roman"/>
                <w:sz w:val="20"/>
                <w:szCs w:val="20"/>
              </w:rPr>
              <w:t>Балтийско-Арктическ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8D4D71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8D4D71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4D71">
              <w:rPr>
                <w:rFonts w:ascii="Times New Roman" w:hAnsi="Times New Roman" w:cs="Times New Roman"/>
                <w:sz w:val="20"/>
                <w:szCs w:val="20"/>
              </w:rPr>
              <w:t xml:space="preserve"> Росприроднадзора</w:t>
            </w:r>
          </w:p>
        </w:tc>
        <w:tc>
          <w:tcPr>
            <w:tcW w:w="1817" w:type="dxa"/>
            <w:vAlign w:val="center"/>
          </w:tcPr>
          <w:p w:rsidR="00D63EA1" w:rsidRPr="00827FAE" w:rsidRDefault="00D63EA1" w:rsidP="00D63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FAE">
              <w:rPr>
                <w:rFonts w:ascii="Times New Roman" w:hAnsi="Times New Roman" w:cs="Times New Roman"/>
                <w:sz w:val="20"/>
                <w:szCs w:val="20"/>
              </w:rPr>
              <w:t xml:space="preserve">Приказ Балтийско-Арктического межрегионального управления Росприроднадзора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827FA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27FA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27FAE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48</w:t>
            </w:r>
          </w:p>
        </w:tc>
        <w:tc>
          <w:tcPr>
            <w:tcW w:w="2156" w:type="dxa"/>
            <w:vAlign w:val="center"/>
          </w:tcPr>
          <w:p w:rsidR="00D63EA1" w:rsidRPr="00827FAE" w:rsidRDefault="00D63EA1" w:rsidP="0078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FAE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Положительное заключение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7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673" w:type="dxa"/>
            <w:vAlign w:val="center"/>
          </w:tcPr>
          <w:p w:rsidR="00D63EA1" w:rsidRDefault="00266751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3EA1" w:rsidRPr="003F3A63" w:rsidTr="003C70D3">
        <w:tc>
          <w:tcPr>
            <w:tcW w:w="534" w:type="dxa"/>
            <w:vAlign w:val="center"/>
          </w:tcPr>
          <w:p w:rsidR="00D63EA1" w:rsidRDefault="00D63EA1" w:rsidP="00C8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D63EA1" w:rsidRDefault="00D63EA1" w:rsidP="00D63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51-1-01-1-72-0007-23</w:t>
            </w:r>
          </w:p>
        </w:tc>
        <w:tc>
          <w:tcPr>
            <w:tcW w:w="1613" w:type="dxa"/>
            <w:vAlign w:val="center"/>
          </w:tcPr>
          <w:p w:rsidR="00D63EA1" w:rsidRDefault="00D63EA1" w:rsidP="0078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28.02.2023</w:t>
            </w:r>
          </w:p>
        </w:tc>
        <w:tc>
          <w:tcPr>
            <w:tcW w:w="2356" w:type="dxa"/>
            <w:vAlign w:val="center"/>
          </w:tcPr>
          <w:p w:rsidR="00D63EA1" w:rsidRPr="003C70D3" w:rsidRDefault="00D63EA1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EA1">
              <w:rPr>
                <w:rFonts w:ascii="Times New Roman" w:hAnsi="Times New Roman" w:cs="Times New Roman"/>
                <w:sz w:val="20"/>
                <w:szCs w:val="20"/>
              </w:rPr>
              <w:t xml:space="preserve">«Ликвидация объектов накопленного экологического ущерба </w:t>
            </w:r>
            <w:r w:rsidRPr="00D63E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территории города Мончегорска Мурманской области, ул. Северная, гаражи, кадастровый номер земельного участка: 51:10:0010303:3»</w:t>
            </w:r>
          </w:p>
        </w:tc>
        <w:tc>
          <w:tcPr>
            <w:tcW w:w="1683" w:type="dxa"/>
            <w:vAlign w:val="center"/>
          </w:tcPr>
          <w:p w:rsidR="00D63EA1" w:rsidRPr="004135AF" w:rsidRDefault="00D63EA1" w:rsidP="00785552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4135AF">
              <w:rPr>
                <w:rFonts w:ascii="Times New Roman" w:eastAsia="Calibri" w:hAnsi="Times New Roman" w:cs="Times New Roman"/>
                <w:color w:val="000000"/>
                <w:sz w:val="20"/>
              </w:rPr>
              <w:lastRenderedPageBreak/>
              <w:t>ООО «Севморпроект»</w:t>
            </w:r>
          </w:p>
        </w:tc>
        <w:tc>
          <w:tcPr>
            <w:tcW w:w="1886" w:type="dxa"/>
            <w:vAlign w:val="center"/>
          </w:tcPr>
          <w:p w:rsidR="00D63EA1" w:rsidRPr="008D4D71" w:rsidRDefault="00D63EA1" w:rsidP="0078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71">
              <w:rPr>
                <w:rFonts w:ascii="Times New Roman" w:hAnsi="Times New Roman" w:cs="Times New Roman"/>
                <w:sz w:val="20"/>
                <w:szCs w:val="20"/>
              </w:rPr>
              <w:t>Балтийско-Арктическ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8D4D71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8D4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4D71">
              <w:rPr>
                <w:rFonts w:ascii="Times New Roman" w:hAnsi="Times New Roman" w:cs="Times New Roman"/>
                <w:sz w:val="20"/>
                <w:szCs w:val="20"/>
              </w:rPr>
              <w:t xml:space="preserve"> Росприроднадзора</w:t>
            </w:r>
          </w:p>
        </w:tc>
        <w:tc>
          <w:tcPr>
            <w:tcW w:w="1817" w:type="dxa"/>
            <w:vAlign w:val="center"/>
          </w:tcPr>
          <w:p w:rsidR="00D63EA1" w:rsidRPr="00827FAE" w:rsidRDefault="00D63EA1" w:rsidP="00D63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F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Балтийско-Арктического </w:t>
            </w:r>
            <w:r w:rsidRPr="00827F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межрегионального управления Росприроднадзора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827FA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27FA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27FAE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49</w:t>
            </w:r>
          </w:p>
        </w:tc>
        <w:tc>
          <w:tcPr>
            <w:tcW w:w="2156" w:type="dxa"/>
            <w:vAlign w:val="center"/>
          </w:tcPr>
          <w:p w:rsidR="00D63EA1" w:rsidRPr="00827FAE" w:rsidRDefault="00D63EA1" w:rsidP="0078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F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Положительное заключение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7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673" w:type="dxa"/>
            <w:vAlign w:val="center"/>
          </w:tcPr>
          <w:p w:rsidR="00D63EA1" w:rsidRDefault="00266751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1316" w:rsidRPr="003F3A63" w:rsidTr="003C70D3">
        <w:tc>
          <w:tcPr>
            <w:tcW w:w="534" w:type="dxa"/>
            <w:vAlign w:val="center"/>
          </w:tcPr>
          <w:p w:rsidR="00501316" w:rsidRDefault="00501316" w:rsidP="00C8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  <w:vAlign w:val="center"/>
          </w:tcPr>
          <w:p w:rsidR="00501316" w:rsidRDefault="00501316" w:rsidP="00D63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51-1-02-1-72-0008-23</w:t>
            </w:r>
          </w:p>
        </w:tc>
        <w:tc>
          <w:tcPr>
            <w:tcW w:w="1613" w:type="dxa"/>
            <w:vAlign w:val="center"/>
          </w:tcPr>
          <w:p w:rsidR="00501316" w:rsidRDefault="00501316" w:rsidP="0078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05.06.2023</w:t>
            </w:r>
          </w:p>
        </w:tc>
        <w:tc>
          <w:tcPr>
            <w:tcW w:w="2356" w:type="dxa"/>
            <w:vAlign w:val="center"/>
          </w:tcPr>
          <w:p w:rsidR="00501316" w:rsidRPr="00D63EA1" w:rsidRDefault="00501316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316">
              <w:rPr>
                <w:rFonts w:ascii="Times New Roman" w:hAnsi="Times New Roman" w:cs="Times New Roman"/>
                <w:sz w:val="20"/>
                <w:szCs w:val="20"/>
              </w:rPr>
              <w:t>«Рекультивация несанкционированной свалки ТКО в муниципальном образовании сельское поселение Зареченск Кандалакшского района»</w:t>
            </w:r>
          </w:p>
        </w:tc>
        <w:tc>
          <w:tcPr>
            <w:tcW w:w="1683" w:type="dxa"/>
            <w:vAlign w:val="center"/>
          </w:tcPr>
          <w:p w:rsidR="00501316" w:rsidRPr="004135AF" w:rsidRDefault="00501316" w:rsidP="00785552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4135AF">
              <w:rPr>
                <w:rFonts w:ascii="Times New Roman" w:eastAsia="Calibri" w:hAnsi="Times New Roman" w:cs="Times New Roman"/>
                <w:color w:val="000000"/>
                <w:sz w:val="20"/>
              </w:rPr>
              <w:t>ООО «Севморпроект»</w:t>
            </w:r>
          </w:p>
        </w:tc>
        <w:tc>
          <w:tcPr>
            <w:tcW w:w="1886" w:type="dxa"/>
            <w:vAlign w:val="center"/>
          </w:tcPr>
          <w:p w:rsidR="00501316" w:rsidRPr="008D4D71" w:rsidRDefault="00501316" w:rsidP="0078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71">
              <w:rPr>
                <w:rFonts w:ascii="Times New Roman" w:hAnsi="Times New Roman" w:cs="Times New Roman"/>
                <w:sz w:val="20"/>
                <w:szCs w:val="20"/>
              </w:rPr>
              <w:t>Балтийско-Арктическ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8D4D71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8D4D71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4D71">
              <w:rPr>
                <w:rFonts w:ascii="Times New Roman" w:hAnsi="Times New Roman" w:cs="Times New Roman"/>
                <w:sz w:val="20"/>
                <w:szCs w:val="20"/>
              </w:rPr>
              <w:t xml:space="preserve"> Росприроднадзора</w:t>
            </w:r>
          </w:p>
        </w:tc>
        <w:tc>
          <w:tcPr>
            <w:tcW w:w="1817" w:type="dxa"/>
            <w:vAlign w:val="center"/>
          </w:tcPr>
          <w:p w:rsidR="00501316" w:rsidRPr="00827FAE" w:rsidRDefault="00501316" w:rsidP="00501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FAE">
              <w:rPr>
                <w:rFonts w:ascii="Times New Roman" w:hAnsi="Times New Roman" w:cs="Times New Roman"/>
                <w:sz w:val="20"/>
                <w:szCs w:val="20"/>
              </w:rPr>
              <w:t xml:space="preserve">Приказ Балтийско-Арктического межрегионального управления Росприроднадзора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827FA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27FA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27FAE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123</w:t>
            </w:r>
          </w:p>
        </w:tc>
        <w:tc>
          <w:tcPr>
            <w:tcW w:w="2156" w:type="dxa"/>
            <w:vAlign w:val="center"/>
          </w:tcPr>
          <w:p w:rsidR="00501316" w:rsidRPr="00827FAE" w:rsidRDefault="00501316" w:rsidP="00501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FAE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Положительное заключение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673" w:type="dxa"/>
            <w:vAlign w:val="center"/>
          </w:tcPr>
          <w:p w:rsidR="00501316" w:rsidRDefault="00266751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6C1" w:rsidRPr="003F3A63" w:rsidTr="003C70D3">
        <w:tc>
          <w:tcPr>
            <w:tcW w:w="534" w:type="dxa"/>
            <w:vAlign w:val="center"/>
          </w:tcPr>
          <w:p w:rsidR="009106C1" w:rsidRDefault="009106C1" w:rsidP="00C8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9106C1" w:rsidRDefault="009106C1" w:rsidP="00D63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1">
              <w:rPr>
                <w:rFonts w:ascii="Times New Roman" w:hAnsi="Times New Roman" w:cs="Times New Roman"/>
                <w:sz w:val="20"/>
                <w:szCs w:val="20"/>
              </w:rPr>
              <w:t>51-1-01-1-79-0009-23</w:t>
            </w:r>
          </w:p>
        </w:tc>
        <w:tc>
          <w:tcPr>
            <w:tcW w:w="1613" w:type="dxa"/>
            <w:vAlign w:val="center"/>
          </w:tcPr>
          <w:p w:rsidR="009106C1" w:rsidRDefault="009106C1" w:rsidP="0078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20.06.2023</w:t>
            </w:r>
          </w:p>
        </w:tc>
        <w:tc>
          <w:tcPr>
            <w:tcW w:w="2356" w:type="dxa"/>
            <w:vAlign w:val="center"/>
          </w:tcPr>
          <w:p w:rsidR="009106C1" w:rsidRPr="00501316" w:rsidRDefault="009106C1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06C1">
              <w:rPr>
                <w:rFonts w:ascii="Times New Roman" w:hAnsi="Times New Roman" w:cs="Times New Roman"/>
                <w:sz w:val="20"/>
                <w:szCs w:val="20"/>
              </w:rPr>
              <w:t xml:space="preserve">«Реконструкция площадки для временного хранения твердых радиоактивных отходов на филиале «Судоремонтный завод «Нерпа» (г. </w:t>
            </w:r>
            <w:proofErr w:type="spellStart"/>
            <w:r w:rsidRPr="009106C1">
              <w:rPr>
                <w:rFonts w:ascii="Times New Roman" w:hAnsi="Times New Roman" w:cs="Times New Roman"/>
                <w:sz w:val="20"/>
                <w:szCs w:val="20"/>
              </w:rPr>
              <w:t>Снежногорск</w:t>
            </w:r>
            <w:proofErr w:type="spellEnd"/>
            <w:r w:rsidRPr="009106C1">
              <w:rPr>
                <w:rFonts w:ascii="Times New Roman" w:hAnsi="Times New Roman" w:cs="Times New Roman"/>
                <w:sz w:val="20"/>
                <w:szCs w:val="20"/>
              </w:rPr>
              <w:t>, Мурманская область) акционерного общества «Центр судоремонта «Звездочка» (г. Северодвинск, Архангельская область), 2-я очередь»</w:t>
            </w:r>
            <w:proofErr w:type="gramEnd"/>
          </w:p>
        </w:tc>
        <w:tc>
          <w:tcPr>
            <w:tcW w:w="1683" w:type="dxa"/>
            <w:vAlign w:val="center"/>
          </w:tcPr>
          <w:p w:rsidR="009106C1" w:rsidRPr="004135AF" w:rsidRDefault="009106C1" w:rsidP="00785552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9106C1">
              <w:rPr>
                <w:rFonts w:ascii="Times New Roman" w:eastAsia="Calibri" w:hAnsi="Times New Roman" w:cs="Times New Roman"/>
                <w:color w:val="000000"/>
                <w:sz w:val="20"/>
              </w:rPr>
              <w:t>АО «НИПТБ «Онега»</w:t>
            </w:r>
          </w:p>
        </w:tc>
        <w:tc>
          <w:tcPr>
            <w:tcW w:w="1886" w:type="dxa"/>
            <w:vAlign w:val="center"/>
          </w:tcPr>
          <w:p w:rsidR="009106C1" w:rsidRPr="008D4D71" w:rsidRDefault="009106C1" w:rsidP="000F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71">
              <w:rPr>
                <w:rFonts w:ascii="Times New Roman" w:hAnsi="Times New Roman" w:cs="Times New Roman"/>
                <w:sz w:val="20"/>
                <w:szCs w:val="20"/>
              </w:rPr>
              <w:t>Балтийско-Арктическ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8D4D71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8D4D71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4D71">
              <w:rPr>
                <w:rFonts w:ascii="Times New Roman" w:hAnsi="Times New Roman" w:cs="Times New Roman"/>
                <w:sz w:val="20"/>
                <w:szCs w:val="20"/>
              </w:rPr>
              <w:t xml:space="preserve"> Росприроднадзора</w:t>
            </w:r>
          </w:p>
        </w:tc>
        <w:tc>
          <w:tcPr>
            <w:tcW w:w="1817" w:type="dxa"/>
            <w:vAlign w:val="center"/>
          </w:tcPr>
          <w:p w:rsidR="009106C1" w:rsidRPr="00827FAE" w:rsidRDefault="009106C1" w:rsidP="0091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FAE">
              <w:rPr>
                <w:rFonts w:ascii="Times New Roman" w:hAnsi="Times New Roman" w:cs="Times New Roman"/>
                <w:sz w:val="20"/>
                <w:szCs w:val="20"/>
              </w:rPr>
              <w:t xml:space="preserve">Приказ Балтийско-Арктического межрегионального управления Росприроднадзора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27FA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27FA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27FAE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137</w:t>
            </w:r>
          </w:p>
        </w:tc>
        <w:tc>
          <w:tcPr>
            <w:tcW w:w="2156" w:type="dxa"/>
            <w:vAlign w:val="center"/>
          </w:tcPr>
          <w:p w:rsidR="009106C1" w:rsidRPr="00827FAE" w:rsidRDefault="009106C1" w:rsidP="000F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FAE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Положительное заключение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673" w:type="dxa"/>
            <w:vAlign w:val="center"/>
          </w:tcPr>
          <w:p w:rsidR="009106C1" w:rsidRDefault="00266751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6751" w:rsidRPr="003F3A63" w:rsidTr="003C70D3">
        <w:tc>
          <w:tcPr>
            <w:tcW w:w="534" w:type="dxa"/>
            <w:vAlign w:val="center"/>
          </w:tcPr>
          <w:p w:rsidR="00266751" w:rsidRDefault="00266751" w:rsidP="00C8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266751" w:rsidRPr="009106C1" w:rsidRDefault="00266751" w:rsidP="0026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1">
              <w:rPr>
                <w:rFonts w:ascii="Times New Roman" w:hAnsi="Times New Roman" w:cs="Times New Roman"/>
                <w:sz w:val="20"/>
                <w:szCs w:val="20"/>
              </w:rPr>
              <w:t>51-1-0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106C1">
              <w:rPr>
                <w:rFonts w:ascii="Times New Roman" w:hAnsi="Times New Roman" w:cs="Times New Roman"/>
                <w:sz w:val="20"/>
                <w:szCs w:val="20"/>
              </w:rPr>
              <w:t>-1-7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106C1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106C1">
              <w:rPr>
                <w:rFonts w:ascii="Times New Roman" w:hAnsi="Times New Roman" w:cs="Times New Roman"/>
                <w:sz w:val="20"/>
                <w:szCs w:val="20"/>
              </w:rPr>
              <w:t>-23</w:t>
            </w:r>
          </w:p>
        </w:tc>
        <w:tc>
          <w:tcPr>
            <w:tcW w:w="1613" w:type="dxa"/>
            <w:vAlign w:val="center"/>
          </w:tcPr>
          <w:p w:rsidR="00266751" w:rsidRDefault="00266751" w:rsidP="0026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6" w:type="dxa"/>
            <w:vAlign w:val="center"/>
          </w:tcPr>
          <w:p w:rsidR="00266751" w:rsidRPr="00827FAE" w:rsidRDefault="00266751" w:rsidP="0098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«Рекультивация несанкционированной свалки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Умба»</w:t>
            </w:r>
          </w:p>
        </w:tc>
        <w:tc>
          <w:tcPr>
            <w:tcW w:w="1683" w:type="dxa"/>
            <w:vAlign w:val="center"/>
          </w:tcPr>
          <w:p w:rsidR="00266751" w:rsidRPr="00827FAE" w:rsidRDefault="00266751" w:rsidP="0098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ПрофПроект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6" w:type="dxa"/>
            <w:vAlign w:val="center"/>
          </w:tcPr>
          <w:p w:rsidR="00266751" w:rsidRPr="008D4D71" w:rsidRDefault="00266751" w:rsidP="0098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71">
              <w:rPr>
                <w:rFonts w:ascii="Times New Roman" w:hAnsi="Times New Roman" w:cs="Times New Roman"/>
                <w:sz w:val="20"/>
                <w:szCs w:val="20"/>
              </w:rPr>
              <w:t>Балтийско-Арктическ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8D4D71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8D4D71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4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Росприроднадзора</w:t>
            </w:r>
          </w:p>
        </w:tc>
        <w:tc>
          <w:tcPr>
            <w:tcW w:w="1817" w:type="dxa"/>
            <w:vAlign w:val="center"/>
          </w:tcPr>
          <w:p w:rsidR="00266751" w:rsidRPr="00827FAE" w:rsidRDefault="00266751" w:rsidP="0026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Балтийско-Арктического межрегиональног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 управления Росприроднадзора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156" w:type="dxa"/>
            <w:vAlign w:val="center"/>
          </w:tcPr>
          <w:p w:rsidR="00266751" w:rsidRPr="00827FAE" w:rsidRDefault="00266751" w:rsidP="000F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F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Положительное заключение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673" w:type="dxa"/>
            <w:vAlign w:val="center"/>
          </w:tcPr>
          <w:p w:rsidR="00266751" w:rsidRDefault="00266751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A77D8" w:rsidRPr="003F3A63" w:rsidRDefault="006A77D8">
      <w:pPr>
        <w:rPr>
          <w:rFonts w:ascii="Times New Roman" w:hAnsi="Times New Roman" w:cs="Times New Roman"/>
          <w:sz w:val="20"/>
          <w:szCs w:val="20"/>
        </w:rPr>
      </w:pPr>
    </w:p>
    <w:sectPr w:rsidR="006A77D8" w:rsidRPr="003F3A63" w:rsidSect="00A0530E">
      <w:pgSz w:w="16838" w:h="11906" w:orient="landscape"/>
      <w:pgMar w:top="993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530E"/>
    <w:rsid w:val="00045E99"/>
    <w:rsid w:val="000A251B"/>
    <w:rsid w:val="000C4958"/>
    <w:rsid w:val="000E289A"/>
    <w:rsid w:val="0014760F"/>
    <w:rsid w:val="00171889"/>
    <w:rsid w:val="00175A5B"/>
    <w:rsid w:val="00235B3B"/>
    <w:rsid w:val="00266751"/>
    <w:rsid w:val="002D1FBB"/>
    <w:rsid w:val="003C70D3"/>
    <w:rsid w:val="003F3A63"/>
    <w:rsid w:val="004135AF"/>
    <w:rsid w:val="00413B21"/>
    <w:rsid w:val="00467009"/>
    <w:rsid w:val="00501316"/>
    <w:rsid w:val="005D75DC"/>
    <w:rsid w:val="00604B2A"/>
    <w:rsid w:val="00696641"/>
    <w:rsid w:val="006A77D8"/>
    <w:rsid w:val="00725AEE"/>
    <w:rsid w:val="00826D65"/>
    <w:rsid w:val="00827FAE"/>
    <w:rsid w:val="008C7693"/>
    <w:rsid w:val="008D4D71"/>
    <w:rsid w:val="008F66FE"/>
    <w:rsid w:val="009106C1"/>
    <w:rsid w:val="00957E23"/>
    <w:rsid w:val="00A01716"/>
    <w:rsid w:val="00A0530E"/>
    <w:rsid w:val="00A50DFE"/>
    <w:rsid w:val="00A57100"/>
    <w:rsid w:val="00A74954"/>
    <w:rsid w:val="00AC70DE"/>
    <w:rsid w:val="00B54EB9"/>
    <w:rsid w:val="00BB2333"/>
    <w:rsid w:val="00C83BF5"/>
    <w:rsid w:val="00CD3D07"/>
    <w:rsid w:val="00CF2603"/>
    <w:rsid w:val="00D63EA1"/>
    <w:rsid w:val="00E87EFC"/>
    <w:rsid w:val="00ED61EF"/>
    <w:rsid w:val="00FD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 Алексей Александрович</dc:creator>
  <cp:lastModifiedBy>Воронов Алексей Александрович</cp:lastModifiedBy>
  <cp:revision>21</cp:revision>
  <dcterms:created xsi:type="dcterms:W3CDTF">2022-09-26T05:30:00Z</dcterms:created>
  <dcterms:modified xsi:type="dcterms:W3CDTF">2023-07-06T11:06:00Z</dcterms:modified>
</cp:coreProperties>
</file>