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7B" w:rsidRPr="00647E8F" w:rsidRDefault="0006457B">
      <w:bookmarkStart w:id="0" w:name="_GoBack"/>
      <w:bookmarkEnd w:id="0"/>
    </w:p>
    <w:p w:rsidR="00325600" w:rsidRPr="00647E8F" w:rsidRDefault="00325600"/>
    <w:p w:rsidR="00325600" w:rsidRPr="00647E8F" w:rsidRDefault="00325600"/>
    <w:p w:rsidR="00325600" w:rsidRPr="00647E8F" w:rsidRDefault="00325600"/>
    <w:p w:rsidR="00ED120F" w:rsidRPr="00647E8F" w:rsidRDefault="00ED120F"/>
    <w:p w:rsidR="00325600" w:rsidRDefault="00325600"/>
    <w:p w:rsidR="00630EA4" w:rsidRDefault="00630EA4"/>
    <w:p w:rsidR="00630EA4" w:rsidRDefault="00630EA4"/>
    <w:p w:rsidR="00630EA4" w:rsidRPr="00647E8F" w:rsidRDefault="00630EA4"/>
    <w:p w:rsidR="00EC5E0F" w:rsidRPr="00647E8F" w:rsidRDefault="00EC5E0F" w:rsidP="00DA57BB">
      <w:pPr>
        <w:spacing w:after="0" w:line="240" w:lineRule="exact"/>
        <w:ind w:left="426" w:right="566"/>
        <w:jc w:val="center"/>
        <w:rPr>
          <w:rFonts w:ascii="Times New Roman" w:hAnsi="Times New Roman" w:cs="Times New Roman"/>
          <w:sz w:val="28"/>
          <w:szCs w:val="28"/>
        </w:rPr>
      </w:pPr>
    </w:p>
    <w:p w:rsidR="00746F1A" w:rsidRPr="00647E8F" w:rsidRDefault="00746F1A" w:rsidP="00746F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>Об утверждении плана противодействия коррупции</w:t>
      </w:r>
      <w:r w:rsidR="00B92017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647E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F1A" w:rsidRPr="00647E8F" w:rsidRDefault="00B92017" w:rsidP="00746F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Росприроднадзора по Приволжскому федеральному округу</w:t>
      </w:r>
    </w:p>
    <w:p w:rsidR="00746F1A" w:rsidRPr="00647E8F" w:rsidRDefault="00746F1A" w:rsidP="00746F1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>на 2018</w:t>
      </w:r>
      <w:r w:rsidR="00B56379">
        <w:rPr>
          <w:rFonts w:ascii="Times New Roman" w:hAnsi="Times New Roman" w:cs="Times New Roman"/>
          <w:sz w:val="28"/>
          <w:szCs w:val="28"/>
        </w:rPr>
        <w:t xml:space="preserve"> - </w:t>
      </w:r>
      <w:r w:rsidRPr="00647E8F">
        <w:rPr>
          <w:rFonts w:ascii="Times New Roman" w:hAnsi="Times New Roman" w:cs="Times New Roman"/>
          <w:sz w:val="28"/>
          <w:szCs w:val="28"/>
        </w:rPr>
        <w:t>2020 годы</w:t>
      </w:r>
    </w:p>
    <w:p w:rsidR="00290695" w:rsidRPr="00647E8F" w:rsidRDefault="00290695" w:rsidP="00746F1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F1A" w:rsidRDefault="00746F1A" w:rsidP="00746F1A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b w:val="0"/>
          <w:sz w:val="28"/>
          <w:szCs w:val="28"/>
        </w:rPr>
        <w:t>В соответствии с пунктом 2 Указа Президента Российской Федерации от 29 июня 2018 г. № 378 «О Национальном плане противодействия коррупции на 2018 - 2020 годы</w:t>
      </w:r>
      <w:r w:rsidR="00942A4C">
        <w:rPr>
          <w:rFonts w:ascii="Times New Roman" w:hAnsi="Times New Roman" w:cs="Times New Roman"/>
          <w:b w:val="0"/>
          <w:sz w:val="28"/>
          <w:szCs w:val="28"/>
        </w:rPr>
        <w:t>»</w:t>
      </w:r>
      <w:r w:rsidR="00B92017">
        <w:rPr>
          <w:rFonts w:ascii="Times New Roman" w:hAnsi="Times New Roman" w:cs="Times New Roman"/>
          <w:b w:val="0"/>
          <w:sz w:val="28"/>
          <w:szCs w:val="28"/>
        </w:rPr>
        <w:t xml:space="preserve"> и пунктом 3 приказа </w:t>
      </w:r>
      <w:r w:rsidR="00B92017" w:rsidRPr="00647E8F">
        <w:rPr>
          <w:rFonts w:ascii="Times New Roman" w:hAnsi="Times New Roman" w:cs="Times New Roman"/>
          <w:b w:val="0"/>
          <w:sz w:val="28"/>
          <w:szCs w:val="28"/>
        </w:rPr>
        <w:t>Федеральной службы по надзору в сфере природопользования</w:t>
      </w:r>
      <w:r w:rsidR="00B92017">
        <w:rPr>
          <w:rFonts w:ascii="Times New Roman" w:hAnsi="Times New Roman" w:cs="Times New Roman"/>
          <w:b w:val="0"/>
          <w:sz w:val="28"/>
          <w:szCs w:val="28"/>
        </w:rPr>
        <w:t xml:space="preserve"> от 21.08.2018 № 322,</w:t>
      </w:r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п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р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и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к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а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з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ы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в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а</w:t>
      </w:r>
      <w:r w:rsidR="00B92017" w:rsidRPr="00B92017">
        <w:rPr>
          <w:rFonts w:ascii="Times New Roman" w:hAnsi="Times New Roman" w:cs="Times New Roman"/>
          <w:sz w:val="28"/>
          <w:szCs w:val="28"/>
        </w:rPr>
        <w:t xml:space="preserve"> </w:t>
      </w:r>
      <w:r w:rsidRPr="00B92017">
        <w:rPr>
          <w:rFonts w:ascii="Times New Roman" w:hAnsi="Times New Roman" w:cs="Times New Roman"/>
          <w:sz w:val="28"/>
          <w:szCs w:val="28"/>
        </w:rPr>
        <w:t>ю:</w:t>
      </w:r>
    </w:p>
    <w:p w:rsidR="00B92017" w:rsidRPr="00647E8F" w:rsidRDefault="00B92017" w:rsidP="00746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6F1A" w:rsidRPr="00647E8F" w:rsidRDefault="00746F1A" w:rsidP="00B920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1" w:history="1">
        <w:r w:rsidRPr="00647E8F">
          <w:rPr>
            <w:rFonts w:ascii="Times New Roman" w:hAnsi="Times New Roman" w:cs="Times New Roman"/>
            <w:b w:val="0"/>
            <w:sz w:val="28"/>
            <w:szCs w:val="28"/>
          </w:rPr>
          <w:t>План</w:t>
        </w:r>
      </w:hyperlink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</w:t>
      </w:r>
      <w:r w:rsidR="00B92017">
        <w:rPr>
          <w:rFonts w:ascii="Times New Roman" w:hAnsi="Times New Roman" w:cs="Times New Roman"/>
          <w:b w:val="0"/>
          <w:sz w:val="28"/>
          <w:szCs w:val="28"/>
        </w:rPr>
        <w:t xml:space="preserve">Департамента </w:t>
      </w:r>
      <w:r w:rsidR="00B92017" w:rsidRPr="00B92017">
        <w:rPr>
          <w:rFonts w:ascii="Times New Roman" w:hAnsi="Times New Roman" w:cs="Times New Roman"/>
          <w:b w:val="0"/>
          <w:sz w:val="28"/>
          <w:szCs w:val="28"/>
        </w:rPr>
        <w:t xml:space="preserve">Росприроднадзора по 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 xml:space="preserve">ПФО </w:t>
      </w:r>
      <w:r w:rsidR="00B920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7E8F">
        <w:rPr>
          <w:rFonts w:ascii="Times New Roman" w:hAnsi="Times New Roman" w:cs="Times New Roman"/>
          <w:b w:val="0"/>
          <w:sz w:val="28"/>
          <w:szCs w:val="28"/>
        </w:rPr>
        <w:t>на 2018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 xml:space="preserve"> - 2020 годы (далее – </w:t>
      </w:r>
      <w:r w:rsidRPr="00647E8F">
        <w:rPr>
          <w:rFonts w:ascii="Times New Roman" w:hAnsi="Times New Roman" w:cs="Times New Roman"/>
          <w:b w:val="0"/>
          <w:sz w:val="28"/>
          <w:szCs w:val="28"/>
        </w:rPr>
        <w:t>План).</w:t>
      </w:r>
    </w:p>
    <w:p w:rsidR="00746F1A" w:rsidRPr="00647E8F" w:rsidRDefault="00746F1A" w:rsidP="00746F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>Заместителям начальника Департамента, начальникам отделов Департамента</w:t>
      </w:r>
      <w:r w:rsidR="00B56379" w:rsidRPr="00B56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6379" w:rsidRPr="00B92017">
        <w:rPr>
          <w:rFonts w:ascii="Times New Roman" w:hAnsi="Times New Roman" w:cs="Times New Roman"/>
          <w:b w:val="0"/>
          <w:sz w:val="28"/>
          <w:szCs w:val="28"/>
        </w:rPr>
        <w:t xml:space="preserve">Росприроднадзора по 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>ПФО обеспечить</w:t>
      </w:r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 выполнение мероприятий </w:t>
      </w:r>
      <w:hyperlink w:anchor="P31" w:history="1">
        <w:r w:rsidRPr="00647E8F">
          <w:rPr>
            <w:rFonts w:ascii="Times New Roman" w:hAnsi="Times New Roman" w:cs="Times New Roman"/>
            <w:b w:val="0"/>
            <w:sz w:val="28"/>
            <w:szCs w:val="28"/>
          </w:rPr>
          <w:t>Плана</w:t>
        </w:r>
      </w:hyperlink>
      <w:r w:rsidR="00B5637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6379" w:rsidRDefault="00746F1A" w:rsidP="00B563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E8F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B56379" w:rsidRPr="00647E8F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приказ 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 xml:space="preserve">Департамента </w:t>
      </w:r>
      <w:r w:rsidR="00B56379" w:rsidRPr="00647E8F">
        <w:rPr>
          <w:rFonts w:ascii="Times New Roman" w:hAnsi="Times New Roman" w:cs="Times New Roman"/>
          <w:b w:val="0"/>
          <w:sz w:val="28"/>
          <w:szCs w:val="28"/>
        </w:rPr>
        <w:t>Росприроднадзора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 xml:space="preserve"> по ПФО от 17.10</w:t>
      </w:r>
      <w:r w:rsidR="00B56379" w:rsidRPr="00647E8F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>4 № 25</w:t>
      </w:r>
      <w:r w:rsidR="00B56379" w:rsidRPr="00647E8F">
        <w:rPr>
          <w:rFonts w:ascii="Times New Roman" w:hAnsi="Times New Roman" w:cs="Times New Roman"/>
          <w:b w:val="0"/>
          <w:sz w:val="28"/>
          <w:szCs w:val="28"/>
        </w:rPr>
        <w:t>7</w:t>
      </w:r>
      <w:r w:rsidR="00B56379">
        <w:rPr>
          <w:rFonts w:ascii="Times New Roman" w:hAnsi="Times New Roman" w:cs="Times New Roman"/>
          <w:b w:val="0"/>
          <w:sz w:val="28"/>
          <w:szCs w:val="28"/>
        </w:rPr>
        <w:t>-к «Об утверждении Плана противодействия коррупции Департамента Росприроднадзора по ПФО»;</w:t>
      </w:r>
    </w:p>
    <w:p w:rsidR="00746F1A" w:rsidRPr="00647E8F" w:rsidRDefault="00B56379" w:rsidP="00B5637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46F1A" w:rsidRPr="00647E8F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приказа оставляю за собой.</w:t>
      </w:r>
    </w:p>
    <w:p w:rsidR="00C10E22" w:rsidRDefault="00C10E22" w:rsidP="00C1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379" w:rsidRPr="00647E8F" w:rsidRDefault="00B56379" w:rsidP="00C1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E22" w:rsidRPr="00647E8F" w:rsidRDefault="00C10E22" w:rsidP="00C10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E22" w:rsidRPr="006D25C6" w:rsidRDefault="00B56379" w:rsidP="006D25C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начальника Департамента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1B6DA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К.В. Комарова</w:t>
      </w:r>
    </w:p>
    <w:p w:rsidR="00C10E22" w:rsidRPr="00647E8F" w:rsidRDefault="00C10E22" w:rsidP="00C10E2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0FF5" w:rsidRPr="00647E8F" w:rsidRDefault="00E40FF5" w:rsidP="00C10E2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E40FF5" w:rsidRPr="00647E8F" w:rsidSect="006D25C6">
          <w:headerReference w:type="default" r:id="rId9"/>
          <w:headerReference w:type="first" r:id="rId10"/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AC4DDE" w:rsidRPr="00647E8F" w:rsidRDefault="005947AB" w:rsidP="00AC4DDE">
      <w:pPr>
        <w:widowControl w:val="0"/>
        <w:autoSpaceDE w:val="0"/>
        <w:autoSpaceDN w:val="0"/>
        <w:adjustRightInd w:val="0"/>
        <w:spacing w:after="0" w:line="240" w:lineRule="exact"/>
        <w:ind w:left="10620" w:right="-31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40FF5" w:rsidRPr="00647E8F" w:rsidRDefault="00E40FF5" w:rsidP="006071D9">
      <w:pPr>
        <w:widowControl w:val="0"/>
        <w:autoSpaceDE w:val="0"/>
        <w:autoSpaceDN w:val="0"/>
        <w:adjustRightInd w:val="0"/>
        <w:spacing w:after="0" w:line="240" w:lineRule="exact"/>
        <w:ind w:left="10632" w:right="-31"/>
        <w:outlineLvl w:val="0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>приказ</w:t>
      </w:r>
      <w:r w:rsidR="008615EB" w:rsidRPr="00647E8F">
        <w:rPr>
          <w:rFonts w:ascii="Times New Roman" w:hAnsi="Times New Roman" w:cs="Times New Roman"/>
          <w:sz w:val="28"/>
          <w:szCs w:val="28"/>
        </w:rPr>
        <w:t>ом</w:t>
      </w:r>
      <w:r w:rsidRPr="00647E8F">
        <w:rPr>
          <w:rFonts w:ascii="Times New Roman" w:hAnsi="Times New Roman" w:cs="Times New Roman"/>
          <w:sz w:val="28"/>
          <w:szCs w:val="28"/>
        </w:rPr>
        <w:t xml:space="preserve"> </w:t>
      </w:r>
      <w:r w:rsidR="006071D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647E8F">
        <w:rPr>
          <w:rFonts w:ascii="Times New Roman" w:hAnsi="Times New Roman" w:cs="Times New Roman"/>
          <w:sz w:val="28"/>
          <w:szCs w:val="28"/>
        </w:rPr>
        <w:t xml:space="preserve">Федеральной службы </w:t>
      </w:r>
      <w:r w:rsidR="00FF70DF" w:rsidRPr="00647E8F">
        <w:rPr>
          <w:rFonts w:ascii="Times New Roman" w:hAnsi="Times New Roman" w:cs="Times New Roman"/>
          <w:sz w:val="28"/>
          <w:szCs w:val="28"/>
        </w:rPr>
        <w:t>по</w:t>
      </w:r>
      <w:r w:rsidR="006071D9">
        <w:rPr>
          <w:rFonts w:ascii="Times New Roman" w:hAnsi="Times New Roman" w:cs="Times New Roman"/>
          <w:sz w:val="28"/>
          <w:szCs w:val="28"/>
        </w:rPr>
        <w:t xml:space="preserve"> </w:t>
      </w:r>
      <w:r w:rsidRPr="00647E8F">
        <w:rPr>
          <w:rFonts w:ascii="Times New Roman" w:hAnsi="Times New Roman" w:cs="Times New Roman"/>
          <w:sz w:val="28"/>
          <w:szCs w:val="28"/>
        </w:rPr>
        <w:t>надзору в сфере природопользования</w:t>
      </w:r>
      <w:r w:rsidR="006071D9">
        <w:rPr>
          <w:rFonts w:ascii="Times New Roman" w:hAnsi="Times New Roman" w:cs="Times New Roman"/>
          <w:sz w:val="28"/>
          <w:szCs w:val="28"/>
        </w:rPr>
        <w:t xml:space="preserve"> по Приволжскому федеральному округу</w:t>
      </w:r>
    </w:p>
    <w:p w:rsidR="00E40FF5" w:rsidRPr="00647E8F" w:rsidRDefault="00C10E22" w:rsidP="00E40FF5">
      <w:pPr>
        <w:widowControl w:val="0"/>
        <w:autoSpaceDE w:val="0"/>
        <w:autoSpaceDN w:val="0"/>
        <w:adjustRightInd w:val="0"/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 xml:space="preserve">от </w:t>
      </w:r>
      <w:r w:rsidR="00850117">
        <w:rPr>
          <w:rFonts w:ascii="Times New Roman" w:hAnsi="Times New Roman" w:cs="Times New Roman"/>
          <w:sz w:val="28"/>
          <w:szCs w:val="28"/>
        </w:rPr>
        <w:t xml:space="preserve">  29 августа 2018 года</w:t>
      </w:r>
      <w:r w:rsidR="00AC4DDE" w:rsidRPr="00647E8F">
        <w:rPr>
          <w:rFonts w:ascii="Times New Roman" w:hAnsi="Times New Roman" w:cs="Times New Roman"/>
          <w:sz w:val="28"/>
          <w:szCs w:val="28"/>
        </w:rPr>
        <w:t xml:space="preserve"> </w:t>
      </w:r>
      <w:r w:rsidRPr="00647E8F">
        <w:rPr>
          <w:rFonts w:ascii="Times New Roman" w:hAnsi="Times New Roman" w:cs="Times New Roman"/>
          <w:sz w:val="28"/>
          <w:szCs w:val="28"/>
        </w:rPr>
        <w:t xml:space="preserve">   № </w:t>
      </w:r>
      <w:r w:rsidR="00AC4DDE" w:rsidRPr="00647E8F">
        <w:rPr>
          <w:rFonts w:ascii="Times New Roman" w:hAnsi="Times New Roman" w:cs="Times New Roman"/>
          <w:sz w:val="28"/>
          <w:szCs w:val="28"/>
        </w:rPr>
        <w:t xml:space="preserve"> </w:t>
      </w:r>
      <w:r w:rsidR="00850117">
        <w:rPr>
          <w:rFonts w:ascii="Times New Roman" w:hAnsi="Times New Roman" w:cs="Times New Roman"/>
          <w:sz w:val="28"/>
          <w:szCs w:val="28"/>
        </w:rPr>
        <w:t>1177</w:t>
      </w:r>
      <w:r w:rsidR="00AC4DDE" w:rsidRPr="00647E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0FF5" w:rsidRPr="00647E8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9CB" w:rsidRPr="00647E8F" w:rsidRDefault="00FD59CB" w:rsidP="00E40FF5">
      <w:pPr>
        <w:widowControl w:val="0"/>
        <w:autoSpaceDE w:val="0"/>
        <w:autoSpaceDN w:val="0"/>
        <w:adjustRightInd w:val="0"/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:rsidR="00FD59CB" w:rsidRPr="00647E8F" w:rsidRDefault="00FD59CB" w:rsidP="00E40FF5">
      <w:pPr>
        <w:widowControl w:val="0"/>
        <w:autoSpaceDE w:val="0"/>
        <w:autoSpaceDN w:val="0"/>
        <w:adjustRightInd w:val="0"/>
        <w:spacing w:after="0" w:line="240" w:lineRule="exact"/>
        <w:ind w:left="10620"/>
        <w:rPr>
          <w:rFonts w:ascii="Times New Roman" w:hAnsi="Times New Roman" w:cs="Times New Roman"/>
          <w:sz w:val="28"/>
          <w:szCs w:val="28"/>
        </w:rPr>
      </w:pPr>
    </w:p>
    <w:p w:rsidR="00CE1547" w:rsidRPr="00647E8F" w:rsidRDefault="00CE1547" w:rsidP="00E40FF5">
      <w:pPr>
        <w:spacing w:after="0" w:line="240" w:lineRule="exact"/>
        <w:ind w:left="-567" w:right="-881"/>
        <w:jc w:val="center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D59CB" w:rsidRPr="00647E8F" w:rsidRDefault="008615EB" w:rsidP="008615EB">
      <w:pPr>
        <w:spacing w:after="0" w:line="240" w:lineRule="exact"/>
        <w:ind w:left="1701" w:right="1529"/>
        <w:jc w:val="center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6071D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647E8F">
        <w:rPr>
          <w:rFonts w:ascii="Times New Roman" w:hAnsi="Times New Roman" w:cs="Times New Roman"/>
          <w:sz w:val="28"/>
          <w:szCs w:val="28"/>
        </w:rPr>
        <w:t>Федеральной службы по надзору в сфере природопользования</w:t>
      </w:r>
      <w:r w:rsidR="006071D9">
        <w:rPr>
          <w:rFonts w:ascii="Times New Roman" w:hAnsi="Times New Roman" w:cs="Times New Roman"/>
          <w:sz w:val="28"/>
          <w:szCs w:val="28"/>
        </w:rPr>
        <w:t xml:space="preserve"> по Приволжскому федеральному округу</w:t>
      </w:r>
    </w:p>
    <w:p w:rsidR="00AC4DDE" w:rsidRPr="00647E8F" w:rsidRDefault="00AC4DDE" w:rsidP="00AC4DDE">
      <w:pPr>
        <w:spacing w:after="0" w:line="240" w:lineRule="exact"/>
        <w:ind w:left="1701" w:right="1529"/>
        <w:jc w:val="center"/>
        <w:rPr>
          <w:rFonts w:ascii="Times New Roman" w:hAnsi="Times New Roman" w:cs="Times New Roman"/>
          <w:sz w:val="28"/>
          <w:szCs w:val="28"/>
        </w:rPr>
      </w:pPr>
      <w:r w:rsidRPr="00647E8F">
        <w:rPr>
          <w:rFonts w:ascii="Times New Roman" w:hAnsi="Times New Roman" w:cs="Times New Roman"/>
          <w:sz w:val="28"/>
          <w:szCs w:val="28"/>
        </w:rPr>
        <w:t>на 2018-2020 годы</w:t>
      </w:r>
    </w:p>
    <w:p w:rsidR="00FD59CB" w:rsidRPr="00647E8F" w:rsidRDefault="00FD59CB" w:rsidP="008615EB">
      <w:pPr>
        <w:spacing w:after="0" w:line="240" w:lineRule="exact"/>
        <w:ind w:left="1701" w:right="152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693"/>
        <w:gridCol w:w="1843"/>
        <w:gridCol w:w="5103"/>
      </w:tblGrid>
      <w:tr w:rsidR="00E40FF5" w:rsidRPr="00647E8F" w:rsidTr="00B33B58">
        <w:trPr>
          <w:trHeight w:val="80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165638" w:rsidRPr="00647E8F" w:rsidTr="00A75BF4">
        <w:trPr>
          <w:trHeight w:val="1073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638" w:rsidRPr="00647E8F" w:rsidRDefault="00165638" w:rsidP="002E60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. Повышение эффективности противодействия коррупции, механизмов урегулирования конфликта интересов, обеспечение соблюдения федеральными государственными гражданскими служащими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Росприроднадзора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по ПФО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E40FF5" w:rsidRPr="00647E8F" w:rsidTr="00B33B58">
        <w:trPr>
          <w:trHeight w:val="1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F5" w:rsidRPr="00647E8F" w:rsidRDefault="0047613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F5" w:rsidRPr="00647E8F" w:rsidRDefault="00E40FF5" w:rsidP="00B563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AC4DDE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действенного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функционирования Комиссии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 по ПФО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поведению федеральных государственных 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служащих и урегулированию конфликта интересов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5" w:rsidRPr="00647E8F" w:rsidRDefault="00421A63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F5" w:rsidRPr="00647E8F" w:rsidRDefault="00E40FF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29A" w:rsidRPr="00647E8F" w:rsidRDefault="00E40FF5" w:rsidP="00B5637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E212ED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E212ED" w:rsidRPr="00647E8F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федеральными государственными 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гражданскими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 по ПФО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379">
              <w:rPr>
                <w:rFonts w:ascii="Times New Roman" w:hAnsi="Times New Roman" w:cs="Times New Roman"/>
                <w:sz w:val="24"/>
                <w:szCs w:val="24"/>
              </w:rPr>
              <w:t>(далее – гражданские служащие</w:t>
            </w:r>
            <w:r w:rsidR="002C029A" w:rsidRPr="00647E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B58" w:rsidRPr="00647E8F">
              <w:rPr>
                <w:rFonts w:ascii="Times New Roman" w:hAnsi="Times New Roman" w:cs="Times New Roman"/>
                <w:sz w:val="24"/>
                <w:szCs w:val="24"/>
              </w:rPr>
              <w:t>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а также осуществление мер по предупреждению коррупции</w:t>
            </w:r>
          </w:p>
        </w:tc>
      </w:tr>
      <w:tr w:rsidR="00647E8F" w:rsidRPr="00647E8F" w:rsidTr="0047613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421A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гражданскими  служащими ограничений, запретов и неисполнения обязанностей, установленных в целях противодействия коррупции, в том числе проверок достоверности и полноты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представляемых ими сведений о доходах, расходах, об имуществе и обязательствах имущественного характера, а также применения соответствующих мер юридической ответственности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9F0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F0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9F0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законодательства о противодействии коррупции, принятие своевременных и действенных мер по выявленным нарушениям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476135">
        <w:trPr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Контроль  исполнения установленного порядка сообщения о получении подарка</w:t>
            </w:r>
            <w:r w:rsidR="00421A63">
              <w:t xml:space="preserve"> </w:t>
            </w:r>
            <w:r w:rsidR="00421A63" w:rsidRPr="00421A63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гражданскими служащими установленного порядка сообщения о получении подарка</w:t>
            </w:r>
          </w:p>
        </w:tc>
      </w:tr>
      <w:tr w:rsidR="00647E8F" w:rsidRPr="00647E8F" w:rsidTr="00647E8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421A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федеральными государственными служащими обязанности по уведомлению представителя нанимателя о </w:t>
            </w:r>
            <w:r w:rsidRPr="00647E8F">
              <w:rPr>
                <w:rFonts w:ascii="Times New Roman" w:hAnsi="Times New Roman" w:cs="Times New Roman"/>
                <w:bCs/>
                <w:sz w:val="24"/>
                <w:szCs w:val="24"/>
              </w:rPr>
              <w:t>намерении выполнять иную оплачиваемую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BD3C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421A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безусловного соблюдения федеральными государственными служащими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требований федерального законодательства и приказа Росприроднадзора от 22.06.2018 № 223 «Об утверждении Порядка организации работы по уведомлению федеральными государственными гражданскими служащими центрального аппарата и территориальных органов Федеральной службы по надзору в сфере природопользования представителя нанимателя о намерении выполнять иную оплачиваемую работу</w:t>
            </w:r>
            <w:r w:rsidRPr="00647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 </w:t>
            </w:r>
          </w:p>
        </w:tc>
      </w:tr>
      <w:tr w:rsidR="00647E8F" w:rsidRPr="00647E8F" w:rsidTr="00647E8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федеральными государственными служащими обязанности по уведомлению представителя нанимателя об обращениях в целях склонения их к совершению коррупционных правонарушений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421A6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Обеспечение безусловного соблюдения федеральными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государственными служащими </w:t>
            </w:r>
            <w:r w:rsidRPr="00647E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требований федерального законодательства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и приказа Росприроднадзора от 20.07.2015 № 582 «Об утверждении Порядка уведомления работодателя о фактах обращения в целях склонения к совершению коррупционных правонарушений работников организаций, созданных для выполнения задач, поставленных перед Росприроднадзором»</w:t>
            </w:r>
          </w:p>
        </w:tc>
      </w:tr>
      <w:tr w:rsidR="00647E8F" w:rsidRPr="00647E8F" w:rsidTr="00647E8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>Департаментом Росприроднадзора по ПФО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функций, и внесение, при необходимости, изменений в перечень коррупционно-опасных функций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рисков, возникающих при реализации возложенных на 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Росприроднадзор</w:t>
            </w:r>
            <w:r w:rsidR="00421A63">
              <w:rPr>
                <w:rFonts w:ascii="Times New Roman" w:hAnsi="Times New Roman" w:cs="Times New Roman"/>
                <w:sz w:val="24"/>
                <w:szCs w:val="24"/>
              </w:rPr>
              <w:t>а по ПФО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функций</w:t>
            </w:r>
          </w:p>
        </w:tc>
      </w:tr>
      <w:tr w:rsidR="00647E8F" w:rsidRPr="00647E8F" w:rsidTr="00647E8F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CC4C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Информирование федеральных государственных гражданских служащих о принципах и результатах работы комиссии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803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Формирование необходимых условий для снижения рисков проявления коррупции</w:t>
            </w:r>
          </w:p>
        </w:tc>
      </w:tr>
      <w:tr w:rsidR="00647E8F" w:rsidRPr="00647E8F" w:rsidTr="00647E8F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федеральных государственных гражданских служащих положений федеральных законов и нормативных правовых актов, разработанных в целях противодействия коррупции. Ведение разъяснительной работы по соблюдению ограничений, запретов и исполнению обязанностей, установленных законодательством Российской Федерации в сфере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B025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B025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федеральных государственных гражданских служащих 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сфере противодействия коррупции, повышение правовой грамотности и формирование нетерпимого отношения к коррупционному поведению</w:t>
            </w:r>
          </w:p>
        </w:tc>
      </w:tr>
      <w:tr w:rsidR="00647E8F" w:rsidRPr="00647E8F" w:rsidTr="00647E8F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контроля за соблюдением лицами, замещающими должности государственной службы, требований законодательства Российской Федерации о противодействии коррупции, касающихся предотвращения или урегулирования конфликта интересов, в том числе привлечение таких лиц к ответственности в случае их несоблюдения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B025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D8" w:rsidRDefault="006108D8" w:rsidP="00B025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7E8F" w:rsidRPr="00647E8F" w:rsidRDefault="00647E8F" w:rsidP="00B0253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CC4C9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указанных случаев, применение мер юридической ответственности к государственным служащим </w:t>
            </w:r>
            <w:r w:rsidR="00CC4C98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647E8F" w:rsidRPr="00647E8F" w:rsidTr="00B33B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 при поступлении на государственную гражданскую службу, об их родственниках,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D8" w:rsidRPr="006108D8" w:rsidRDefault="006108D8" w:rsidP="006108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8D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7E8F" w:rsidRPr="00647E8F" w:rsidRDefault="00647E8F" w:rsidP="006108D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Выявление указанных случаев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при поступлении граждан на государственную гражданскую службу</w:t>
            </w:r>
          </w:p>
        </w:tc>
      </w:tr>
      <w:tr w:rsidR="00647E8F" w:rsidRPr="00647E8F" w:rsidTr="00B33B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38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по образовательным программам в области противодействия коррупции государственных служащих Росприроднадзора, впервые поступивших на государственную гражданскую службу, замещающих должности с высоким коррупционным риском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лиц, замещающих должности с высоким коррупционным риском, по образовательным программам в области противодействия коррупции</w:t>
            </w:r>
          </w:p>
        </w:tc>
      </w:tr>
      <w:tr w:rsidR="00647E8F" w:rsidRPr="00647E8F" w:rsidTr="00B33B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913898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в части противодействия коррупции федеральных государственных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В течение 2018-2020 гг.</w:t>
            </w:r>
          </w:p>
          <w:p w:rsidR="00647E8F" w:rsidRPr="00647E8F" w:rsidRDefault="00647E8F" w:rsidP="001E092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федеральных государственных гражданских служащих, которые осуществляют работу в сфере противодействия коррупции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30726F">
        <w:trPr>
          <w:trHeight w:val="8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F" w:rsidRPr="00647E8F" w:rsidRDefault="00647E8F" w:rsidP="001B6D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и систематизация причин и условий проявления коррупции в деятельности </w:t>
            </w:r>
            <w:r w:rsidR="00CC4C9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r w:rsidR="00CC4C98">
              <w:rPr>
                <w:rFonts w:ascii="Times New Roman" w:hAnsi="Times New Roman" w:cs="Times New Roman"/>
                <w:sz w:val="24"/>
                <w:szCs w:val="24"/>
              </w:rPr>
              <w:t xml:space="preserve"> по ПФО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E8F" w:rsidRPr="00647E8F" w:rsidRDefault="00647E8F" w:rsidP="001B6D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 и их устранение</w:t>
            </w:r>
          </w:p>
        </w:tc>
      </w:tr>
      <w:tr w:rsidR="00647E8F" w:rsidRPr="00647E8F" w:rsidTr="00B33B5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38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630EA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Ежеквартальный сбор и ана</w:t>
            </w:r>
            <w:r w:rsidR="00630EA4">
              <w:rPr>
                <w:rFonts w:ascii="Times New Roman" w:hAnsi="Times New Roman" w:cs="Times New Roman"/>
                <w:sz w:val="24"/>
                <w:szCs w:val="24"/>
              </w:rPr>
              <w:t>лиз информации о работе комиссии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EA4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421A63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63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30EA4" w:rsidRPr="00647E8F" w:rsidRDefault="00630EA4" w:rsidP="00630EA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630EA4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</w:t>
            </w:r>
            <w:r w:rsidR="00630EA4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</w:p>
        </w:tc>
      </w:tr>
      <w:tr w:rsidR="00647E8F" w:rsidRPr="00647E8F" w:rsidTr="00B33B58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389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8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E549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 w:rsidR="00E54945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, их проектов и иных документов (с учетом мониторинга соответствующей правоприменительной практики) в целях выявления коррупциогенных факторов и последующего устранения таких факторов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E5494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5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разработки проектов нормативных правовых актов </w:t>
            </w:r>
            <w:r w:rsidR="00E54945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, выявление и устранение положений, способствующих созданию условий для проявления коррупции.</w:t>
            </w:r>
          </w:p>
          <w:p w:rsidR="00647E8F" w:rsidRPr="00647E8F" w:rsidRDefault="00647E8F" w:rsidP="001B6DA2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случаев продвижения интересов социальных групп или индивидов (лоббизма) при разработке нормативных правовых актов </w:t>
            </w:r>
            <w:r w:rsidR="00E54945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647E8F" w:rsidRPr="00647E8F" w:rsidRDefault="00647E8F" w:rsidP="00E5494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контроля и обеспечение реализации принципа публичности и открытости деятельности </w:t>
            </w:r>
            <w:r w:rsidR="00E54945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647E8F" w:rsidRPr="00647E8F" w:rsidTr="00B33B5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3669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66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условий, процедур и механизмов государственных закупок товаров, работ, услуг в Росприроднадзоре с целью повышения эффективности противодействия коррупции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E54945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финансового, хозяйственного обеспечения и бухгалтерского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прозрачности условий, процедур и механизмов государственных закупок в </w:t>
            </w:r>
            <w:r w:rsidR="00774E11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профилактики и предотвращения коррупционных правонарушений и преступлений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16563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774E1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выявление коррупционных рисков, в том числе причин и условий коррупции в деятельности </w:t>
            </w:r>
            <w:r w:rsidR="00774E11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государственных закупок и их устранение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774E11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финансового, хозяйственного обеспечения и бухгалтерского учета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4E11" w:rsidRDefault="00774E11" w:rsidP="00774E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E11" w:rsidRPr="00647E8F" w:rsidRDefault="00774E11" w:rsidP="00774E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945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  <w:p w:rsidR="00647E8F" w:rsidRPr="00647E8F" w:rsidRDefault="00647E8F" w:rsidP="00CE22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774E1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</w:t>
            </w:r>
            <w:r w:rsidR="00774E11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организации деятельности Департамента</w:t>
            </w:r>
            <w:r w:rsidRPr="00647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осуществлению государственных закупок</w:t>
            </w:r>
          </w:p>
        </w:tc>
      </w:tr>
      <w:tr w:rsidR="00647E8F" w:rsidRPr="00647E8F" w:rsidTr="0016563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774E1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с правоохранительными органами по вопросам организации противодействия коррупции в  </w:t>
            </w:r>
            <w:r w:rsidR="00774E11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Default="0047654E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54E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  <w:p w:rsidR="0047654E" w:rsidRPr="00647E8F" w:rsidRDefault="0047654E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Default="00647E8F" w:rsidP="00647E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Специальный отдел</w:t>
            </w:r>
          </w:p>
          <w:p w:rsidR="0047654E" w:rsidRPr="00647E8F" w:rsidRDefault="0047654E" w:rsidP="00647E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мер и мероприятий по противодействию коррупции</w:t>
            </w:r>
          </w:p>
        </w:tc>
      </w:tr>
      <w:tr w:rsidR="00647E8F" w:rsidRPr="00647E8F" w:rsidTr="00B33B58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47654E" w:rsidP="0047654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Департамента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технологий государственного управления и администрирования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C549F7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начальника Департамента и 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объективности и обеспечение прозрачности при принятии управленческих решений, в том числе при межведомственном взаимодействии и взаимодействии с гражданами и организациями в рамках исполнения государственных функций и представления государственных услуг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C549F7" w:rsidP="00647E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544A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межведомственного электронного взаимодействия </w:t>
            </w:r>
            <w:r w:rsidR="00544A5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электронного взаимодействия органов исполнительной власти и электронного взаимодействия  </w:t>
            </w:r>
            <w:r w:rsidR="00544A5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 и организациями в рамках предоставления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C549F7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финансового, хозяйственного обеспечения и бухгалтерского учета</w:t>
            </w:r>
          </w:p>
          <w:p w:rsidR="00647E8F" w:rsidRPr="00647E8F" w:rsidRDefault="00544A5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5F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правового, кадрового и документационного </w:t>
            </w:r>
            <w:r w:rsidRPr="0054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Повышение оперативности и эффективности межведомственного  взаимодействия в электронном виде и электронного взаимодействия с гражданами и организациями в рамках предоставления государственных услуг</w:t>
            </w:r>
          </w:p>
        </w:tc>
      </w:tr>
      <w:tr w:rsidR="00647E8F" w:rsidRPr="00647E8F" w:rsidTr="00B33B5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единой системы документооборота, позволяющей осуществлять ведение учета и контроля исполнения документов для исключения проявления коррупционных рисков при рассмотрении обращений граждан и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544A5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действенности контроля исполнения документов через систему электронного документооборота «Практика»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544A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сведений о доходах, расходах, об имуществе и обязательствах имущественного характера граждан, претендующих на замещение должностей федеральной государственной гражданской службы и замещающих должности федеральной государственной гражданской службы </w:t>
            </w:r>
            <w:r w:rsidR="00544A5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, предусмотренные Перечнем должностей, при замещении которых представляются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544A5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фактов предоставления неполных и недостоверных сведений о доходах, расходах, об имуществе и обязательствах имущественного характера гражданами, претендующими на замещение должностей федеральной государственной гражданской службы и замещающими должности федеральной государственной гражданской службы </w:t>
            </w:r>
            <w:r w:rsidR="00544A5F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качества кадровой работы в части противодействия коррупции и недопущение конфликта интересов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Сбор, систематизация и рассмотрение обращений граждан о даче согласия им на замещение в организации должности на условиях гражданско-правового договора или на выполнение работ на условиях трудового договора, если отдельные функции государственного управления данной организацией входили в должностные обязанности гражданина, ранее являвшегося федеральным государственным гражданским служащим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5926B0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5926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бывшими федеральными государственными гражданскими служащими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в течении двух лет после увольнения сообщать работодателю сведения о последнем месте своей службы </w:t>
            </w:r>
          </w:p>
        </w:tc>
      </w:tr>
      <w:tr w:rsidR="00647E8F" w:rsidRPr="00647E8F" w:rsidTr="00B33B58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C549F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9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060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деятельность отдела 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правового, кадрового и документационного обеспечения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компьютерных программ, позволяющих осуществлять мониторинг и автоматизированный анализ сведений о доходах, расходах, об имуществе и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характера, представляемых лицами, претендующими на замещение должностей государственной гражданской службы в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е и лицами, замещающие указанные должности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9C" w:rsidRDefault="0090609C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финансового, хозяйственного обеспечения и бухгалтерского учета</w:t>
            </w:r>
          </w:p>
          <w:p w:rsidR="0090609C" w:rsidRDefault="0090609C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5926B0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B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правового, </w:t>
            </w:r>
            <w:r w:rsidRPr="0059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кадрового и документационного обеспечения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7622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2018-2020 гг.</w:t>
            </w:r>
          </w:p>
          <w:p w:rsidR="00647E8F" w:rsidRPr="00647E8F" w:rsidRDefault="00647E8F" w:rsidP="007622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5926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оперативности мониторинга и автоматизированного анализа сведений о доходах, расходах, об имуществе и обязательствах имущественного характера федеральных государственных гражданских служащих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647E8F" w:rsidRPr="00647E8F" w:rsidTr="00170A29">
        <w:trPr>
          <w:trHeight w:val="8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8F" w:rsidRPr="00647E8F" w:rsidRDefault="00647E8F" w:rsidP="001B6DA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 xml:space="preserve"> по ПФО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с институтами гражданского общества и гражданами, обеспечение доступности информации о деятельности </w:t>
            </w:r>
            <w:r w:rsidR="005926B0" w:rsidRPr="005926B0">
              <w:rPr>
                <w:rFonts w:ascii="Times New Roman" w:hAnsi="Times New Roman" w:cs="Times New Roman"/>
                <w:sz w:val="24"/>
                <w:szCs w:val="24"/>
              </w:rPr>
              <w:t>Департамента Росприроднадзора по ПФО</w:t>
            </w:r>
          </w:p>
        </w:tc>
      </w:tr>
      <w:tr w:rsidR="00647E8F" w:rsidRPr="00647E8F" w:rsidTr="00B33B58">
        <w:trPr>
          <w:trHeight w:val="1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5926B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актуальной информации об антикоррупционной деятельности, создание и ведение специализированного раздела, посвященного вопросам противодействия коррупции и недопущению конфликта интересов в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5926B0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B0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правового, кадрового и документационного обеспечения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механизмов общественного контроля деятельности </w:t>
            </w:r>
            <w:r w:rsidR="005926B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обратной связи, позволяющей корректировать проводимую антикоррупционную работу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Default="00791144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44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правового, кадрового и документационного обеспечения </w:t>
            </w:r>
          </w:p>
          <w:p w:rsidR="00791144" w:rsidRPr="00647E8F" w:rsidRDefault="00791144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144" w:rsidRDefault="00850117" w:rsidP="007911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аместители начальника Департамента, н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ачальники 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отделов</w:t>
            </w:r>
          </w:p>
          <w:p w:rsidR="00647E8F" w:rsidRPr="00647E8F" w:rsidRDefault="00647E8F" w:rsidP="0079114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Оперативная корректировка антикоррупционной работы на основе получаемой информации от населения и институтов гражданского общества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условий для оперативного представления гражданам и организациям информации о фактах коррупции в </w:t>
            </w:r>
            <w:r w:rsidR="00791144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или нарушениях требований к служебному поведению федеральных государственных служащих посредством: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-функционирования «горячей линии» по вопросам противодействия коррупции;</w:t>
            </w:r>
          </w:p>
          <w:p w:rsidR="00647E8F" w:rsidRPr="00647E8F" w:rsidRDefault="00647E8F" w:rsidP="007911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-приема электронных сообщений на официальный интернет-сайт </w:t>
            </w:r>
            <w:r w:rsidR="00791144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(на адрес электронной почты по фактам коррупции) с обеспечением возможности взаимодействия заявителя с </w:t>
            </w:r>
            <w:r w:rsidR="00791144">
              <w:rPr>
                <w:rFonts w:ascii="Times New Roman" w:hAnsi="Times New Roman" w:cs="Times New Roman"/>
                <w:sz w:val="24"/>
                <w:szCs w:val="24"/>
              </w:rPr>
              <w:t>Департаментом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компьютерных технологий в режиме «он-лайн»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850117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0609C" w:rsidRPr="0090609C">
              <w:rPr>
                <w:rFonts w:ascii="Times New Roman" w:hAnsi="Times New Roman" w:cs="Times New Roman"/>
                <w:sz w:val="24"/>
                <w:szCs w:val="24"/>
              </w:rPr>
              <w:t>аместители начальника Департамента, начальники отделов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647E8F" w:rsidRDefault="00647E8F" w:rsidP="0091040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коррупцио</w:t>
            </w:r>
            <w:r w:rsidR="00791144">
              <w:rPr>
                <w:rFonts w:ascii="Times New Roman" w:hAnsi="Times New Roman" w:cs="Times New Roman"/>
                <w:sz w:val="24"/>
                <w:szCs w:val="24"/>
              </w:rPr>
              <w:t>нных проявлений в деятельности Департамента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применения современных информационных технологий для целей противодействия коррупции</w:t>
            </w:r>
          </w:p>
          <w:p w:rsidR="00647E8F" w:rsidRPr="00647E8F" w:rsidRDefault="00647E8F" w:rsidP="0079114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деятельности </w:t>
            </w:r>
            <w:r w:rsidR="00791144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</w:p>
        </w:tc>
      </w:tr>
      <w:tr w:rsidR="00647E8F" w:rsidRPr="00647E8F" w:rsidTr="00B33B58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9C" w:rsidRPr="0090609C" w:rsidRDefault="0090609C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C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правового, кадрового и документационного обеспечения </w:t>
            </w:r>
          </w:p>
          <w:p w:rsidR="0090609C" w:rsidRPr="0090609C" w:rsidRDefault="0090609C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E8F" w:rsidRPr="009D66B7" w:rsidRDefault="0090609C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09C">
              <w:rPr>
                <w:rFonts w:ascii="Times New Roman" w:hAnsi="Times New Roman" w:cs="Times New Roman"/>
                <w:sz w:val="24"/>
                <w:szCs w:val="24"/>
              </w:rPr>
              <w:t>заместители начальника Департамента, начальники отделов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Исключение возможности коррупционных проявлений в деятельности</w:t>
            </w:r>
            <w:r w:rsidR="009D66B7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Ежеквартальный и ежегодный сводные доклады Руководителю Росприроднадзора по поступившим обращениям и результатам их рассмотрения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E8F" w:rsidRPr="00647E8F" w:rsidTr="00B33B58">
        <w:trPr>
          <w:trHeight w:val="1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060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Анализ публикаций в средствах массовой информации о фактах проявления коррупции в Росприроднадзоре  и организация проверки таких фактов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90609C" w:rsidRDefault="0090609C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09C"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  <w:p w:rsidR="00647E8F" w:rsidRPr="009D66B7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 руководящего состава </w:t>
            </w:r>
            <w:r w:rsidR="0090609C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 о возможных проявлениях коррупции.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корректировка антикоррупционной работы на основе получаемой информации </w:t>
            </w:r>
          </w:p>
        </w:tc>
      </w:tr>
      <w:tr w:rsidR="00647E8F" w:rsidRPr="00647E8F" w:rsidTr="00B33B58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90609C" w:rsidP="00647E8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7E8F" w:rsidRPr="00647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647E8F" w:rsidP="009D66B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r w:rsidR="009D66B7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каждому установленному факту коррупции в </w:t>
            </w:r>
            <w:r w:rsidR="009D66B7">
              <w:rPr>
                <w:rFonts w:ascii="Times New Roman" w:hAnsi="Times New Roman" w:cs="Times New Roman"/>
                <w:sz w:val="24"/>
                <w:szCs w:val="24"/>
              </w:rPr>
              <w:t>Департаменте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8F" w:rsidRPr="00647E8F" w:rsidRDefault="009D66B7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правового, кадрового и документационного обеспечения</w:t>
            </w:r>
          </w:p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91040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деятельности </w:t>
            </w:r>
            <w:r w:rsidR="009D66B7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647E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47E8F" w:rsidRPr="00647E8F" w:rsidRDefault="00647E8F" w:rsidP="001B6DA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FF5" w:rsidRPr="002B6DA8" w:rsidRDefault="00E40FF5" w:rsidP="002B6DA8">
      <w:pPr>
        <w:spacing w:after="0" w:line="240" w:lineRule="exact"/>
        <w:rPr>
          <w:rFonts w:ascii="Times New Roman" w:eastAsia="Times New Roman" w:hAnsi="Times New Roman"/>
          <w:sz w:val="28"/>
          <w:szCs w:val="28"/>
        </w:rPr>
      </w:pPr>
    </w:p>
    <w:sectPr w:rsidR="00E40FF5" w:rsidRPr="002B6DA8" w:rsidSect="00AC4DDE">
      <w:headerReference w:type="first" r:id="rId11"/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400" w:rsidRDefault="00243400" w:rsidP="002A3CD3">
      <w:pPr>
        <w:spacing w:after="0" w:line="240" w:lineRule="auto"/>
      </w:pPr>
      <w:r>
        <w:separator/>
      </w:r>
    </w:p>
  </w:endnote>
  <w:endnote w:type="continuationSeparator" w:id="0">
    <w:p w:rsidR="00243400" w:rsidRDefault="00243400" w:rsidP="002A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400" w:rsidRDefault="00243400" w:rsidP="002A3CD3">
      <w:pPr>
        <w:spacing w:after="0" w:line="240" w:lineRule="auto"/>
      </w:pPr>
      <w:r>
        <w:separator/>
      </w:r>
    </w:p>
  </w:footnote>
  <w:footnote w:type="continuationSeparator" w:id="0">
    <w:p w:rsidR="00243400" w:rsidRDefault="00243400" w:rsidP="002A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7987664"/>
      <w:docPartObj>
        <w:docPartGallery w:val="Page Numbers (Top of Page)"/>
        <w:docPartUnique/>
      </w:docPartObj>
    </w:sdtPr>
    <w:sdtEndPr/>
    <w:sdtContent>
      <w:p w:rsidR="008E6227" w:rsidRDefault="00AC4DDE" w:rsidP="00AC4D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E6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DE" w:rsidRDefault="00AC4DDE">
    <w:pPr>
      <w:pStyle w:val="a8"/>
      <w:jc w:val="center"/>
    </w:pPr>
  </w:p>
  <w:p w:rsidR="008E6227" w:rsidRDefault="008E6227" w:rsidP="00AC4DD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DE" w:rsidRDefault="00AC4DDE" w:rsidP="00AC4DDE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05A"/>
    <w:multiLevelType w:val="hybridMultilevel"/>
    <w:tmpl w:val="5704C6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8A060A"/>
    <w:multiLevelType w:val="hybridMultilevel"/>
    <w:tmpl w:val="DEFCE528"/>
    <w:lvl w:ilvl="0" w:tplc="5E1A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0C276C"/>
    <w:multiLevelType w:val="hybridMultilevel"/>
    <w:tmpl w:val="6676225C"/>
    <w:lvl w:ilvl="0" w:tplc="79B2249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AE241D"/>
    <w:multiLevelType w:val="hybridMultilevel"/>
    <w:tmpl w:val="9386FB96"/>
    <w:lvl w:ilvl="0" w:tplc="224297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817EBD"/>
    <w:multiLevelType w:val="hybridMultilevel"/>
    <w:tmpl w:val="4880E7B6"/>
    <w:lvl w:ilvl="0" w:tplc="43DEFA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98A48E4"/>
    <w:multiLevelType w:val="hybridMultilevel"/>
    <w:tmpl w:val="DE3E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B3F3D"/>
    <w:multiLevelType w:val="hybridMultilevel"/>
    <w:tmpl w:val="C9928372"/>
    <w:lvl w:ilvl="0" w:tplc="3A3442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00"/>
    <w:rsid w:val="00000C75"/>
    <w:rsid w:val="00032E1E"/>
    <w:rsid w:val="0003429E"/>
    <w:rsid w:val="00037AE3"/>
    <w:rsid w:val="00063C4C"/>
    <w:rsid w:val="0006457B"/>
    <w:rsid w:val="000759A0"/>
    <w:rsid w:val="000B599A"/>
    <w:rsid w:val="000C2021"/>
    <w:rsid w:val="000C5F31"/>
    <w:rsid w:val="000F7BED"/>
    <w:rsid w:val="001378A5"/>
    <w:rsid w:val="001522F5"/>
    <w:rsid w:val="00165638"/>
    <w:rsid w:val="0016768E"/>
    <w:rsid w:val="001701B3"/>
    <w:rsid w:val="00176357"/>
    <w:rsid w:val="00180ABA"/>
    <w:rsid w:val="001A6F4F"/>
    <w:rsid w:val="001B6DA2"/>
    <w:rsid w:val="001C2FB0"/>
    <w:rsid w:val="001D1644"/>
    <w:rsid w:val="001D7103"/>
    <w:rsid w:val="001E07F1"/>
    <w:rsid w:val="00227B27"/>
    <w:rsid w:val="00243400"/>
    <w:rsid w:val="00290695"/>
    <w:rsid w:val="002A3CD3"/>
    <w:rsid w:val="002B2953"/>
    <w:rsid w:val="002B6DA8"/>
    <w:rsid w:val="002C029A"/>
    <w:rsid w:val="002C07A6"/>
    <w:rsid w:val="002E5142"/>
    <w:rsid w:val="002E60FF"/>
    <w:rsid w:val="002E6A21"/>
    <w:rsid w:val="002F2E23"/>
    <w:rsid w:val="00322F86"/>
    <w:rsid w:val="00325600"/>
    <w:rsid w:val="00327A6A"/>
    <w:rsid w:val="00327EE4"/>
    <w:rsid w:val="00364566"/>
    <w:rsid w:val="003669E0"/>
    <w:rsid w:val="003821AB"/>
    <w:rsid w:val="0038710F"/>
    <w:rsid w:val="00387888"/>
    <w:rsid w:val="00391838"/>
    <w:rsid w:val="003A784A"/>
    <w:rsid w:val="003D3937"/>
    <w:rsid w:val="003D5695"/>
    <w:rsid w:val="003F43EB"/>
    <w:rsid w:val="00407740"/>
    <w:rsid w:val="00413E88"/>
    <w:rsid w:val="00421A63"/>
    <w:rsid w:val="00470E4B"/>
    <w:rsid w:val="00476135"/>
    <w:rsid w:val="0047654E"/>
    <w:rsid w:val="00476818"/>
    <w:rsid w:val="004A1C05"/>
    <w:rsid w:val="004A691A"/>
    <w:rsid w:val="004A7A24"/>
    <w:rsid w:val="004B1A7B"/>
    <w:rsid w:val="004E1337"/>
    <w:rsid w:val="004E2D4C"/>
    <w:rsid w:val="005063F6"/>
    <w:rsid w:val="00541855"/>
    <w:rsid w:val="00544A5F"/>
    <w:rsid w:val="0057724C"/>
    <w:rsid w:val="00581C18"/>
    <w:rsid w:val="005904E5"/>
    <w:rsid w:val="005926B0"/>
    <w:rsid w:val="005947AB"/>
    <w:rsid w:val="005D761F"/>
    <w:rsid w:val="005E50EA"/>
    <w:rsid w:val="006071D9"/>
    <w:rsid w:val="006108D8"/>
    <w:rsid w:val="00612DAC"/>
    <w:rsid w:val="006151D9"/>
    <w:rsid w:val="00622810"/>
    <w:rsid w:val="00625683"/>
    <w:rsid w:val="00630EA4"/>
    <w:rsid w:val="00634A15"/>
    <w:rsid w:val="00635D28"/>
    <w:rsid w:val="00642260"/>
    <w:rsid w:val="00647E8F"/>
    <w:rsid w:val="006917A7"/>
    <w:rsid w:val="00692920"/>
    <w:rsid w:val="006B2AC7"/>
    <w:rsid w:val="006C093D"/>
    <w:rsid w:val="006D25C6"/>
    <w:rsid w:val="006F2ABD"/>
    <w:rsid w:val="007028D9"/>
    <w:rsid w:val="007246C2"/>
    <w:rsid w:val="00746F1A"/>
    <w:rsid w:val="0077477F"/>
    <w:rsid w:val="00774E11"/>
    <w:rsid w:val="00791144"/>
    <w:rsid w:val="007C370C"/>
    <w:rsid w:val="007F3D46"/>
    <w:rsid w:val="008256D8"/>
    <w:rsid w:val="00850117"/>
    <w:rsid w:val="00852713"/>
    <w:rsid w:val="008615EB"/>
    <w:rsid w:val="00862A3C"/>
    <w:rsid w:val="00865607"/>
    <w:rsid w:val="0086733A"/>
    <w:rsid w:val="00874859"/>
    <w:rsid w:val="008A1904"/>
    <w:rsid w:val="008A683A"/>
    <w:rsid w:val="008B3409"/>
    <w:rsid w:val="008C6911"/>
    <w:rsid w:val="008E1359"/>
    <w:rsid w:val="008E32A9"/>
    <w:rsid w:val="008E6227"/>
    <w:rsid w:val="008F40EA"/>
    <w:rsid w:val="0090609C"/>
    <w:rsid w:val="009073DC"/>
    <w:rsid w:val="00910400"/>
    <w:rsid w:val="00913898"/>
    <w:rsid w:val="009138BC"/>
    <w:rsid w:val="009408EF"/>
    <w:rsid w:val="00942A4C"/>
    <w:rsid w:val="00961C24"/>
    <w:rsid w:val="0096699F"/>
    <w:rsid w:val="00984A3D"/>
    <w:rsid w:val="009869B9"/>
    <w:rsid w:val="00990913"/>
    <w:rsid w:val="009922E4"/>
    <w:rsid w:val="00996B54"/>
    <w:rsid w:val="009A3E47"/>
    <w:rsid w:val="009B3B91"/>
    <w:rsid w:val="009C5216"/>
    <w:rsid w:val="009D050D"/>
    <w:rsid w:val="009D5674"/>
    <w:rsid w:val="009D66B7"/>
    <w:rsid w:val="009E3B3B"/>
    <w:rsid w:val="009E7F89"/>
    <w:rsid w:val="009F38F4"/>
    <w:rsid w:val="009F4A27"/>
    <w:rsid w:val="009F5C89"/>
    <w:rsid w:val="00A00637"/>
    <w:rsid w:val="00A025E7"/>
    <w:rsid w:val="00A143BB"/>
    <w:rsid w:val="00A2213C"/>
    <w:rsid w:val="00A3691E"/>
    <w:rsid w:val="00A51F85"/>
    <w:rsid w:val="00A562FA"/>
    <w:rsid w:val="00A62383"/>
    <w:rsid w:val="00A77C18"/>
    <w:rsid w:val="00A80667"/>
    <w:rsid w:val="00AA3B1F"/>
    <w:rsid w:val="00AC4DDE"/>
    <w:rsid w:val="00AC6139"/>
    <w:rsid w:val="00AE5448"/>
    <w:rsid w:val="00AF7A87"/>
    <w:rsid w:val="00B02813"/>
    <w:rsid w:val="00B1153C"/>
    <w:rsid w:val="00B33B58"/>
    <w:rsid w:val="00B41041"/>
    <w:rsid w:val="00B5195D"/>
    <w:rsid w:val="00B53F1D"/>
    <w:rsid w:val="00B55EFF"/>
    <w:rsid w:val="00B56379"/>
    <w:rsid w:val="00B81A5B"/>
    <w:rsid w:val="00B92017"/>
    <w:rsid w:val="00B95B2F"/>
    <w:rsid w:val="00BC1EA2"/>
    <w:rsid w:val="00BC5777"/>
    <w:rsid w:val="00BD6DD3"/>
    <w:rsid w:val="00BE5E0B"/>
    <w:rsid w:val="00BE6C54"/>
    <w:rsid w:val="00C01638"/>
    <w:rsid w:val="00C10E22"/>
    <w:rsid w:val="00C1459E"/>
    <w:rsid w:val="00C25862"/>
    <w:rsid w:val="00C47F97"/>
    <w:rsid w:val="00C549F7"/>
    <w:rsid w:val="00C60E38"/>
    <w:rsid w:val="00C6145A"/>
    <w:rsid w:val="00C64B2B"/>
    <w:rsid w:val="00C86AED"/>
    <w:rsid w:val="00C90344"/>
    <w:rsid w:val="00CA6E0A"/>
    <w:rsid w:val="00CB4DCE"/>
    <w:rsid w:val="00CB5356"/>
    <w:rsid w:val="00CC4C98"/>
    <w:rsid w:val="00CD39C9"/>
    <w:rsid w:val="00CE0061"/>
    <w:rsid w:val="00CE1547"/>
    <w:rsid w:val="00CE22BC"/>
    <w:rsid w:val="00CF1839"/>
    <w:rsid w:val="00D27908"/>
    <w:rsid w:val="00D44FB3"/>
    <w:rsid w:val="00D658A6"/>
    <w:rsid w:val="00D86697"/>
    <w:rsid w:val="00DA57BB"/>
    <w:rsid w:val="00DC3E6B"/>
    <w:rsid w:val="00DD60E4"/>
    <w:rsid w:val="00DE4AE3"/>
    <w:rsid w:val="00E12B38"/>
    <w:rsid w:val="00E212ED"/>
    <w:rsid w:val="00E407A4"/>
    <w:rsid w:val="00E40FF5"/>
    <w:rsid w:val="00E45B64"/>
    <w:rsid w:val="00E516B8"/>
    <w:rsid w:val="00E5368C"/>
    <w:rsid w:val="00E54945"/>
    <w:rsid w:val="00E74162"/>
    <w:rsid w:val="00E83379"/>
    <w:rsid w:val="00EB26F7"/>
    <w:rsid w:val="00EB3C99"/>
    <w:rsid w:val="00EC0317"/>
    <w:rsid w:val="00EC07C7"/>
    <w:rsid w:val="00EC57E7"/>
    <w:rsid w:val="00EC5E0F"/>
    <w:rsid w:val="00ED120F"/>
    <w:rsid w:val="00EE04F9"/>
    <w:rsid w:val="00F00E8D"/>
    <w:rsid w:val="00F37C03"/>
    <w:rsid w:val="00F40AF2"/>
    <w:rsid w:val="00F43CA2"/>
    <w:rsid w:val="00F716EF"/>
    <w:rsid w:val="00F8457B"/>
    <w:rsid w:val="00FA184C"/>
    <w:rsid w:val="00FB0B0E"/>
    <w:rsid w:val="00FB1B48"/>
    <w:rsid w:val="00FC2524"/>
    <w:rsid w:val="00FC44D2"/>
    <w:rsid w:val="00FD59C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F5"/>
    <w:rPr>
      <w:color w:val="0000FF"/>
      <w:u w:val="single"/>
    </w:rPr>
  </w:style>
  <w:style w:type="table" w:styleId="a5">
    <w:name w:val="Table Grid"/>
    <w:basedOn w:val="a1"/>
    <w:uiPriority w:val="59"/>
    <w:rsid w:val="00FA1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C1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CD3"/>
  </w:style>
  <w:style w:type="paragraph" w:styleId="aa">
    <w:name w:val="footer"/>
    <w:basedOn w:val="a"/>
    <w:link w:val="ab"/>
    <w:uiPriority w:val="99"/>
    <w:unhideWhenUsed/>
    <w:rsid w:val="002A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CD3"/>
  </w:style>
  <w:style w:type="paragraph" w:customStyle="1" w:styleId="ConsPlusTitle">
    <w:name w:val="ConsPlusTitle"/>
    <w:rsid w:val="00746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46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22F5"/>
    <w:rPr>
      <w:color w:val="0000FF"/>
      <w:u w:val="single"/>
    </w:rPr>
  </w:style>
  <w:style w:type="table" w:styleId="a5">
    <w:name w:val="Table Grid"/>
    <w:basedOn w:val="a1"/>
    <w:uiPriority w:val="59"/>
    <w:rsid w:val="00FA1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7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7C1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CD3"/>
  </w:style>
  <w:style w:type="paragraph" w:styleId="aa">
    <w:name w:val="footer"/>
    <w:basedOn w:val="a"/>
    <w:link w:val="ab"/>
    <w:uiPriority w:val="99"/>
    <w:unhideWhenUsed/>
    <w:rsid w:val="002A3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3CD3"/>
  </w:style>
  <w:style w:type="paragraph" w:customStyle="1" w:styleId="ConsPlusTitle">
    <w:name w:val="ConsPlusTitle"/>
    <w:rsid w:val="00746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46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B710-783F-475C-9033-9B1ED857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lontkovskaya</dc:creator>
  <cp:lastModifiedBy>Шикина Юлия</cp:lastModifiedBy>
  <cp:revision>2</cp:revision>
  <cp:lastPrinted>2018-08-29T12:15:00Z</cp:lastPrinted>
  <dcterms:created xsi:type="dcterms:W3CDTF">2019-08-28T13:09:00Z</dcterms:created>
  <dcterms:modified xsi:type="dcterms:W3CDTF">2019-08-28T13:09:00Z</dcterms:modified>
</cp:coreProperties>
</file>