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EA" w:rsidRDefault="00E17BEA" w:rsidP="00400AB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37AF2" w:rsidRPr="00BF466E" w:rsidRDefault="00D37AF2" w:rsidP="00400AB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>ОБЪЯВЛЕНИЕ</w:t>
      </w:r>
    </w:p>
    <w:p w:rsidR="00EF529E" w:rsidRPr="00BF466E" w:rsidRDefault="00D37AF2" w:rsidP="00400AB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>о пр</w:t>
      </w:r>
      <w:r w:rsidR="00EF529E" w:rsidRPr="00BF466E">
        <w:rPr>
          <w:rFonts w:ascii="Times New Roman" w:hAnsi="Times New Roman"/>
          <w:sz w:val="27"/>
          <w:szCs w:val="27"/>
        </w:rPr>
        <w:t>иёме документов для участия в</w:t>
      </w:r>
      <w:r w:rsidRPr="00BF466E">
        <w:rPr>
          <w:rFonts w:ascii="Times New Roman" w:hAnsi="Times New Roman"/>
          <w:sz w:val="27"/>
          <w:szCs w:val="27"/>
        </w:rPr>
        <w:t xml:space="preserve"> конкурс</w:t>
      </w:r>
      <w:r w:rsidR="00EF529E" w:rsidRPr="00BF466E">
        <w:rPr>
          <w:rFonts w:ascii="Times New Roman" w:hAnsi="Times New Roman"/>
          <w:sz w:val="27"/>
          <w:szCs w:val="27"/>
        </w:rPr>
        <w:t>е</w:t>
      </w:r>
    </w:p>
    <w:p w:rsidR="00D37AF2" w:rsidRPr="00BF466E" w:rsidRDefault="00D37AF2" w:rsidP="00400AB0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>на замещение вакантных должностей</w:t>
      </w:r>
      <w:r w:rsidR="00400AB0" w:rsidRPr="00BF466E">
        <w:rPr>
          <w:rFonts w:ascii="Times New Roman" w:hAnsi="Times New Roman"/>
          <w:sz w:val="27"/>
          <w:szCs w:val="27"/>
        </w:rPr>
        <w:t xml:space="preserve"> по Кемеровской области</w:t>
      </w:r>
    </w:p>
    <w:p w:rsidR="00D37AF2" w:rsidRPr="00BF466E" w:rsidRDefault="00D37AF2" w:rsidP="00400A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254FF" w:rsidRPr="00BF466E" w:rsidRDefault="005F4EA6" w:rsidP="00400A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color w:val="000000"/>
          <w:sz w:val="27"/>
          <w:szCs w:val="27"/>
        </w:rPr>
        <w:t>Южно</w:t>
      </w:r>
      <w:r w:rsidR="002E2535" w:rsidRPr="00BF466E">
        <w:rPr>
          <w:rFonts w:ascii="Times New Roman" w:hAnsi="Times New Roman"/>
          <w:color w:val="000000"/>
          <w:sz w:val="27"/>
          <w:szCs w:val="27"/>
        </w:rPr>
        <w:t>-</w:t>
      </w:r>
      <w:r w:rsidRPr="00BF466E">
        <w:rPr>
          <w:rFonts w:ascii="Times New Roman" w:hAnsi="Times New Roman"/>
          <w:color w:val="000000"/>
          <w:sz w:val="27"/>
          <w:szCs w:val="27"/>
        </w:rPr>
        <w:t>Сибирское м</w:t>
      </w:r>
      <w:r w:rsidR="00D37AF2" w:rsidRPr="00BF466E">
        <w:rPr>
          <w:rFonts w:ascii="Times New Roman" w:hAnsi="Times New Roman"/>
          <w:color w:val="000000"/>
          <w:sz w:val="27"/>
          <w:szCs w:val="27"/>
        </w:rPr>
        <w:t>ежрегиональное у</w:t>
      </w:r>
      <w:r w:rsidR="00D37AF2" w:rsidRPr="00BF466E">
        <w:rPr>
          <w:rFonts w:ascii="Times New Roman" w:hAnsi="Times New Roman"/>
          <w:sz w:val="27"/>
          <w:szCs w:val="27"/>
        </w:rPr>
        <w:t xml:space="preserve">правление Федеральной службы по надзору в сфере природопользования (далее – Управление) объявляет </w:t>
      </w:r>
      <w:r w:rsidR="00EF529E" w:rsidRPr="00BF466E">
        <w:rPr>
          <w:rFonts w:ascii="Times New Roman" w:hAnsi="Times New Roman"/>
          <w:sz w:val="27"/>
          <w:szCs w:val="27"/>
        </w:rPr>
        <w:t xml:space="preserve">первый этап </w:t>
      </w:r>
      <w:r w:rsidR="00D37AF2" w:rsidRPr="00BF466E">
        <w:rPr>
          <w:rFonts w:ascii="Times New Roman" w:hAnsi="Times New Roman"/>
          <w:sz w:val="27"/>
          <w:szCs w:val="27"/>
        </w:rPr>
        <w:t>конкурс</w:t>
      </w:r>
      <w:r w:rsidR="00EF529E" w:rsidRPr="00BF466E">
        <w:rPr>
          <w:rFonts w:ascii="Times New Roman" w:hAnsi="Times New Roman"/>
          <w:sz w:val="27"/>
          <w:szCs w:val="27"/>
        </w:rPr>
        <w:t>а</w:t>
      </w:r>
      <w:r w:rsidR="00D37AF2" w:rsidRPr="00BF466E">
        <w:rPr>
          <w:rFonts w:ascii="Times New Roman" w:hAnsi="Times New Roman"/>
          <w:sz w:val="27"/>
          <w:szCs w:val="27"/>
        </w:rPr>
        <w:t xml:space="preserve"> </w:t>
      </w:r>
    </w:p>
    <w:p w:rsidR="00D37AF2" w:rsidRPr="00BF466E" w:rsidRDefault="00D37AF2" w:rsidP="00400A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 xml:space="preserve">на замещение </w:t>
      </w:r>
      <w:r w:rsidR="00EF529E" w:rsidRPr="00BF466E">
        <w:rPr>
          <w:rFonts w:ascii="Times New Roman" w:hAnsi="Times New Roman"/>
          <w:sz w:val="27"/>
          <w:szCs w:val="27"/>
        </w:rPr>
        <w:t xml:space="preserve">вакантных </w:t>
      </w:r>
      <w:r w:rsidRPr="00BF466E">
        <w:rPr>
          <w:rFonts w:ascii="Times New Roman" w:hAnsi="Times New Roman"/>
          <w:sz w:val="27"/>
          <w:szCs w:val="27"/>
        </w:rPr>
        <w:t>должностей</w:t>
      </w:r>
      <w:r w:rsidRPr="00BF466E">
        <w:rPr>
          <w:rFonts w:ascii="Times New Roman" w:hAnsi="Times New Roman"/>
          <w:b/>
          <w:sz w:val="27"/>
          <w:szCs w:val="27"/>
        </w:rPr>
        <w:t xml:space="preserve"> </w:t>
      </w:r>
      <w:r w:rsidRPr="00BF466E">
        <w:rPr>
          <w:rFonts w:ascii="Times New Roman" w:hAnsi="Times New Roman"/>
          <w:sz w:val="27"/>
          <w:szCs w:val="27"/>
        </w:rPr>
        <w:t>государственной гражданской службы</w:t>
      </w:r>
      <w:r w:rsidR="00EF529E" w:rsidRPr="00BF466E">
        <w:rPr>
          <w:rFonts w:ascii="Times New Roman" w:hAnsi="Times New Roman"/>
          <w:sz w:val="27"/>
          <w:szCs w:val="27"/>
        </w:rPr>
        <w:t xml:space="preserve"> Управления</w:t>
      </w:r>
      <w:r w:rsidRPr="00BF466E">
        <w:rPr>
          <w:rFonts w:ascii="Times New Roman" w:hAnsi="Times New Roman"/>
          <w:sz w:val="27"/>
          <w:szCs w:val="27"/>
        </w:rPr>
        <w:t>:</w:t>
      </w:r>
    </w:p>
    <w:p w:rsidR="005B768C" w:rsidRPr="00BF466E" w:rsidRDefault="005B768C" w:rsidP="00400AB0">
      <w:pPr>
        <w:pStyle w:val="a8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768C" w:rsidRDefault="005B768C" w:rsidP="00400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b/>
          <w:sz w:val="27"/>
          <w:szCs w:val="27"/>
        </w:rPr>
        <w:t xml:space="preserve">- </w:t>
      </w:r>
      <w:r w:rsidR="00400AB0" w:rsidRPr="00BF466E">
        <w:rPr>
          <w:rFonts w:ascii="Times New Roman" w:hAnsi="Times New Roman"/>
          <w:sz w:val="27"/>
          <w:szCs w:val="27"/>
        </w:rPr>
        <w:t>о</w:t>
      </w:r>
      <w:r w:rsidRPr="00BF466E">
        <w:rPr>
          <w:rFonts w:ascii="Times New Roman" w:hAnsi="Times New Roman"/>
          <w:sz w:val="27"/>
          <w:szCs w:val="27"/>
        </w:rPr>
        <w:t>тдел государственной экологической экспертизы и</w:t>
      </w:r>
      <w:r w:rsidR="00E02A3E" w:rsidRPr="00BF466E">
        <w:rPr>
          <w:rFonts w:ascii="Times New Roman" w:hAnsi="Times New Roman"/>
          <w:sz w:val="27"/>
          <w:szCs w:val="27"/>
        </w:rPr>
        <w:t xml:space="preserve"> </w:t>
      </w:r>
      <w:r w:rsidRPr="00BF466E">
        <w:rPr>
          <w:rFonts w:ascii="Times New Roman" w:hAnsi="Times New Roman"/>
          <w:sz w:val="27"/>
          <w:szCs w:val="27"/>
        </w:rPr>
        <w:t>разрешительной деятельности:</w:t>
      </w:r>
    </w:p>
    <w:p w:rsidR="00E17BEA" w:rsidRPr="00BF466E" w:rsidRDefault="00E17BEA" w:rsidP="00400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- ведущий специалист-эксперт</w:t>
      </w:r>
    </w:p>
    <w:p w:rsidR="00400AB0" w:rsidRPr="00BF466E" w:rsidRDefault="00400AB0" w:rsidP="00400AB0">
      <w:pPr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 xml:space="preserve">- </w:t>
      </w:r>
      <w:r w:rsidR="005B768C" w:rsidRPr="00BF466E">
        <w:rPr>
          <w:rFonts w:ascii="Times New Roman" w:hAnsi="Times New Roman"/>
          <w:sz w:val="27"/>
          <w:szCs w:val="27"/>
        </w:rPr>
        <w:t>специалист – эксперт</w:t>
      </w:r>
      <w:r w:rsidRPr="00BF466E">
        <w:rPr>
          <w:rFonts w:ascii="Times New Roman" w:hAnsi="Times New Roman"/>
          <w:sz w:val="27"/>
          <w:szCs w:val="27"/>
        </w:rPr>
        <w:t>;</w:t>
      </w:r>
    </w:p>
    <w:p w:rsidR="005B768C" w:rsidRPr="00BF466E" w:rsidRDefault="00400AB0" w:rsidP="00400AB0">
      <w:pPr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>- старший специалист</w:t>
      </w:r>
      <w:r w:rsidR="005B768C" w:rsidRPr="00BF466E">
        <w:rPr>
          <w:rFonts w:ascii="Times New Roman" w:hAnsi="Times New Roman"/>
          <w:sz w:val="27"/>
          <w:szCs w:val="27"/>
        </w:rPr>
        <w:t xml:space="preserve"> 1</w:t>
      </w:r>
      <w:r w:rsidRPr="00BF466E">
        <w:rPr>
          <w:rFonts w:ascii="Times New Roman" w:hAnsi="Times New Roman"/>
          <w:sz w:val="27"/>
          <w:szCs w:val="27"/>
        </w:rPr>
        <w:t xml:space="preserve"> разряда;</w:t>
      </w:r>
    </w:p>
    <w:p w:rsidR="00400AB0" w:rsidRPr="00BF466E" w:rsidRDefault="00400AB0" w:rsidP="00400AB0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5B768C" w:rsidRPr="00BF466E" w:rsidRDefault="005B768C" w:rsidP="00400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>- Новокузнецкий отдел государственного экологического надзора</w:t>
      </w:r>
      <w:r w:rsidR="00783099">
        <w:rPr>
          <w:rFonts w:ascii="Times New Roman" w:hAnsi="Times New Roman"/>
          <w:sz w:val="27"/>
          <w:szCs w:val="27"/>
        </w:rPr>
        <w:t>:</w:t>
      </w:r>
    </w:p>
    <w:p w:rsidR="005B768C" w:rsidRPr="00BF466E" w:rsidRDefault="00400AB0" w:rsidP="00400AB0">
      <w:pPr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 xml:space="preserve">- </w:t>
      </w:r>
      <w:r w:rsidR="005B768C" w:rsidRPr="00BF466E">
        <w:rPr>
          <w:rFonts w:ascii="Times New Roman" w:hAnsi="Times New Roman"/>
          <w:sz w:val="27"/>
          <w:szCs w:val="27"/>
        </w:rPr>
        <w:t>главный специалист – эксперт;</w:t>
      </w:r>
    </w:p>
    <w:p w:rsidR="005B768C" w:rsidRPr="00BF466E" w:rsidRDefault="00400AB0" w:rsidP="00400AB0">
      <w:pPr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 xml:space="preserve">- </w:t>
      </w:r>
      <w:r w:rsidR="005B768C" w:rsidRPr="00BF466E">
        <w:rPr>
          <w:rFonts w:ascii="Times New Roman" w:hAnsi="Times New Roman"/>
          <w:sz w:val="27"/>
          <w:szCs w:val="27"/>
        </w:rPr>
        <w:t>ведущий специалист – эксперт;</w:t>
      </w:r>
    </w:p>
    <w:p w:rsidR="005B768C" w:rsidRPr="00BF466E" w:rsidRDefault="00400AB0" w:rsidP="00400AB0">
      <w:pPr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 xml:space="preserve">- </w:t>
      </w:r>
      <w:r w:rsidR="00783099">
        <w:rPr>
          <w:rFonts w:ascii="Times New Roman" w:hAnsi="Times New Roman"/>
          <w:sz w:val="27"/>
          <w:szCs w:val="27"/>
        </w:rPr>
        <w:t>специалист – эксперт</w:t>
      </w:r>
      <w:r w:rsidR="005B768C" w:rsidRPr="00BF466E">
        <w:rPr>
          <w:rFonts w:ascii="Times New Roman" w:hAnsi="Times New Roman"/>
          <w:sz w:val="27"/>
          <w:szCs w:val="27"/>
        </w:rPr>
        <w:t>;</w:t>
      </w:r>
    </w:p>
    <w:p w:rsidR="005B768C" w:rsidRPr="00BF466E" w:rsidRDefault="00400AB0" w:rsidP="00400AB0">
      <w:pPr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 xml:space="preserve">- </w:t>
      </w:r>
      <w:r w:rsidR="005B768C" w:rsidRPr="00BF466E">
        <w:rPr>
          <w:rFonts w:ascii="Times New Roman" w:hAnsi="Times New Roman"/>
          <w:sz w:val="27"/>
          <w:szCs w:val="27"/>
        </w:rPr>
        <w:t>с</w:t>
      </w:r>
      <w:r w:rsidRPr="00BF466E">
        <w:rPr>
          <w:rFonts w:ascii="Times New Roman" w:hAnsi="Times New Roman"/>
          <w:sz w:val="27"/>
          <w:szCs w:val="27"/>
        </w:rPr>
        <w:t>тарший специалист 1 разряда;</w:t>
      </w:r>
    </w:p>
    <w:p w:rsidR="00783099" w:rsidRPr="00BF466E" w:rsidRDefault="00783099" w:rsidP="00783099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5B768C" w:rsidRPr="00BF466E" w:rsidRDefault="00400AB0" w:rsidP="00400A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>- м</w:t>
      </w:r>
      <w:r w:rsidR="005B768C" w:rsidRPr="00BF466E">
        <w:rPr>
          <w:rFonts w:ascii="Times New Roman" w:hAnsi="Times New Roman"/>
          <w:sz w:val="27"/>
          <w:szCs w:val="27"/>
        </w:rPr>
        <w:t>ежрегиональный отдел информационно – аналитического обеспечения и делопроизводства:</w:t>
      </w:r>
    </w:p>
    <w:p w:rsidR="005B768C" w:rsidRPr="00BF466E" w:rsidRDefault="00400AB0" w:rsidP="00400AB0">
      <w:pPr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 xml:space="preserve">- </w:t>
      </w:r>
      <w:r w:rsidR="005B768C" w:rsidRPr="00BF466E">
        <w:rPr>
          <w:rFonts w:ascii="Times New Roman" w:hAnsi="Times New Roman"/>
          <w:sz w:val="27"/>
          <w:szCs w:val="27"/>
        </w:rPr>
        <w:t>ведущий специалист – эк</w:t>
      </w:r>
      <w:r w:rsidR="00BF466E">
        <w:rPr>
          <w:rFonts w:ascii="Times New Roman" w:hAnsi="Times New Roman"/>
          <w:sz w:val="27"/>
          <w:szCs w:val="27"/>
        </w:rPr>
        <w:t>сперт</w:t>
      </w:r>
      <w:r w:rsidR="005B768C" w:rsidRPr="00BF466E">
        <w:rPr>
          <w:rFonts w:ascii="Times New Roman" w:hAnsi="Times New Roman"/>
          <w:sz w:val="27"/>
          <w:szCs w:val="27"/>
        </w:rPr>
        <w:t>;</w:t>
      </w:r>
    </w:p>
    <w:p w:rsidR="00400AB0" w:rsidRPr="00BF466E" w:rsidRDefault="00400AB0" w:rsidP="00400AB0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3C1E06" w:rsidRPr="00BF466E" w:rsidRDefault="003C1E06" w:rsidP="00400AB0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F466E">
        <w:rPr>
          <w:rFonts w:ascii="Times New Roman" w:hAnsi="Times New Roman"/>
          <w:sz w:val="27"/>
          <w:szCs w:val="27"/>
        </w:rPr>
        <w:t>К претендентам на замещение указанных должностей предъявляются следующие требования:</w:t>
      </w:r>
    </w:p>
    <w:p w:rsidR="003C1E06" w:rsidRPr="00EC35BB" w:rsidRDefault="003C1E06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владение государственным языком Российской Федерации, российское гражданство;</w:t>
      </w:r>
    </w:p>
    <w:p w:rsidR="003D7274" w:rsidRPr="00EC35BB" w:rsidRDefault="003C1E06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наличие образования</w:t>
      </w:r>
      <w:r w:rsidR="003D7274" w:rsidRPr="00EC35BB">
        <w:rPr>
          <w:rFonts w:ascii="Times New Roman" w:hAnsi="Times New Roman"/>
          <w:sz w:val="27"/>
          <w:szCs w:val="27"/>
        </w:rPr>
        <w:t>:</w:t>
      </w:r>
    </w:p>
    <w:p w:rsidR="003D7274" w:rsidRPr="00EC35BB" w:rsidRDefault="003D7274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для должностей</w:t>
      </w:r>
      <w:r w:rsidR="005B768C" w:rsidRPr="00EC35BB">
        <w:rPr>
          <w:rFonts w:ascii="Times New Roman" w:hAnsi="Times New Roman"/>
          <w:sz w:val="27"/>
          <w:szCs w:val="27"/>
        </w:rPr>
        <w:t xml:space="preserve"> </w:t>
      </w:r>
      <w:r w:rsidRPr="00EC35BB">
        <w:rPr>
          <w:rFonts w:ascii="Times New Roman" w:hAnsi="Times New Roman"/>
          <w:sz w:val="27"/>
          <w:szCs w:val="27"/>
        </w:rPr>
        <w:t>главного специалиста-эксперта, ведущего специалиста – эксперта, специалиста-эксперта -</w:t>
      </w:r>
      <w:r w:rsidR="003C1E06" w:rsidRPr="00EC35BB">
        <w:rPr>
          <w:rFonts w:ascii="Times New Roman" w:hAnsi="Times New Roman"/>
          <w:sz w:val="27"/>
          <w:szCs w:val="27"/>
        </w:rPr>
        <w:t xml:space="preserve"> </w:t>
      </w:r>
      <w:r w:rsidRPr="00EC35BB">
        <w:rPr>
          <w:rFonts w:ascii="Times New Roman" w:hAnsi="Times New Roman"/>
          <w:sz w:val="27"/>
          <w:szCs w:val="27"/>
        </w:rPr>
        <w:t>высшее образование в сфере, соответствующей направлению деятельности структурного подразделения;</w:t>
      </w:r>
    </w:p>
    <w:p w:rsidR="003C1E06" w:rsidRPr="00EC35BB" w:rsidRDefault="003D7274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для должност</w:t>
      </w:r>
      <w:r w:rsidR="00BF466E">
        <w:rPr>
          <w:rFonts w:ascii="Times New Roman" w:hAnsi="Times New Roman"/>
          <w:sz w:val="27"/>
          <w:szCs w:val="27"/>
        </w:rPr>
        <w:t>и</w:t>
      </w:r>
      <w:r w:rsidRPr="00EC35BB">
        <w:rPr>
          <w:rFonts w:ascii="Times New Roman" w:hAnsi="Times New Roman"/>
          <w:sz w:val="27"/>
          <w:szCs w:val="27"/>
        </w:rPr>
        <w:t xml:space="preserve"> старшего специалиста 1 разряда, - среднее профессиональное образование</w:t>
      </w:r>
      <w:r w:rsidR="003C1E06" w:rsidRPr="00EC35BB">
        <w:rPr>
          <w:rFonts w:ascii="Times New Roman" w:hAnsi="Times New Roman"/>
          <w:sz w:val="27"/>
          <w:szCs w:val="27"/>
        </w:rPr>
        <w:t>;</w:t>
      </w:r>
    </w:p>
    <w:p w:rsidR="003C1E06" w:rsidRPr="00EC35BB" w:rsidRDefault="003C1E06" w:rsidP="003C1E06">
      <w:pPr>
        <w:pStyle w:val="22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без предъявления требований к стажу работы.</w:t>
      </w:r>
    </w:p>
    <w:p w:rsidR="003C1E06" w:rsidRPr="00EC35BB" w:rsidRDefault="003C1E0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Документы для участия в конкурсе представляются в </w:t>
      </w:r>
      <w:r w:rsidR="00992A5D" w:rsidRPr="00EC35BB">
        <w:rPr>
          <w:rFonts w:ascii="Times New Roman" w:hAnsi="Times New Roman"/>
          <w:sz w:val="27"/>
          <w:szCs w:val="27"/>
        </w:rPr>
        <w:t xml:space="preserve">межрегиональный </w:t>
      </w:r>
      <w:r w:rsidRPr="00EC35BB">
        <w:rPr>
          <w:rFonts w:ascii="Times New Roman" w:hAnsi="Times New Roman"/>
          <w:sz w:val="27"/>
          <w:szCs w:val="27"/>
        </w:rPr>
        <w:t>отдел кадрового обеспечения</w:t>
      </w:r>
      <w:r w:rsidR="00992A5D" w:rsidRPr="00EC35BB">
        <w:rPr>
          <w:rFonts w:ascii="Times New Roman" w:hAnsi="Times New Roman"/>
          <w:sz w:val="27"/>
          <w:szCs w:val="27"/>
        </w:rPr>
        <w:t>,</w:t>
      </w:r>
      <w:r w:rsidRPr="00EC35BB">
        <w:rPr>
          <w:rFonts w:ascii="Times New Roman" w:hAnsi="Times New Roman"/>
          <w:sz w:val="27"/>
          <w:szCs w:val="27"/>
        </w:rPr>
        <w:t xml:space="preserve"> профилактики коррупционных </w:t>
      </w:r>
      <w:r w:rsidR="00992A5D" w:rsidRPr="00EC35BB">
        <w:rPr>
          <w:rFonts w:ascii="Times New Roman" w:hAnsi="Times New Roman"/>
          <w:sz w:val="27"/>
          <w:szCs w:val="27"/>
        </w:rPr>
        <w:t xml:space="preserve">и иных </w:t>
      </w:r>
      <w:r w:rsidRPr="00EC35BB">
        <w:rPr>
          <w:rFonts w:ascii="Times New Roman" w:hAnsi="Times New Roman"/>
          <w:sz w:val="27"/>
          <w:szCs w:val="27"/>
        </w:rPr>
        <w:t xml:space="preserve">правонарушений </w:t>
      </w:r>
      <w:r w:rsidR="00992A5D" w:rsidRPr="00EC35BB">
        <w:rPr>
          <w:rFonts w:ascii="Times New Roman" w:hAnsi="Times New Roman"/>
          <w:sz w:val="27"/>
          <w:szCs w:val="27"/>
        </w:rPr>
        <w:t>Южно-Сибирского м</w:t>
      </w:r>
      <w:r w:rsidRPr="00EC35BB">
        <w:rPr>
          <w:rFonts w:ascii="Times New Roman" w:hAnsi="Times New Roman"/>
          <w:sz w:val="27"/>
          <w:szCs w:val="27"/>
        </w:rPr>
        <w:t xml:space="preserve">ежрегионального управления Росприроднадзора </w:t>
      </w:r>
      <w:r w:rsidR="00D837EB" w:rsidRPr="00EC35BB">
        <w:rPr>
          <w:rFonts w:ascii="Times New Roman" w:hAnsi="Times New Roman"/>
          <w:sz w:val="27"/>
          <w:szCs w:val="27"/>
        </w:rPr>
        <w:t>лично, посредством направ</w:t>
      </w:r>
      <w:r w:rsidR="005B768C" w:rsidRPr="00EC35BB">
        <w:rPr>
          <w:rFonts w:ascii="Times New Roman" w:hAnsi="Times New Roman"/>
          <w:sz w:val="27"/>
          <w:szCs w:val="27"/>
        </w:rPr>
        <w:t>ления по почте по адресу: 650000</w:t>
      </w:r>
      <w:r w:rsidR="00D837EB" w:rsidRPr="00EC35BB">
        <w:rPr>
          <w:rFonts w:ascii="Times New Roman" w:hAnsi="Times New Roman"/>
          <w:sz w:val="27"/>
          <w:szCs w:val="27"/>
        </w:rPr>
        <w:t xml:space="preserve">, </w:t>
      </w:r>
      <w:r w:rsidR="00992A5D" w:rsidRPr="00EC35BB">
        <w:rPr>
          <w:rFonts w:ascii="Times New Roman" w:hAnsi="Times New Roman"/>
          <w:sz w:val="27"/>
          <w:szCs w:val="27"/>
        </w:rPr>
        <w:t>г</w:t>
      </w:r>
      <w:r w:rsidR="005B768C" w:rsidRPr="00EC35BB">
        <w:rPr>
          <w:rFonts w:ascii="Times New Roman" w:hAnsi="Times New Roman"/>
          <w:sz w:val="27"/>
          <w:szCs w:val="27"/>
        </w:rPr>
        <w:t>. Кемерово, ул. Ноградская, д.19</w:t>
      </w:r>
      <w:proofErr w:type="gramStart"/>
      <w:r w:rsidR="005B768C" w:rsidRPr="00EC35BB">
        <w:rPr>
          <w:rFonts w:ascii="Times New Roman" w:hAnsi="Times New Roman"/>
          <w:sz w:val="27"/>
          <w:szCs w:val="27"/>
        </w:rPr>
        <w:t xml:space="preserve"> А</w:t>
      </w:r>
      <w:proofErr w:type="gramEnd"/>
      <w:r w:rsidR="005B768C" w:rsidRPr="00EC35B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5B768C" w:rsidRPr="00EC35BB">
        <w:rPr>
          <w:rFonts w:ascii="Times New Roman" w:hAnsi="Times New Roman"/>
          <w:sz w:val="27"/>
          <w:szCs w:val="27"/>
        </w:rPr>
        <w:t>каб</w:t>
      </w:r>
      <w:proofErr w:type="spellEnd"/>
      <w:r w:rsidR="005B768C" w:rsidRPr="00EC35BB">
        <w:rPr>
          <w:rFonts w:ascii="Times New Roman" w:hAnsi="Times New Roman"/>
          <w:sz w:val="27"/>
          <w:szCs w:val="27"/>
        </w:rPr>
        <w:t>. 201</w:t>
      </w:r>
      <w:r w:rsidR="00D837EB" w:rsidRPr="00EC35BB">
        <w:rPr>
          <w:rFonts w:ascii="Times New Roman" w:hAnsi="Times New Roman"/>
          <w:sz w:val="27"/>
          <w:szCs w:val="27"/>
        </w:rPr>
        <w:t xml:space="preserve"> или в электронном виде с использованием официального сайта государственной информационной системы в области государственной службы в сети "Интернет"</w:t>
      </w:r>
      <w:r w:rsidRPr="00EC35BB">
        <w:rPr>
          <w:rFonts w:ascii="Times New Roman" w:hAnsi="Times New Roman"/>
          <w:sz w:val="27"/>
          <w:szCs w:val="27"/>
        </w:rPr>
        <w:t>. Справочный телефон: (38</w:t>
      </w:r>
      <w:r w:rsidR="005B768C" w:rsidRPr="00EC35BB">
        <w:rPr>
          <w:rFonts w:ascii="Times New Roman" w:hAnsi="Times New Roman"/>
          <w:sz w:val="27"/>
          <w:szCs w:val="27"/>
        </w:rPr>
        <w:t>4</w:t>
      </w:r>
      <w:r w:rsidR="001814A6" w:rsidRPr="00EC35BB">
        <w:rPr>
          <w:rFonts w:ascii="Times New Roman" w:hAnsi="Times New Roman"/>
          <w:sz w:val="27"/>
          <w:szCs w:val="27"/>
        </w:rPr>
        <w:t>2</w:t>
      </w:r>
      <w:r w:rsidR="005B768C" w:rsidRPr="00EC35BB">
        <w:rPr>
          <w:rFonts w:ascii="Times New Roman" w:hAnsi="Times New Roman"/>
          <w:sz w:val="27"/>
          <w:szCs w:val="27"/>
        </w:rPr>
        <w:t xml:space="preserve">) </w:t>
      </w:r>
      <w:r w:rsidR="009A21CA">
        <w:rPr>
          <w:rFonts w:ascii="Times New Roman" w:hAnsi="Times New Roman"/>
          <w:sz w:val="27"/>
          <w:szCs w:val="27"/>
        </w:rPr>
        <w:t>36-19-28</w:t>
      </w:r>
      <w:r w:rsidR="00006D02" w:rsidRPr="00EC35BB">
        <w:rPr>
          <w:rFonts w:ascii="Times New Roman" w:hAnsi="Times New Roman"/>
          <w:sz w:val="27"/>
          <w:szCs w:val="27"/>
        </w:rPr>
        <w:t>, конта</w:t>
      </w:r>
      <w:r w:rsidR="005B768C" w:rsidRPr="00EC35BB">
        <w:rPr>
          <w:rFonts w:ascii="Times New Roman" w:hAnsi="Times New Roman"/>
          <w:sz w:val="27"/>
          <w:szCs w:val="27"/>
        </w:rPr>
        <w:t xml:space="preserve">ктное лицо </w:t>
      </w:r>
      <w:proofErr w:type="spellStart"/>
      <w:r w:rsidR="005B768C" w:rsidRPr="00EC35BB">
        <w:rPr>
          <w:rFonts w:ascii="Times New Roman" w:hAnsi="Times New Roman"/>
          <w:sz w:val="27"/>
          <w:szCs w:val="27"/>
        </w:rPr>
        <w:t>Акельева</w:t>
      </w:r>
      <w:proofErr w:type="spellEnd"/>
      <w:r w:rsidR="005B768C" w:rsidRPr="00EC35BB">
        <w:rPr>
          <w:rFonts w:ascii="Times New Roman" w:hAnsi="Times New Roman"/>
          <w:sz w:val="27"/>
          <w:szCs w:val="27"/>
        </w:rPr>
        <w:t xml:space="preserve"> Марина Владимировна</w:t>
      </w:r>
      <w:r w:rsidR="00006D02" w:rsidRPr="00EC35BB">
        <w:rPr>
          <w:rFonts w:ascii="Times New Roman" w:hAnsi="Times New Roman"/>
          <w:sz w:val="27"/>
          <w:szCs w:val="27"/>
        </w:rPr>
        <w:t>.</w:t>
      </w:r>
    </w:p>
    <w:p w:rsidR="003C1E06" w:rsidRPr="00EC35BB" w:rsidRDefault="003C1E06" w:rsidP="001814A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Документы принимаются ежедневно с 0</w:t>
      </w:r>
      <w:r w:rsidR="001814A6" w:rsidRPr="00EC35BB">
        <w:rPr>
          <w:rFonts w:ascii="Times New Roman" w:hAnsi="Times New Roman" w:cs="Times New Roman"/>
          <w:sz w:val="27"/>
          <w:szCs w:val="27"/>
        </w:rPr>
        <w:t>8</w:t>
      </w:r>
      <w:r w:rsidRPr="00EC35BB">
        <w:rPr>
          <w:rFonts w:ascii="Times New Roman" w:hAnsi="Times New Roman" w:cs="Times New Roman"/>
          <w:sz w:val="27"/>
          <w:szCs w:val="27"/>
        </w:rPr>
        <w:t>-</w:t>
      </w:r>
      <w:r w:rsidR="00992A5D" w:rsidRPr="00EC35BB">
        <w:rPr>
          <w:rFonts w:ascii="Times New Roman" w:hAnsi="Times New Roman" w:cs="Times New Roman"/>
          <w:sz w:val="27"/>
          <w:szCs w:val="27"/>
        </w:rPr>
        <w:t>0</w:t>
      </w:r>
      <w:r w:rsidRPr="00EC35BB">
        <w:rPr>
          <w:rFonts w:ascii="Times New Roman" w:hAnsi="Times New Roman" w:cs="Times New Roman"/>
          <w:sz w:val="27"/>
          <w:szCs w:val="27"/>
        </w:rPr>
        <w:t>0 до 12-00 часов и с 1</w:t>
      </w:r>
      <w:r w:rsidR="00992A5D" w:rsidRPr="00EC35BB">
        <w:rPr>
          <w:rFonts w:ascii="Times New Roman" w:hAnsi="Times New Roman" w:cs="Times New Roman"/>
          <w:sz w:val="27"/>
          <w:szCs w:val="27"/>
        </w:rPr>
        <w:t>2</w:t>
      </w:r>
      <w:r w:rsidRPr="00EC35BB">
        <w:rPr>
          <w:rFonts w:ascii="Times New Roman" w:hAnsi="Times New Roman" w:cs="Times New Roman"/>
          <w:sz w:val="27"/>
          <w:szCs w:val="27"/>
        </w:rPr>
        <w:t>-</w:t>
      </w:r>
      <w:r w:rsidR="00992A5D" w:rsidRPr="00EC35BB">
        <w:rPr>
          <w:rFonts w:ascii="Times New Roman" w:hAnsi="Times New Roman" w:cs="Times New Roman"/>
          <w:sz w:val="27"/>
          <w:szCs w:val="27"/>
        </w:rPr>
        <w:t>45</w:t>
      </w:r>
      <w:r w:rsidRPr="00EC35BB">
        <w:rPr>
          <w:rFonts w:ascii="Times New Roman" w:hAnsi="Times New Roman" w:cs="Times New Roman"/>
          <w:sz w:val="27"/>
          <w:szCs w:val="27"/>
        </w:rPr>
        <w:t xml:space="preserve"> до 1</w:t>
      </w:r>
      <w:r w:rsidR="00992A5D" w:rsidRPr="00EC35BB">
        <w:rPr>
          <w:rFonts w:ascii="Times New Roman" w:hAnsi="Times New Roman" w:cs="Times New Roman"/>
          <w:sz w:val="27"/>
          <w:szCs w:val="27"/>
        </w:rPr>
        <w:t>7</w:t>
      </w:r>
      <w:r w:rsidRPr="00EC35BB">
        <w:rPr>
          <w:rFonts w:ascii="Times New Roman" w:hAnsi="Times New Roman" w:cs="Times New Roman"/>
          <w:sz w:val="27"/>
          <w:szCs w:val="27"/>
        </w:rPr>
        <w:t>-</w:t>
      </w:r>
      <w:r w:rsidR="00992A5D" w:rsidRPr="00EC35BB">
        <w:rPr>
          <w:rFonts w:ascii="Times New Roman" w:hAnsi="Times New Roman" w:cs="Times New Roman"/>
          <w:sz w:val="27"/>
          <w:szCs w:val="27"/>
        </w:rPr>
        <w:t>0</w:t>
      </w:r>
      <w:r w:rsidRPr="00EC35BB">
        <w:rPr>
          <w:rFonts w:ascii="Times New Roman" w:hAnsi="Times New Roman" w:cs="Times New Roman"/>
          <w:sz w:val="27"/>
          <w:szCs w:val="27"/>
        </w:rPr>
        <w:t xml:space="preserve">0 часов, кроме выходных (суббота и воскресенье) дней. </w:t>
      </w:r>
    </w:p>
    <w:p w:rsidR="00D837EB" w:rsidRPr="00EC35BB" w:rsidRDefault="00D837EB" w:rsidP="00D83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lastRenderedPageBreak/>
        <w:t>Порядок представления документов в электронном виде устанавливается Правительством Российской Федерации.</w:t>
      </w:r>
    </w:p>
    <w:p w:rsidR="003C1E06" w:rsidRPr="00EC35BB" w:rsidRDefault="003C1E06" w:rsidP="001814A6">
      <w:pPr>
        <w:tabs>
          <w:tab w:val="left" w:pos="852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Срок представления документов:</w:t>
      </w:r>
      <w:r w:rsidRPr="00EC35BB">
        <w:rPr>
          <w:rFonts w:ascii="Times New Roman" w:hAnsi="Times New Roman"/>
          <w:b/>
          <w:sz w:val="27"/>
          <w:szCs w:val="27"/>
        </w:rPr>
        <w:t xml:space="preserve"> </w:t>
      </w:r>
      <w:r w:rsidRPr="00EC35BB">
        <w:rPr>
          <w:rFonts w:ascii="Times New Roman" w:hAnsi="Times New Roman"/>
          <w:sz w:val="27"/>
          <w:szCs w:val="27"/>
        </w:rPr>
        <w:t xml:space="preserve">с </w:t>
      </w:r>
      <w:r w:rsidR="00E17BEA">
        <w:rPr>
          <w:rFonts w:ascii="Times New Roman" w:hAnsi="Times New Roman"/>
          <w:sz w:val="27"/>
          <w:szCs w:val="27"/>
        </w:rPr>
        <w:t>08</w:t>
      </w:r>
      <w:r w:rsidR="00371C80">
        <w:rPr>
          <w:rFonts w:ascii="Times New Roman" w:hAnsi="Times New Roman"/>
          <w:sz w:val="27"/>
          <w:szCs w:val="27"/>
        </w:rPr>
        <w:t xml:space="preserve"> </w:t>
      </w:r>
      <w:r w:rsidR="00E17BEA">
        <w:rPr>
          <w:rFonts w:ascii="Times New Roman" w:hAnsi="Times New Roman"/>
          <w:sz w:val="27"/>
          <w:szCs w:val="27"/>
        </w:rPr>
        <w:t>июл</w:t>
      </w:r>
      <w:r w:rsidR="00371C80">
        <w:rPr>
          <w:rFonts w:ascii="Times New Roman" w:hAnsi="Times New Roman"/>
          <w:sz w:val="27"/>
          <w:szCs w:val="27"/>
        </w:rPr>
        <w:t>я</w:t>
      </w:r>
      <w:r w:rsidRPr="00EC35BB">
        <w:rPr>
          <w:rFonts w:ascii="Times New Roman" w:hAnsi="Times New Roman"/>
          <w:sz w:val="27"/>
          <w:szCs w:val="27"/>
        </w:rPr>
        <w:t xml:space="preserve"> по </w:t>
      </w:r>
      <w:r w:rsidR="00E17BEA">
        <w:rPr>
          <w:rFonts w:ascii="Times New Roman" w:hAnsi="Times New Roman"/>
          <w:sz w:val="27"/>
          <w:szCs w:val="27"/>
        </w:rPr>
        <w:t>28</w:t>
      </w:r>
      <w:r w:rsidR="00BF466E">
        <w:rPr>
          <w:rFonts w:ascii="Times New Roman" w:hAnsi="Times New Roman"/>
          <w:sz w:val="27"/>
          <w:szCs w:val="27"/>
        </w:rPr>
        <w:t xml:space="preserve"> </w:t>
      </w:r>
      <w:r w:rsidR="00371C80">
        <w:rPr>
          <w:rFonts w:ascii="Times New Roman" w:hAnsi="Times New Roman"/>
          <w:sz w:val="27"/>
          <w:szCs w:val="27"/>
        </w:rPr>
        <w:t>ию</w:t>
      </w:r>
      <w:r w:rsidR="00E17BEA">
        <w:rPr>
          <w:rFonts w:ascii="Times New Roman" w:hAnsi="Times New Roman"/>
          <w:sz w:val="27"/>
          <w:szCs w:val="27"/>
        </w:rPr>
        <w:t>л</w:t>
      </w:r>
      <w:r w:rsidR="00371C80">
        <w:rPr>
          <w:rFonts w:ascii="Times New Roman" w:hAnsi="Times New Roman"/>
          <w:sz w:val="27"/>
          <w:szCs w:val="27"/>
        </w:rPr>
        <w:t>я</w:t>
      </w:r>
      <w:r w:rsidRPr="00EC35BB">
        <w:rPr>
          <w:rFonts w:ascii="Times New Roman" w:hAnsi="Times New Roman"/>
          <w:sz w:val="27"/>
          <w:szCs w:val="27"/>
        </w:rPr>
        <w:t xml:space="preserve"> 20</w:t>
      </w:r>
      <w:r w:rsidR="00BF466E">
        <w:rPr>
          <w:rFonts w:ascii="Times New Roman" w:hAnsi="Times New Roman"/>
          <w:sz w:val="27"/>
          <w:szCs w:val="27"/>
        </w:rPr>
        <w:t>20</w:t>
      </w:r>
      <w:r w:rsidRPr="00EC35BB">
        <w:rPr>
          <w:rFonts w:ascii="Times New Roman" w:hAnsi="Times New Roman"/>
          <w:sz w:val="27"/>
          <w:szCs w:val="27"/>
        </w:rPr>
        <w:t xml:space="preserve"> года (включительно).</w:t>
      </w:r>
    </w:p>
    <w:p w:rsidR="001814A6" w:rsidRPr="00EC35BB" w:rsidRDefault="001814A6" w:rsidP="0018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Гражданин Российской Федерации, изъявивший желание участвовать в конкурсе, представляет в Управление следующие </w:t>
      </w:r>
      <w:r w:rsidRPr="00BF466E">
        <w:rPr>
          <w:rFonts w:ascii="Times New Roman" w:hAnsi="Times New Roman"/>
          <w:sz w:val="27"/>
          <w:szCs w:val="27"/>
        </w:rPr>
        <w:t>документы:</w:t>
      </w:r>
    </w:p>
    <w:p w:rsidR="001814A6" w:rsidRPr="00EC35BB" w:rsidRDefault="001814A6" w:rsidP="001814A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личное заявление;</w:t>
      </w:r>
    </w:p>
    <w:p w:rsidR="001814A6" w:rsidRPr="00EC35BB" w:rsidRDefault="001814A6" w:rsidP="001814A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заполненную и подписанную анкету по форме, утвержденной распоряжением Правительства Российской Федерации от 26 мая 2005 г. № 667-р (в действующей редакции), с фотографией;</w:t>
      </w:r>
    </w:p>
    <w:p w:rsidR="001814A6" w:rsidRPr="00EC35BB" w:rsidRDefault="001814A6" w:rsidP="001814A6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814A6" w:rsidRPr="00EC35BB" w:rsidRDefault="001814A6" w:rsidP="0018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документы, подтверждающие необходимое профессиональное образование, квалификацию и стаж работы:</w:t>
      </w:r>
    </w:p>
    <w:p w:rsidR="001814A6" w:rsidRPr="00EC35BB" w:rsidRDefault="001814A6" w:rsidP="0018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BF466E">
        <w:rPr>
          <w:rFonts w:ascii="Times New Roman" w:hAnsi="Times New Roman"/>
          <w:sz w:val="27"/>
          <w:szCs w:val="27"/>
        </w:rPr>
        <w:t xml:space="preserve">заверенную нотариально или кадровой службой по месту работы (службы), или </w:t>
      </w:r>
      <w:r w:rsidRPr="00EC35BB">
        <w:rPr>
          <w:rFonts w:ascii="Times New Roman" w:hAnsi="Times New Roman"/>
          <w:sz w:val="27"/>
          <w:szCs w:val="27"/>
        </w:rPr>
        <w:t>иные документы, подтверждающие трудовую (служебную) деятельность гражданина;</w:t>
      </w:r>
    </w:p>
    <w:p w:rsidR="001814A6" w:rsidRPr="00BF466E" w:rsidRDefault="001814A6" w:rsidP="0018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BF466E">
        <w:rPr>
          <w:rFonts w:ascii="Times New Roman" w:hAnsi="Times New Roman"/>
          <w:sz w:val="27"/>
          <w:szCs w:val="27"/>
        </w:rPr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</w:t>
      </w:r>
      <w:r w:rsidR="003D7274" w:rsidRPr="00EC35BB">
        <w:rPr>
          <w:rFonts w:ascii="Times New Roman" w:hAnsi="Times New Roman"/>
          <w:sz w:val="27"/>
          <w:szCs w:val="27"/>
        </w:rPr>
        <w:t>.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Гражданский служащий Управления, изъявивший желание участвовать в конкурсе</w:t>
      </w:r>
      <w:r w:rsidR="00BF466E">
        <w:rPr>
          <w:rFonts w:ascii="Times New Roman" w:hAnsi="Times New Roman"/>
          <w:sz w:val="27"/>
          <w:szCs w:val="27"/>
        </w:rPr>
        <w:t>,</w:t>
      </w:r>
      <w:r w:rsidRPr="00EC35BB">
        <w:rPr>
          <w:rFonts w:ascii="Times New Roman" w:hAnsi="Times New Roman"/>
          <w:sz w:val="27"/>
          <w:szCs w:val="27"/>
        </w:rPr>
        <w:t xml:space="preserve"> подаёт заявление на имя представителя нанимателя.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C35BB">
        <w:rPr>
          <w:rFonts w:ascii="Times New Roman" w:hAnsi="Times New Roman"/>
          <w:sz w:val="27"/>
          <w:szCs w:val="27"/>
        </w:rPr>
        <w:t>Гражданский служащий иного государственного органа, изъявивший желание участвовать в конкурсе, представляет в Управление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утверждённой Правительством Российской Федерации, с фотографией.</w:t>
      </w:r>
      <w:proofErr w:type="gramEnd"/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0162CE" w:rsidRPr="00EC35BB" w:rsidRDefault="000162CE" w:rsidP="00016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0162CE" w:rsidRPr="00EC35BB" w:rsidRDefault="000162CE" w:rsidP="00016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EC35BB">
        <w:rPr>
          <w:rFonts w:ascii="Times New Roman" w:hAnsi="Times New Roman"/>
          <w:bCs/>
          <w:sz w:val="27"/>
          <w:szCs w:val="27"/>
        </w:rPr>
        <w:lastRenderedPageBreak/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9" w:history="1">
        <w:r w:rsidRPr="00EC35BB">
          <w:rPr>
            <w:rFonts w:ascii="Times New Roman" w:hAnsi="Times New Roman"/>
            <w:bCs/>
            <w:sz w:val="27"/>
            <w:szCs w:val="27"/>
          </w:rPr>
          <w:t>ограничениями</w:t>
        </w:r>
      </w:hyperlink>
      <w:r w:rsidRPr="00EC35BB">
        <w:rPr>
          <w:rFonts w:ascii="Times New Roman" w:hAnsi="Times New Roman"/>
          <w:bCs/>
          <w:sz w:val="27"/>
          <w:szCs w:val="27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814A6" w:rsidRPr="00EC35BB" w:rsidRDefault="001814A6" w:rsidP="001814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</w:p>
    <w:p w:rsidR="001814A6" w:rsidRPr="00EC35BB" w:rsidRDefault="001814A6" w:rsidP="001814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Условия прохождения гражданской службы: профессиональная служебная деятельность гражданского служащего осуществляется в соответствии со служебным распорядком </w:t>
      </w:r>
      <w:r w:rsidR="00992A5D" w:rsidRPr="00EC35BB">
        <w:rPr>
          <w:rFonts w:ascii="Times New Roman" w:hAnsi="Times New Roman"/>
          <w:sz w:val="27"/>
          <w:szCs w:val="27"/>
        </w:rPr>
        <w:t>Южно-Сибирского м</w:t>
      </w:r>
      <w:r w:rsidRPr="00EC35BB">
        <w:rPr>
          <w:rFonts w:ascii="Times New Roman" w:hAnsi="Times New Roman"/>
          <w:sz w:val="27"/>
          <w:szCs w:val="27"/>
        </w:rPr>
        <w:t>ежрегиональн</w:t>
      </w:r>
      <w:r w:rsidR="00992A5D" w:rsidRPr="00EC35BB">
        <w:rPr>
          <w:rFonts w:ascii="Times New Roman" w:hAnsi="Times New Roman"/>
          <w:sz w:val="27"/>
          <w:szCs w:val="27"/>
        </w:rPr>
        <w:t>ого управления Росприроднадзора</w:t>
      </w:r>
      <w:r w:rsidRPr="00EC35BB">
        <w:rPr>
          <w:rFonts w:ascii="Times New Roman" w:hAnsi="Times New Roman"/>
          <w:sz w:val="27"/>
          <w:szCs w:val="27"/>
        </w:rPr>
        <w:t>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</w:t>
      </w:r>
      <w:r w:rsidR="00D837EB" w:rsidRPr="00EC35BB">
        <w:rPr>
          <w:rFonts w:ascii="Times New Roman" w:hAnsi="Times New Roman"/>
          <w:sz w:val="27"/>
          <w:szCs w:val="27"/>
        </w:rPr>
        <w:t xml:space="preserve">, командировки </w:t>
      </w:r>
      <w:r w:rsidR="00BF466E">
        <w:rPr>
          <w:rFonts w:ascii="Times New Roman" w:hAnsi="Times New Roman"/>
          <w:sz w:val="27"/>
          <w:szCs w:val="27"/>
        </w:rPr>
        <w:t>5-</w:t>
      </w:r>
      <w:r w:rsidR="00134C4E" w:rsidRPr="00EC35BB">
        <w:rPr>
          <w:rFonts w:ascii="Times New Roman" w:hAnsi="Times New Roman"/>
          <w:sz w:val="27"/>
          <w:szCs w:val="27"/>
        </w:rPr>
        <w:t>1</w:t>
      </w:r>
      <w:r w:rsidR="00D837EB" w:rsidRPr="00EC35BB">
        <w:rPr>
          <w:rFonts w:ascii="Times New Roman" w:hAnsi="Times New Roman"/>
          <w:sz w:val="27"/>
          <w:szCs w:val="27"/>
        </w:rPr>
        <w:t>0% служебного времени</w:t>
      </w:r>
      <w:r w:rsidRPr="00EC35BB">
        <w:rPr>
          <w:rFonts w:ascii="Times New Roman" w:hAnsi="Times New Roman"/>
          <w:sz w:val="27"/>
          <w:szCs w:val="27"/>
        </w:rPr>
        <w:t>.</w:t>
      </w:r>
    </w:p>
    <w:p w:rsidR="001814A6" w:rsidRPr="00EC35BB" w:rsidRDefault="001814A6" w:rsidP="001814A6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02DF5" w:rsidRPr="00EC35BB" w:rsidRDefault="00C02DF5" w:rsidP="00C02DF5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  <w:proofErr w:type="gramStart"/>
      <w:r w:rsidRPr="00EC35BB">
        <w:rPr>
          <w:rFonts w:ascii="Times New Roman" w:hAnsi="Times New Roman"/>
          <w:sz w:val="27"/>
          <w:szCs w:val="27"/>
        </w:rPr>
        <w:t>Конкурс проводится в соответствии с приказом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397.</w:t>
      </w:r>
      <w:proofErr w:type="gramEnd"/>
    </w:p>
    <w:p w:rsidR="00C02DF5" w:rsidRPr="00EC35BB" w:rsidRDefault="00C02DF5" w:rsidP="00C02DF5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EC35BB">
        <w:rPr>
          <w:rFonts w:ascii="Times New Roman" w:hAnsi="Times New Roman" w:cs="Times New Roman"/>
          <w:sz w:val="27"/>
          <w:szCs w:val="27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02DF5" w:rsidRPr="00EC35BB" w:rsidRDefault="00C02DF5" w:rsidP="00C02D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Конкурс проводится в два этапа.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На первом этапе Управление организует прием документов кандидатов, проводит предварительную оценку соответствия кандидатов установленным квалификационным требованиям для замещения вакантной должности гражданской службы.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При проведении второго этапа конкурса конкурсная комиссия оценивает кандидатов на основе выбранных конкурсных процедур: </w:t>
      </w:r>
      <w:r w:rsidRPr="00BF466E">
        <w:rPr>
          <w:rFonts w:ascii="Times New Roman" w:hAnsi="Times New Roman"/>
          <w:sz w:val="27"/>
          <w:szCs w:val="27"/>
        </w:rPr>
        <w:t>тестирование и индивидуальное собеседование</w:t>
      </w:r>
      <w:r w:rsidRPr="00EC35BB">
        <w:rPr>
          <w:rFonts w:ascii="Times New Roman" w:hAnsi="Times New Roman"/>
          <w:b/>
          <w:sz w:val="27"/>
          <w:szCs w:val="27"/>
        </w:rPr>
        <w:t xml:space="preserve"> </w:t>
      </w:r>
      <w:r w:rsidRPr="00EC35BB">
        <w:rPr>
          <w:rFonts w:ascii="Times New Roman" w:hAnsi="Times New Roman"/>
          <w:sz w:val="27"/>
          <w:szCs w:val="27"/>
        </w:rPr>
        <w:t>по вопросам, связанным с выполнением должностных обязанностей по должности гражданской службы, на замещение которой претендуют кандидаты.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В ходе конкурсной процедуры проводится тестирование: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EC35BB">
          <w:rPr>
            <w:rFonts w:ascii="Times New Roman" w:hAnsi="Times New Roman"/>
            <w:sz w:val="27"/>
            <w:szCs w:val="27"/>
          </w:rPr>
          <w:t>Конституции</w:t>
        </w:r>
      </w:hyperlink>
      <w:r w:rsidRPr="00EC35BB">
        <w:rPr>
          <w:rFonts w:ascii="Times New Roman" w:hAnsi="Times New Roman"/>
          <w:sz w:val="27"/>
          <w:szCs w:val="27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C02DF5" w:rsidRPr="00EC35BB" w:rsidRDefault="00C02DF5" w:rsidP="00C0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1814A6" w:rsidRPr="00EC35BB" w:rsidRDefault="001814A6" w:rsidP="001814A6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</w:t>
      </w:r>
      <w:r w:rsidRPr="00EC35BB">
        <w:rPr>
          <w:rFonts w:ascii="Times New Roman" w:hAnsi="Times New Roman"/>
          <w:sz w:val="27"/>
          <w:szCs w:val="27"/>
        </w:rPr>
        <w:lastRenderedPageBreak/>
        <w:t>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 Предварительный те</w:t>
      </w:r>
      <w:proofErr w:type="gramStart"/>
      <w:r w:rsidRPr="00EC35BB">
        <w:rPr>
          <w:rFonts w:ascii="Times New Roman" w:hAnsi="Times New Roman"/>
          <w:sz w:val="27"/>
          <w:szCs w:val="27"/>
        </w:rPr>
        <w:t>ст вкл</w:t>
      </w:r>
      <w:proofErr w:type="gramEnd"/>
      <w:r w:rsidRPr="00EC35BB">
        <w:rPr>
          <w:rFonts w:ascii="Times New Roman" w:hAnsi="Times New Roman"/>
          <w:sz w:val="27"/>
          <w:szCs w:val="27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B079C4" w:rsidRPr="00EC35BB" w:rsidRDefault="00B079C4" w:rsidP="00B079C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079C4" w:rsidRPr="00EC35BB" w:rsidRDefault="00B079C4" w:rsidP="00B079C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Сообщение о дате, месте и времени проведения второго этапа конкурса направляется кандидатам в письменной форме не позднее, чем за 15 дней до его начала. Предполагаемая дата проведения второго этапа конкурса</w:t>
      </w:r>
      <w:r w:rsidR="00BA27D2">
        <w:rPr>
          <w:rFonts w:ascii="Times New Roman" w:hAnsi="Times New Roman"/>
          <w:sz w:val="27"/>
          <w:szCs w:val="27"/>
        </w:rPr>
        <w:t xml:space="preserve"> 1</w:t>
      </w:r>
      <w:r w:rsidR="002D1780">
        <w:rPr>
          <w:rFonts w:ascii="Times New Roman" w:hAnsi="Times New Roman"/>
          <w:sz w:val="27"/>
          <w:szCs w:val="27"/>
        </w:rPr>
        <w:t>4</w:t>
      </w:r>
      <w:r w:rsidR="00BA27D2">
        <w:rPr>
          <w:rFonts w:ascii="Times New Roman" w:hAnsi="Times New Roman"/>
          <w:sz w:val="27"/>
          <w:szCs w:val="27"/>
        </w:rPr>
        <w:t xml:space="preserve"> </w:t>
      </w:r>
      <w:r w:rsidR="002D1780">
        <w:rPr>
          <w:rFonts w:ascii="Times New Roman" w:hAnsi="Times New Roman"/>
          <w:sz w:val="27"/>
          <w:szCs w:val="27"/>
        </w:rPr>
        <w:t>августа</w:t>
      </w:r>
      <w:bookmarkStart w:id="0" w:name="_GoBack"/>
      <w:bookmarkEnd w:id="0"/>
      <w:r w:rsidR="00BA27D2">
        <w:rPr>
          <w:rFonts w:ascii="Times New Roman" w:hAnsi="Times New Roman"/>
          <w:sz w:val="27"/>
          <w:szCs w:val="27"/>
        </w:rPr>
        <w:t xml:space="preserve"> 2020 г</w:t>
      </w:r>
      <w:r w:rsidRPr="00EC35BB">
        <w:rPr>
          <w:rFonts w:ascii="Times New Roman" w:hAnsi="Times New Roman"/>
          <w:sz w:val="27"/>
          <w:szCs w:val="27"/>
        </w:rPr>
        <w:t xml:space="preserve">. </w:t>
      </w:r>
      <w:r w:rsidRPr="00BA27D2">
        <w:rPr>
          <w:rFonts w:ascii="Times New Roman" w:hAnsi="Times New Roman"/>
          <w:sz w:val="27"/>
          <w:szCs w:val="27"/>
        </w:rPr>
        <w:t>Место проведе</w:t>
      </w:r>
      <w:r w:rsidR="005B768C" w:rsidRPr="00BA27D2">
        <w:rPr>
          <w:rFonts w:ascii="Times New Roman" w:hAnsi="Times New Roman"/>
          <w:sz w:val="27"/>
          <w:szCs w:val="27"/>
        </w:rPr>
        <w:t xml:space="preserve">ния второго этапа конкурса: г. Кемерово, ул. Ноградская, д. 19А, </w:t>
      </w:r>
      <w:proofErr w:type="spellStart"/>
      <w:r w:rsidR="005B768C" w:rsidRPr="00BA27D2">
        <w:rPr>
          <w:rFonts w:ascii="Times New Roman" w:hAnsi="Times New Roman"/>
          <w:sz w:val="27"/>
          <w:szCs w:val="27"/>
        </w:rPr>
        <w:t>каб</w:t>
      </w:r>
      <w:proofErr w:type="spellEnd"/>
      <w:r w:rsidR="005B768C" w:rsidRPr="00BA27D2">
        <w:rPr>
          <w:rFonts w:ascii="Times New Roman" w:hAnsi="Times New Roman"/>
          <w:sz w:val="27"/>
          <w:szCs w:val="27"/>
        </w:rPr>
        <w:t>. 202</w:t>
      </w:r>
      <w:r w:rsidRPr="00BA27D2">
        <w:rPr>
          <w:rFonts w:ascii="Times New Roman" w:hAnsi="Times New Roman"/>
          <w:sz w:val="27"/>
          <w:szCs w:val="27"/>
        </w:rPr>
        <w:t>.</w:t>
      </w:r>
      <w:r w:rsidRPr="00EC35BB">
        <w:rPr>
          <w:rFonts w:ascii="Times New Roman" w:hAnsi="Times New Roman"/>
          <w:sz w:val="27"/>
          <w:szCs w:val="27"/>
        </w:rPr>
        <w:t xml:space="preserve"> </w:t>
      </w:r>
    </w:p>
    <w:p w:rsidR="001814A6" w:rsidRPr="00EC35BB" w:rsidRDefault="001814A6" w:rsidP="001814A6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814A6" w:rsidRPr="00EC35BB" w:rsidRDefault="001814A6" w:rsidP="001814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C35BB">
        <w:rPr>
          <w:rFonts w:ascii="Times New Roman" w:hAnsi="Times New Roman"/>
          <w:sz w:val="27"/>
          <w:szCs w:val="27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C35BB">
        <w:rPr>
          <w:rFonts w:ascii="Times New Roman" w:hAnsi="Times New Roman"/>
          <w:sz w:val="27"/>
          <w:szCs w:val="27"/>
        </w:rPr>
        <w:t>дств св</w:t>
      </w:r>
      <w:proofErr w:type="gramEnd"/>
      <w:r w:rsidRPr="00EC35BB">
        <w:rPr>
          <w:rFonts w:ascii="Times New Roman" w:hAnsi="Times New Roman"/>
          <w:sz w:val="27"/>
          <w:szCs w:val="27"/>
        </w:rPr>
        <w:t>язи и другие) осуществляются кандидатом за счет собственных средств.</w:t>
      </w:r>
    </w:p>
    <w:p w:rsidR="007621F0" w:rsidRPr="00EC35BB" w:rsidRDefault="007621F0" w:rsidP="001814A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51A9" w:rsidRPr="00EC35BB" w:rsidRDefault="007621F0" w:rsidP="001814A6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  <w:r w:rsidRPr="00EC35BB">
        <w:rPr>
          <w:rFonts w:ascii="Times New Roman" w:hAnsi="Times New Roman"/>
          <w:noProof/>
          <w:sz w:val="27"/>
          <w:szCs w:val="27"/>
        </w:rPr>
        <w:t xml:space="preserve">Информация о вакансиях размещена также на сайте: </w:t>
      </w:r>
      <w:hyperlink r:id="rId11" w:history="1">
        <w:r w:rsidR="003D7274" w:rsidRPr="00EC35BB">
          <w:rPr>
            <w:rStyle w:val="a5"/>
            <w:rFonts w:ascii="Times New Roman" w:hAnsi="Times New Roman"/>
            <w:noProof/>
            <w:sz w:val="27"/>
            <w:szCs w:val="27"/>
          </w:rPr>
          <w:t>https://gossluzhba.gov.ru/</w:t>
        </w:r>
      </w:hyperlink>
    </w:p>
    <w:p w:rsidR="003D7274" w:rsidRPr="00EC35BB" w:rsidRDefault="003D7274" w:rsidP="00C9101E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B254FF" w:rsidRPr="00EC35BB" w:rsidRDefault="00B254FF" w:rsidP="00C9101E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3D7274" w:rsidRPr="00BF466E" w:rsidRDefault="003D7274" w:rsidP="00C910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F466E">
        <w:rPr>
          <w:rFonts w:ascii="Times New Roman" w:hAnsi="Times New Roman"/>
          <w:noProof/>
          <w:sz w:val="24"/>
          <w:szCs w:val="24"/>
        </w:rPr>
        <w:t>Информация о вакантной должности</w:t>
      </w:r>
    </w:p>
    <w:p w:rsidR="00FA72D0" w:rsidRPr="00BF466E" w:rsidRDefault="00FD61C6" w:rsidP="00C91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</w:t>
      </w:r>
      <w:r w:rsidR="00D20F03" w:rsidRPr="00BF466E">
        <w:rPr>
          <w:rFonts w:ascii="Times New Roman" w:hAnsi="Times New Roman"/>
          <w:noProof/>
          <w:sz w:val="24"/>
          <w:szCs w:val="24"/>
        </w:rPr>
        <w:t>лавного с</w:t>
      </w:r>
      <w:r w:rsidR="00FA72D0" w:rsidRPr="00BF466E">
        <w:rPr>
          <w:rFonts w:ascii="Times New Roman" w:hAnsi="Times New Roman"/>
          <w:noProof/>
          <w:sz w:val="24"/>
          <w:szCs w:val="24"/>
        </w:rPr>
        <w:t xml:space="preserve">пециалиста-эксперта </w:t>
      </w:r>
      <w:r w:rsidR="00D20F03" w:rsidRPr="00BF466E">
        <w:rPr>
          <w:rFonts w:ascii="Times New Roman" w:hAnsi="Times New Roman"/>
          <w:noProof/>
          <w:sz w:val="24"/>
          <w:szCs w:val="24"/>
        </w:rPr>
        <w:t xml:space="preserve">Новокузнецкого </w:t>
      </w:r>
      <w:r w:rsidR="00FA72D0" w:rsidRPr="00BF466E">
        <w:rPr>
          <w:rFonts w:ascii="Times New Roman" w:hAnsi="Times New Roman"/>
          <w:noProof/>
          <w:sz w:val="24"/>
          <w:szCs w:val="24"/>
        </w:rPr>
        <w:t xml:space="preserve">отдела </w:t>
      </w:r>
      <w:r w:rsidR="00FA72D0" w:rsidRPr="00BF466E">
        <w:rPr>
          <w:rFonts w:ascii="Times New Roman" w:hAnsi="Times New Roman"/>
          <w:sz w:val="24"/>
          <w:szCs w:val="24"/>
        </w:rPr>
        <w:t xml:space="preserve">государственного </w:t>
      </w:r>
    </w:p>
    <w:p w:rsidR="006E3ED1" w:rsidRDefault="00E02A3E" w:rsidP="00C91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66E">
        <w:rPr>
          <w:rFonts w:ascii="Times New Roman" w:hAnsi="Times New Roman"/>
          <w:sz w:val="24"/>
          <w:szCs w:val="24"/>
        </w:rPr>
        <w:t>э</w:t>
      </w:r>
      <w:r w:rsidR="006E3ED1" w:rsidRPr="00BF466E">
        <w:rPr>
          <w:rFonts w:ascii="Times New Roman" w:hAnsi="Times New Roman"/>
          <w:sz w:val="24"/>
          <w:szCs w:val="24"/>
        </w:rPr>
        <w:t>кологического</w:t>
      </w:r>
      <w:r w:rsidRPr="00BF466E">
        <w:rPr>
          <w:rFonts w:ascii="Times New Roman" w:hAnsi="Times New Roman"/>
          <w:sz w:val="24"/>
          <w:szCs w:val="24"/>
        </w:rPr>
        <w:t xml:space="preserve"> </w:t>
      </w:r>
      <w:r w:rsidR="006E3ED1" w:rsidRPr="00BF466E">
        <w:rPr>
          <w:rFonts w:ascii="Times New Roman" w:hAnsi="Times New Roman"/>
          <w:sz w:val="24"/>
          <w:szCs w:val="24"/>
        </w:rPr>
        <w:t>надзора</w:t>
      </w:r>
    </w:p>
    <w:p w:rsidR="00BF466E" w:rsidRPr="00783099" w:rsidRDefault="00BF466E" w:rsidP="00C9101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FA72D0" w:rsidRPr="00BF466E" w:rsidTr="00CE195E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FA72D0" w:rsidRPr="00BF466E" w:rsidRDefault="00FA72D0" w:rsidP="00C9101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26" w:hanging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FA72D0" w:rsidRPr="00BF466E" w:rsidRDefault="00FA72D0" w:rsidP="00C9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66E">
              <w:rPr>
                <w:rFonts w:ascii="Times New Roman" w:hAnsi="Times New Roman"/>
                <w:bCs/>
                <w:noProof/>
                <w:sz w:val="24"/>
                <w:szCs w:val="24"/>
              </w:rPr>
              <w:t>Вакансия для замещения</w:t>
            </w:r>
            <w:r w:rsidRPr="00BF466E">
              <w:rPr>
                <w:rFonts w:ascii="Times New Roman" w:hAnsi="Times New Roman"/>
                <w:bCs/>
                <w:sz w:val="24"/>
                <w:szCs w:val="24"/>
              </w:rPr>
              <w:t xml:space="preserve"> вакантной должности</w:t>
            </w:r>
          </w:p>
        </w:tc>
      </w:tr>
      <w:tr w:rsidR="00FA72D0" w:rsidRPr="00BF466E" w:rsidTr="00CE195E">
        <w:trPr>
          <w:trHeight w:val="145"/>
        </w:trPr>
        <w:tc>
          <w:tcPr>
            <w:tcW w:w="1728" w:type="pct"/>
            <w:hideMark/>
          </w:tcPr>
          <w:p w:rsidR="00FA72D0" w:rsidRPr="00BF466E" w:rsidRDefault="00FA72D0" w:rsidP="00C9101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FA72D0" w:rsidRPr="00BF466E" w:rsidRDefault="00FA72D0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66E">
              <w:rPr>
                <w:rFonts w:ascii="Times New Roman" w:hAnsi="Times New Roman"/>
                <w:noProof/>
                <w:sz w:val="24"/>
                <w:szCs w:val="24"/>
              </w:rPr>
              <w:t xml:space="preserve">категория: </w:t>
            </w:r>
            <w:r w:rsidRPr="00BF466E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BF466E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группа: </w:t>
            </w:r>
            <w:r w:rsidR="00BF466E">
              <w:rPr>
                <w:rFonts w:ascii="Times New Roman" w:hAnsi="Times New Roman"/>
                <w:noProof/>
                <w:sz w:val="24"/>
                <w:szCs w:val="24"/>
              </w:rPr>
              <w:t>старшая</w:t>
            </w:r>
          </w:p>
        </w:tc>
      </w:tr>
      <w:tr w:rsidR="00FA72D0" w:rsidRPr="00BF466E" w:rsidTr="00CE195E">
        <w:trPr>
          <w:trHeight w:val="145"/>
        </w:trPr>
        <w:tc>
          <w:tcPr>
            <w:tcW w:w="1728" w:type="pct"/>
            <w:hideMark/>
          </w:tcPr>
          <w:p w:rsidR="00FA72D0" w:rsidRPr="00BF466E" w:rsidRDefault="00FA72D0" w:rsidP="00C9101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FA72D0" w:rsidRPr="00BF466E" w:rsidRDefault="00D20F03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66E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г. </w:t>
            </w:r>
            <w:r w:rsidR="00DE63E5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</w:tr>
      <w:tr w:rsidR="00FA72D0" w:rsidRPr="00BF466E" w:rsidTr="00CE195E">
        <w:trPr>
          <w:trHeight w:val="145"/>
        </w:trPr>
        <w:tc>
          <w:tcPr>
            <w:tcW w:w="1728" w:type="pct"/>
            <w:hideMark/>
          </w:tcPr>
          <w:p w:rsidR="00FA72D0" w:rsidRPr="00BF466E" w:rsidRDefault="00FA72D0" w:rsidP="00C9101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D20F03" w:rsidRPr="00BF466E" w:rsidRDefault="00FA72D0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66E">
              <w:rPr>
                <w:rFonts w:ascii="Times New Roman" w:hAnsi="Times New Roman"/>
                <w:noProof/>
                <w:sz w:val="24"/>
                <w:szCs w:val="24"/>
              </w:rPr>
              <w:t xml:space="preserve">от </w:t>
            </w:r>
            <w:r w:rsidR="00D20F03" w:rsidRPr="00BF466E">
              <w:rPr>
                <w:rFonts w:ascii="Times New Roman" w:hAnsi="Times New Roman"/>
                <w:sz w:val="24"/>
                <w:szCs w:val="24"/>
              </w:rPr>
              <w:t>24800</w:t>
            </w:r>
            <w:r w:rsidR="00BF466E">
              <w:rPr>
                <w:rFonts w:ascii="Times New Roman" w:hAnsi="Times New Roman"/>
                <w:sz w:val="24"/>
                <w:szCs w:val="24"/>
              </w:rPr>
              <w:t>,00</w:t>
            </w:r>
            <w:r w:rsidR="00D20F03" w:rsidRPr="00BF466E">
              <w:rPr>
                <w:rFonts w:ascii="Times New Roman" w:hAnsi="Times New Roman"/>
                <w:sz w:val="24"/>
                <w:szCs w:val="24"/>
              </w:rPr>
              <w:t xml:space="preserve"> руб. до 27000</w:t>
            </w:r>
            <w:r w:rsidR="00BF466E">
              <w:rPr>
                <w:rFonts w:ascii="Times New Roman" w:hAnsi="Times New Roman"/>
                <w:sz w:val="24"/>
                <w:szCs w:val="24"/>
              </w:rPr>
              <w:t>,00</w:t>
            </w:r>
            <w:r w:rsidR="00D20F03" w:rsidRPr="00BF46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A72D0" w:rsidRPr="00BF466E" w:rsidRDefault="00FA72D0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D0" w:rsidRPr="00BF466E" w:rsidTr="00CE195E">
        <w:trPr>
          <w:trHeight w:val="145"/>
        </w:trPr>
        <w:tc>
          <w:tcPr>
            <w:tcW w:w="1728" w:type="pct"/>
            <w:hideMark/>
          </w:tcPr>
          <w:p w:rsidR="00FA72D0" w:rsidRPr="00BF466E" w:rsidRDefault="00FA72D0" w:rsidP="00C9101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FA72D0" w:rsidRPr="00BF466E" w:rsidRDefault="00FA72D0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66E">
              <w:rPr>
                <w:rFonts w:ascii="Times New Roman" w:hAnsi="Times New Roman"/>
                <w:noProof/>
                <w:sz w:val="24"/>
                <w:szCs w:val="24"/>
              </w:rPr>
              <w:t>Бессрочный</w:t>
            </w:r>
          </w:p>
        </w:tc>
      </w:tr>
      <w:tr w:rsidR="00FA72D0" w:rsidRPr="00BF466E" w:rsidTr="00CE195E">
        <w:trPr>
          <w:trHeight w:val="145"/>
        </w:trPr>
        <w:tc>
          <w:tcPr>
            <w:tcW w:w="1728" w:type="pct"/>
            <w:hideMark/>
          </w:tcPr>
          <w:p w:rsidR="00FA72D0" w:rsidRPr="00BF466E" w:rsidRDefault="00C846E7" w:rsidP="00C9101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Гарантии</w:t>
            </w:r>
            <w:r w:rsidR="00FA72D0"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социальный пакет</w:t>
            </w:r>
          </w:p>
        </w:tc>
        <w:tc>
          <w:tcPr>
            <w:tcW w:w="3272" w:type="pct"/>
          </w:tcPr>
          <w:p w:rsidR="00FA72D0" w:rsidRPr="00BF466E" w:rsidRDefault="00FA72D0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66E">
              <w:rPr>
                <w:rFonts w:ascii="Times New Roman" w:hAnsi="Times New Roman"/>
                <w:noProof/>
                <w:sz w:val="24"/>
                <w:szCs w:val="24"/>
              </w:rPr>
              <w:t>согласно ст</w:t>
            </w:r>
            <w:r w:rsidRPr="00BF466E">
              <w:rPr>
                <w:rFonts w:ascii="Times New Roman" w:hAnsi="Times New Roman"/>
                <w:sz w:val="24"/>
                <w:szCs w:val="24"/>
              </w:rPr>
              <w:t>. 52 Федеральн</w:t>
            </w:r>
            <w:r w:rsidR="00BF466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F466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BF466E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66E">
              <w:rPr>
                <w:rFonts w:ascii="Times New Roman" w:hAnsi="Times New Roman"/>
                <w:sz w:val="24"/>
                <w:szCs w:val="24"/>
              </w:rPr>
              <w:t xml:space="preserve"> от 27.07.2004 N 79-ФЗ</w:t>
            </w:r>
          </w:p>
          <w:p w:rsidR="00FA72D0" w:rsidRPr="00BF466E" w:rsidRDefault="00FA72D0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66E">
              <w:rPr>
                <w:rFonts w:ascii="Times New Roman" w:hAnsi="Times New Roman"/>
                <w:sz w:val="24"/>
                <w:szCs w:val="24"/>
              </w:rPr>
              <w:t>"О государственной гражданской службе Российской Федерации"</w:t>
            </w:r>
          </w:p>
        </w:tc>
      </w:tr>
      <w:tr w:rsidR="00FA72D0" w:rsidRPr="00BF466E" w:rsidTr="00CE195E">
        <w:trPr>
          <w:trHeight w:val="1296"/>
        </w:trPr>
        <w:tc>
          <w:tcPr>
            <w:tcW w:w="1728" w:type="pct"/>
            <w:hideMark/>
          </w:tcPr>
          <w:p w:rsidR="00FA72D0" w:rsidRDefault="00FA72D0" w:rsidP="00C9101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  <w:p w:rsidR="00F5108F" w:rsidRPr="00F5108F" w:rsidRDefault="00F5108F" w:rsidP="00C91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pct"/>
          </w:tcPr>
          <w:p w:rsidR="00FA72D0" w:rsidRPr="00590471" w:rsidRDefault="00FD61C6" w:rsidP="00C9101E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sz w:val="24"/>
                <w:szCs w:val="24"/>
              </w:rPr>
              <w:t>О</w:t>
            </w:r>
            <w:r w:rsidR="00D20F03" w:rsidRPr="00590471">
              <w:rPr>
                <w:rFonts w:ascii="Times New Roman" w:hAnsi="Times New Roman"/>
                <w:sz w:val="24"/>
                <w:szCs w:val="24"/>
              </w:rPr>
              <w:t xml:space="preserve">существляет производство по делам об административных правонарушениях; </w:t>
            </w:r>
            <w:r w:rsidR="00F5108F" w:rsidRPr="00590471">
              <w:rPr>
                <w:rFonts w:ascii="Times New Roman" w:hAnsi="Times New Roman"/>
                <w:sz w:val="24"/>
                <w:szCs w:val="24"/>
              </w:rPr>
              <w:t>осуществляет плановые и внеплановые мероприятия по государственному экологическому надзору, лицензионному контролю в компетенции Управления по направлениям деятельности отдела;</w:t>
            </w:r>
            <w:r w:rsidR="001831D1" w:rsidRPr="00590471">
              <w:rPr>
                <w:rFonts w:ascii="Times New Roman" w:hAnsi="Times New Roman"/>
                <w:sz w:val="24"/>
                <w:szCs w:val="24"/>
              </w:rPr>
              <w:t xml:space="preserve"> обеспечивает своевременное и полное рассмотрение поступивших </w:t>
            </w:r>
            <w:r w:rsidR="001831D1" w:rsidRPr="005904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обращений в соответствии с действующим законодательством РФ; проводит проверки соблюдения требований законодательства РФ в области охраны окружающей среды (по направлениям деятельности </w:t>
            </w:r>
            <w:r w:rsidR="00590471" w:rsidRPr="00590471">
              <w:rPr>
                <w:rFonts w:ascii="Times New Roman" w:hAnsi="Times New Roman"/>
                <w:sz w:val="24"/>
                <w:szCs w:val="24"/>
              </w:rPr>
              <w:t>о</w:t>
            </w:r>
            <w:r w:rsidR="001831D1" w:rsidRPr="00590471">
              <w:rPr>
                <w:rFonts w:ascii="Times New Roman" w:hAnsi="Times New Roman"/>
                <w:sz w:val="24"/>
                <w:szCs w:val="24"/>
              </w:rPr>
              <w:t xml:space="preserve">тдела) и в области лицензирования </w:t>
            </w:r>
            <w:r w:rsidR="001831D1" w:rsidRPr="00590471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по </w:t>
            </w:r>
            <w:r w:rsidR="001831D1" w:rsidRPr="00590471">
              <w:rPr>
                <w:rFonts w:ascii="Times New Roman" w:hAnsi="Times New Roman"/>
                <w:sz w:val="24"/>
                <w:szCs w:val="24"/>
              </w:rPr>
              <w:t>сбору, транспортированию, обработке, утилизации, обезвреживанию, размещению отходов I - IV классов опасности</w:t>
            </w:r>
            <w:r w:rsidR="001831D1" w:rsidRPr="00590471">
              <w:rPr>
                <w:rFonts w:ascii="Times New Roman" w:eastAsiaTheme="minorHAnsi" w:hAnsi="Times New Roman"/>
                <w:sz w:val="24"/>
                <w:szCs w:val="24"/>
              </w:rPr>
              <w:t xml:space="preserve"> в соответствии с приказами по Управлению на основании действующих нормативно-правовых документов РФ;</w:t>
            </w:r>
            <w:r w:rsidR="001831D1" w:rsidRPr="00590471">
              <w:rPr>
                <w:rFonts w:ascii="Times New Roman" w:hAnsi="Times New Roman"/>
                <w:sz w:val="24"/>
                <w:szCs w:val="24"/>
              </w:rPr>
              <w:t xml:space="preserve"> своевременно направляет в Службу судебных приставов постановления о наложении административных штрафов, не оплаченных добровольно в установленные КоАП РФ сроки; </w:t>
            </w:r>
            <w:r w:rsidR="00D20F03" w:rsidRPr="00590471">
              <w:rPr>
                <w:rFonts w:ascii="Times New Roman" w:hAnsi="Times New Roman"/>
                <w:sz w:val="24"/>
                <w:szCs w:val="24"/>
              </w:rPr>
              <w:t xml:space="preserve">готовит отчеты, справки, аналитическую информацию по вопросам деятельности отдела; ведет служебную переписку; </w:t>
            </w:r>
            <w:r w:rsidR="001831D1" w:rsidRPr="00590471">
              <w:rPr>
                <w:rFonts w:ascii="Times New Roman" w:hAnsi="Times New Roman"/>
                <w:sz w:val="24"/>
                <w:szCs w:val="24"/>
              </w:rPr>
              <w:t>по поручению руководства Управления отстаивает позиции, защищает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</w:t>
            </w:r>
            <w:r w:rsidR="00590471" w:rsidRPr="00590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72D0" w:rsidRPr="00BF466E" w:rsidTr="00CE195E">
        <w:trPr>
          <w:trHeight w:val="846"/>
        </w:trPr>
        <w:tc>
          <w:tcPr>
            <w:tcW w:w="1728" w:type="pct"/>
            <w:hideMark/>
          </w:tcPr>
          <w:p w:rsidR="00FA72D0" w:rsidRPr="00BF466E" w:rsidRDefault="00FA72D0" w:rsidP="00C9101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FA72D0" w:rsidRPr="00BF466E" w:rsidRDefault="00FA72D0" w:rsidP="00C9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66E">
              <w:rPr>
                <w:rFonts w:ascii="Times New Roman" w:hAnsi="Times New Roman"/>
                <w:noProof/>
                <w:sz w:val="24"/>
                <w:szCs w:val="24"/>
              </w:rPr>
              <w:t>З</w:t>
            </w:r>
            <w:r w:rsidR="00560EFD" w:rsidRPr="00BF466E">
              <w:rPr>
                <w:rFonts w:ascii="Times New Roman" w:hAnsi="Times New Roman"/>
                <w:noProof/>
                <w:sz w:val="24"/>
                <w:szCs w:val="24"/>
              </w:rPr>
              <w:t>нания и умения</w:t>
            </w:r>
            <w:r w:rsidRPr="00BF466E">
              <w:rPr>
                <w:rFonts w:ascii="Times New Roman" w:hAnsi="Times New Roman"/>
                <w:noProof/>
                <w:sz w:val="24"/>
                <w:szCs w:val="24"/>
              </w:rPr>
              <w:t xml:space="preserve"> в</w:t>
            </w:r>
            <w:r w:rsidRPr="00BF466E">
              <w:rPr>
                <w:rFonts w:ascii="Times New Roman" w:hAnsi="Times New Roman"/>
                <w:sz w:val="24"/>
                <w:szCs w:val="24"/>
              </w:rPr>
              <w:t xml:space="preserve"> области осуществления контрольно – надзорной деятельности, знания и умени</w:t>
            </w:r>
            <w:r w:rsidR="00FD61C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466E">
              <w:rPr>
                <w:rFonts w:ascii="Times New Roman" w:hAnsi="Times New Roman"/>
                <w:sz w:val="24"/>
                <w:szCs w:val="24"/>
              </w:rPr>
              <w:t xml:space="preserve"> в области осуществления предоставления государственных услуг.</w:t>
            </w:r>
          </w:p>
        </w:tc>
      </w:tr>
      <w:tr w:rsidR="00FA72D0" w:rsidRPr="00BF466E" w:rsidTr="00CE195E">
        <w:trPr>
          <w:trHeight w:val="273"/>
        </w:trPr>
        <w:tc>
          <w:tcPr>
            <w:tcW w:w="1728" w:type="pct"/>
            <w:hideMark/>
          </w:tcPr>
          <w:p w:rsidR="00FA72D0" w:rsidRPr="00BF466E" w:rsidRDefault="00FA72D0" w:rsidP="00C9101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6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FA72D0" w:rsidRPr="00BF466E" w:rsidRDefault="00FA72D0" w:rsidP="00C910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6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специальностям: </w:t>
            </w:r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«Охрана окружающей среды и рациональное использование природных ресурсов», «Инженерная защита окружающей среды», «Экология и природопользование», </w:t>
            </w:r>
            <w:r w:rsidR="00590471"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«Химия», «Защита окружающей среды», </w:t>
            </w:r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водоотведение», «Юриспруденция», «Государственное и муниципальное управление» и иным специальностям, направлениям подготовки, соответствующим функциям и конкретным задачам, возложенным на </w:t>
            </w:r>
            <w:r w:rsidR="00FD61C6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>тдел.</w:t>
            </w:r>
          </w:p>
        </w:tc>
      </w:tr>
    </w:tbl>
    <w:p w:rsidR="00FA72D0" w:rsidRDefault="00FA72D0" w:rsidP="00C910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D61C6" w:rsidRPr="00BF466E" w:rsidRDefault="00FD61C6" w:rsidP="00C910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D61C6" w:rsidRPr="00FD61C6" w:rsidRDefault="00D20F03" w:rsidP="00C910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D61C6">
        <w:rPr>
          <w:rFonts w:ascii="Times New Roman" w:hAnsi="Times New Roman"/>
          <w:noProof/>
          <w:sz w:val="24"/>
          <w:szCs w:val="24"/>
        </w:rPr>
        <w:t xml:space="preserve">Информация о вакантной должности </w:t>
      </w:r>
    </w:p>
    <w:p w:rsidR="00D20F03" w:rsidRPr="00FD61C6" w:rsidRDefault="00D20F03" w:rsidP="00C91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1C6">
        <w:rPr>
          <w:rFonts w:ascii="Times New Roman" w:hAnsi="Times New Roman"/>
          <w:noProof/>
          <w:sz w:val="24"/>
          <w:szCs w:val="24"/>
        </w:rPr>
        <w:t xml:space="preserve">ведущего специалиста-эксперта Новокузнецкого отдела </w:t>
      </w:r>
      <w:r w:rsidRPr="00FD61C6">
        <w:rPr>
          <w:rFonts w:ascii="Times New Roman" w:hAnsi="Times New Roman"/>
          <w:sz w:val="24"/>
          <w:szCs w:val="24"/>
        </w:rPr>
        <w:t>государственного экологического надзора</w:t>
      </w:r>
    </w:p>
    <w:p w:rsidR="00E02A3E" w:rsidRPr="00783099" w:rsidRDefault="00E02A3E" w:rsidP="00C9101E">
      <w:pPr>
        <w:spacing w:after="0" w:line="240" w:lineRule="auto"/>
        <w:jc w:val="center"/>
        <w:rPr>
          <w:rFonts w:ascii="Times New Roman" w:hAnsi="Times New Roman"/>
          <w:noProof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D20F03" w:rsidRPr="00FD61C6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D20F03" w:rsidRPr="00FD61C6" w:rsidRDefault="00D20F03" w:rsidP="00C9101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6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D20F03" w:rsidRPr="00FD61C6" w:rsidRDefault="00D20F03" w:rsidP="00C9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C6">
              <w:rPr>
                <w:rFonts w:ascii="Times New Roman" w:hAnsi="Times New Roman"/>
                <w:bCs/>
                <w:noProof/>
                <w:sz w:val="24"/>
                <w:szCs w:val="24"/>
              </w:rPr>
              <w:t>Вакансия для замещения</w:t>
            </w:r>
            <w:r w:rsidRPr="00FD61C6">
              <w:rPr>
                <w:rFonts w:ascii="Times New Roman" w:hAnsi="Times New Roman"/>
                <w:bCs/>
                <w:sz w:val="24"/>
                <w:szCs w:val="24"/>
              </w:rPr>
              <w:t xml:space="preserve"> вакантной должности</w:t>
            </w:r>
          </w:p>
        </w:tc>
      </w:tr>
      <w:tr w:rsidR="00D20F03" w:rsidRPr="00FD61C6" w:rsidTr="009A21CA">
        <w:trPr>
          <w:trHeight w:val="145"/>
        </w:trPr>
        <w:tc>
          <w:tcPr>
            <w:tcW w:w="1728" w:type="pct"/>
            <w:hideMark/>
          </w:tcPr>
          <w:p w:rsidR="00D20F03" w:rsidRPr="00FD61C6" w:rsidRDefault="00D20F03" w:rsidP="00C9101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6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D20F03" w:rsidRPr="00FD61C6" w:rsidRDefault="00D20F03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C6">
              <w:rPr>
                <w:rFonts w:ascii="Times New Roman" w:hAnsi="Times New Roman"/>
                <w:noProof/>
                <w:sz w:val="24"/>
                <w:szCs w:val="24"/>
              </w:rPr>
              <w:t xml:space="preserve">категория: 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FD61C6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группа: 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D20F03" w:rsidRPr="00FD61C6" w:rsidTr="009A21CA">
        <w:trPr>
          <w:trHeight w:val="145"/>
        </w:trPr>
        <w:tc>
          <w:tcPr>
            <w:tcW w:w="1728" w:type="pct"/>
            <w:hideMark/>
          </w:tcPr>
          <w:p w:rsidR="00D20F03" w:rsidRPr="00FD61C6" w:rsidRDefault="00D20F03" w:rsidP="00C9101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6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D20F03" w:rsidRPr="00FD61C6" w:rsidRDefault="00D20F03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C6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г. </w:t>
            </w:r>
            <w:r w:rsidR="000429CA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</w:tr>
      <w:tr w:rsidR="00D20F03" w:rsidRPr="00FD61C6" w:rsidTr="009A21CA">
        <w:trPr>
          <w:trHeight w:val="145"/>
        </w:trPr>
        <w:tc>
          <w:tcPr>
            <w:tcW w:w="1728" w:type="pct"/>
            <w:hideMark/>
          </w:tcPr>
          <w:p w:rsidR="00D20F03" w:rsidRPr="00FD61C6" w:rsidRDefault="00D20F03" w:rsidP="00C9101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6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Примерный размер денежного содержания</w:t>
            </w:r>
          </w:p>
        </w:tc>
        <w:tc>
          <w:tcPr>
            <w:tcW w:w="3272" w:type="pct"/>
          </w:tcPr>
          <w:p w:rsidR="00D20F03" w:rsidRPr="00FD61C6" w:rsidRDefault="00D20F03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C6">
              <w:rPr>
                <w:rFonts w:ascii="Times New Roman" w:hAnsi="Times New Roman"/>
                <w:noProof/>
                <w:sz w:val="24"/>
                <w:szCs w:val="24"/>
              </w:rPr>
              <w:t xml:space="preserve">от 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>22600</w:t>
            </w:r>
            <w:r w:rsidR="00590471">
              <w:rPr>
                <w:rFonts w:ascii="Times New Roman" w:hAnsi="Times New Roman"/>
                <w:sz w:val="24"/>
                <w:szCs w:val="24"/>
              </w:rPr>
              <w:t>,00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 xml:space="preserve"> руб. до 24900</w:t>
            </w:r>
            <w:r w:rsidR="00590471">
              <w:rPr>
                <w:rFonts w:ascii="Times New Roman" w:hAnsi="Times New Roman"/>
                <w:sz w:val="24"/>
                <w:szCs w:val="24"/>
              </w:rPr>
              <w:t>,00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</w:tr>
      <w:tr w:rsidR="00D20F03" w:rsidRPr="00FD61C6" w:rsidTr="009A21CA">
        <w:trPr>
          <w:trHeight w:val="145"/>
        </w:trPr>
        <w:tc>
          <w:tcPr>
            <w:tcW w:w="1728" w:type="pct"/>
            <w:hideMark/>
          </w:tcPr>
          <w:p w:rsidR="00D20F03" w:rsidRPr="00FD61C6" w:rsidRDefault="00D20F03" w:rsidP="00C9101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6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служебного контракта</w:t>
            </w:r>
          </w:p>
        </w:tc>
        <w:tc>
          <w:tcPr>
            <w:tcW w:w="3272" w:type="pct"/>
          </w:tcPr>
          <w:p w:rsidR="00D20F03" w:rsidRPr="00FD61C6" w:rsidRDefault="00D20F03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C6">
              <w:rPr>
                <w:rFonts w:ascii="Times New Roman" w:hAnsi="Times New Roman"/>
                <w:noProof/>
                <w:sz w:val="24"/>
                <w:szCs w:val="24"/>
              </w:rPr>
              <w:t>Бессрочный</w:t>
            </w:r>
          </w:p>
        </w:tc>
      </w:tr>
      <w:tr w:rsidR="00D20F03" w:rsidRPr="00FD61C6" w:rsidTr="009A21CA">
        <w:trPr>
          <w:trHeight w:val="145"/>
        </w:trPr>
        <w:tc>
          <w:tcPr>
            <w:tcW w:w="1728" w:type="pct"/>
            <w:hideMark/>
          </w:tcPr>
          <w:p w:rsidR="00D20F03" w:rsidRPr="00FD61C6" w:rsidRDefault="00D20F03" w:rsidP="00C9101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6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D20F03" w:rsidRPr="00FD61C6" w:rsidRDefault="00D20F03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C6">
              <w:rPr>
                <w:rFonts w:ascii="Times New Roman" w:hAnsi="Times New Roman"/>
                <w:noProof/>
                <w:sz w:val="24"/>
                <w:szCs w:val="24"/>
              </w:rPr>
              <w:t>согласно ст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>. 52 Федеральн</w:t>
            </w:r>
            <w:r w:rsidR="0059047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90471">
              <w:rPr>
                <w:rFonts w:ascii="Times New Roman" w:hAnsi="Times New Roman"/>
                <w:sz w:val="24"/>
                <w:szCs w:val="24"/>
              </w:rPr>
              <w:t>а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 xml:space="preserve"> от 27.07.2004 N 79-ФЗ</w:t>
            </w:r>
          </w:p>
          <w:p w:rsidR="00D20F03" w:rsidRPr="00FD61C6" w:rsidRDefault="00D20F03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1C6">
              <w:rPr>
                <w:rFonts w:ascii="Times New Roman" w:hAnsi="Times New Roman"/>
                <w:sz w:val="24"/>
                <w:szCs w:val="24"/>
              </w:rPr>
              <w:t>"О государственной гражданской службе Российской Федерации"</w:t>
            </w:r>
          </w:p>
        </w:tc>
      </w:tr>
      <w:tr w:rsidR="00D20F03" w:rsidRPr="00FD61C6" w:rsidTr="009A21CA">
        <w:trPr>
          <w:trHeight w:val="839"/>
        </w:trPr>
        <w:tc>
          <w:tcPr>
            <w:tcW w:w="1728" w:type="pct"/>
            <w:hideMark/>
          </w:tcPr>
          <w:p w:rsidR="00D20F03" w:rsidRPr="00FD61C6" w:rsidRDefault="00D20F03" w:rsidP="00C9101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6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D20F03" w:rsidRPr="00FD61C6" w:rsidRDefault="00590471" w:rsidP="00C9101E">
            <w:pPr>
              <w:pStyle w:val="af"/>
              <w:spacing w:after="0" w:line="240" w:lineRule="auto"/>
              <w:ind w:right="40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E3ED1" w:rsidRPr="00FD61C6">
              <w:rPr>
                <w:rFonts w:ascii="Times New Roman" w:hAnsi="Times New Roman"/>
                <w:sz w:val="24"/>
                <w:szCs w:val="24"/>
              </w:rPr>
              <w:t>существляет плановые и внеплановые мероприятия по государственному экологическому надзору, лицензионному контролю в компетенции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по направлениям деятельности о</w:t>
            </w:r>
            <w:r w:rsidR="006E3ED1" w:rsidRPr="00FD61C6">
              <w:rPr>
                <w:rFonts w:ascii="Times New Roman" w:hAnsi="Times New Roman"/>
                <w:sz w:val="24"/>
                <w:szCs w:val="24"/>
              </w:rPr>
              <w:t>тдела; по информации других государственных органов, органов местного самоуправления, в иных случаях, предусм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отренных КоАП РФ, </w:t>
            </w:r>
            <w:r w:rsidR="006E3ED1" w:rsidRPr="00FD61C6">
              <w:rPr>
                <w:rFonts w:ascii="Times New Roman" w:hAnsi="Times New Roman"/>
                <w:sz w:val="24"/>
                <w:szCs w:val="24"/>
              </w:rPr>
              <w:t xml:space="preserve">возбуждает дела об </w:t>
            </w:r>
            <w:proofErr w:type="spellStart"/>
            <w:r w:rsidR="006E3ED1" w:rsidRPr="00FD61C6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E3ED1" w:rsidRPr="00FD61C6">
              <w:rPr>
                <w:rFonts w:ascii="Times New Roman" w:hAnsi="Times New Roman"/>
                <w:sz w:val="24"/>
                <w:szCs w:val="24"/>
              </w:rPr>
              <w:lastRenderedPageBreak/>
              <w:t>тивных</w:t>
            </w:r>
            <w:proofErr w:type="spellEnd"/>
            <w:r w:rsidR="006E3ED1" w:rsidRPr="00FD61C6">
              <w:rPr>
                <w:rFonts w:ascii="Times New Roman" w:hAnsi="Times New Roman"/>
                <w:sz w:val="24"/>
                <w:szCs w:val="24"/>
              </w:rPr>
              <w:t xml:space="preserve"> правонарушениях, проводит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тивные расследования, принимает</w:t>
            </w:r>
            <w:r w:rsidR="006E3ED1" w:rsidRPr="00FD61C6">
              <w:rPr>
                <w:rFonts w:ascii="Times New Roman" w:hAnsi="Times New Roman"/>
                <w:sz w:val="24"/>
                <w:szCs w:val="24"/>
              </w:rPr>
              <w:t xml:space="preserve"> меры по пресечению и предотвращению правонарушений, разъясняет нарушителям законодательства требования законодательства РФ, их права и обязанности;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ED1" w:rsidRPr="00FD61C6">
              <w:rPr>
                <w:rFonts w:ascii="Times New Roman" w:hAnsi="Times New Roman"/>
                <w:sz w:val="24"/>
                <w:szCs w:val="24"/>
              </w:rPr>
              <w:t>обеспечивает своевременное и полное расс</w:t>
            </w:r>
            <w:r>
              <w:rPr>
                <w:rFonts w:ascii="Times New Roman" w:hAnsi="Times New Roman"/>
                <w:sz w:val="24"/>
                <w:szCs w:val="24"/>
              </w:rPr>
              <w:t>мотрение поступивших обращений</w:t>
            </w:r>
            <w:r w:rsidR="006E3ED1" w:rsidRPr="00FD61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0F03" w:rsidRPr="00FD61C6" w:rsidTr="009A21CA">
        <w:trPr>
          <w:trHeight w:val="846"/>
        </w:trPr>
        <w:tc>
          <w:tcPr>
            <w:tcW w:w="1728" w:type="pct"/>
            <w:hideMark/>
          </w:tcPr>
          <w:p w:rsidR="00D20F03" w:rsidRPr="00FD61C6" w:rsidRDefault="00D20F03" w:rsidP="00C9101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6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D20F03" w:rsidRPr="00FD61C6" w:rsidRDefault="00D20F03" w:rsidP="00C9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C6">
              <w:rPr>
                <w:rFonts w:ascii="Times New Roman" w:hAnsi="Times New Roman"/>
                <w:noProof/>
                <w:sz w:val="24"/>
                <w:szCs w:val="24"/>
              </w:rPr>
              <w:t>Знания и умения в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 xml:space="preserve"> области осуществления контрольно – надзорной деятельности, знания и умени</w:t>
            </w:r>
            <w:r w:rsidR="00590471">
              <w:rPr>
                <w:rFonts w:ascii="Times New Roman" w:hAnsi="Times New Roman"/>
                <w:sz w:val="24"/>
                <w:szCs w:val="24"/>
              </w:rPr>
              <w:t>я</w:t>
            </w:r>
            <w:r w:rsidRPr="00FD61C6">
              <w:rPr>
                <w:rFonts w:ascii="Times New Roman" w:hAnsi="Times New Roman"/>
                <w:sz w:val="24"/>
                <w:szCs w:val="24"/>
              </w:rPr>
              <w:t xml:space="preserve"> в области осуществления предоставления государственных услуг.</w:t>
            </w:r>
          </w:p>
        </w:tc>
      </w:tr>
      <w:tr w:rsidR="00D20F03" w:rsidRPr="00FD61C6" w:rsidTr="009A21CA">
        <w:trPr>
          <w:trHeight w:val="273"/>
        </w:trPr>
        <w:tc>
          <w:tcPr>
            <w:tcW w:w="1728" w:type="pct"/>
            <w:hideMark/>
          </w:tcPr>
          <w:p w:rsidR="00D20F03" w:rsidRPr="00FD61C6" w:rsidRDefault="00D20F03" w:rsidP="00C9101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6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D20F03" w:rsidRPr="00590471" w:rsidRDefault="00D20F03" w:rsidP="00C910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7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специальностям: </w:t>
            </w:r>
            <w:r w:rsidR="00590471" w:rsidRPr="00590471">
              <w:rPr>
                <w:rFonts w:ascii="Times New Roman" w:eastAsia="Arial Unicode MS" w:hAnsi="Times New Roman" w:cs="Times New Roman"/>
                <w:sz w:val="24"/>
                <w:szCs w:val="24"/>
              </w:rPr>
              <w:t>«Охрана окружающей среды и рациональное использование природных ресурсов», «Инженерная защита окружающей среды», «Экология и природопользование», «Химия», «Защита окружающей среды</w:t>
            </w:r>
            <w:r w:rsidR="00590471">
              <w:rPr>
                <w:rFonts w:ascii="Times New Roman" w:eastAsia="Arial Unicode MS" w:hAnsi="Times New Roman" w:cs="Times New Roman"/>
                <w:sz w:val="24"/>
                <w:szCs w:val="24"/>
              </w:rPr>
              <w:t>»,</w:t>
            </w:r>
            <w:r w:rsidR="00590471" w:rsidRPr="005904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90471" w:rsidRPr="00590471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="00590471" w:rsidRPr="005904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водоотведение», «</w:t>
            </w:r>
            <w:proofErr w:type="spellStart"/>
            <w:r w:rsidR="00590471" w:rsidRPr="00590471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590471" w:rsidRPr="005904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безопасность», «Юриспруденция», «Государственное и муниципальное управление» и иным специальностям, направлениям подготовки, соответствующим должностному регламенту, а также функциям и конкретным задачам, возложенным на </w:t>
            </w:r>
            <w:r w:rsidRPr="00590471">
              <w:rPr>
                <w:rFonts w:ascii="Times New Roman" w:hAnsi="Times New Roman" w:cs="Times New Roman"/>
                <w:sz w:val="24"/>
                <w:szCs w:val="24"/>
              </w:rPr>
              <w:t>отдел.</w:t>
            </w:r>
          </w:p>
        </w:tc>
      </w:tr>
    </w:tbl>
    <w:p w:rsidR="00D20F03" w:rsidRDefault="00D20F03" w:rsidP="00C91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471" w:rsidRPr="00590471" w:rsidRDefault="00590471" w:rsidP="00C91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ED1" w:rsidRPr="00590471" w:rsidRDefault="006E3ED1" w:rsidP="00C910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90471">
        <w:rPr>
          <w:rFonts w:ascii="Times New Roman" w:hAnsi="Times New Roman"/>
          <w:noProof/>
          <w:sz w:val="24"/>
          <w:szCs w:val="24"/>
        </w:rPr>
        <w:t>Информация о вакантной должности</w:t>
      </w:r>
    </w:p>
    <w:p w:rsidR="006E3ED1" w:rsidRPr="00590471" w:rsidRDefault="00590471" w:rsidP="00C91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471">
        <w:rPr>
          <w:rFonts w:ascii="Times New Roman" w:hAnsi="Times New Roman"/>
          <w:noProof/>
          <w:sz w:val="24"/>
          <w:szCs w:val="24"/>
        </w:rPr>
        <w:t>с</w:t>
      </w:r>
      <w:r w:rsidR="006E3ED1" w:rsidRPr="00590471">
        <w:rPr>
          <w:rFonts w:ascii="Times New Roman" w:hAnsi="Times New Roman"/>
          <w:noProof/>
          <w:sz w:val="24"/>
          <w:szCs w:val="24"/>
        </w:rPr>
        <w:t xml:space="preserve">пециалиста-эксперта Новокузнецкого отдела </w:t>
      </w:r>
      <w:r w:rsidRPr="00590471">
        <w:rPr>
          <w:rFonts w:ascii="Times New Roman" w:hAnsi="Times New Roman"/>
          <w:sz w:val="24"/>
          <w:szCs w:val="24"/>
        </w:rPr>
        <w:t xml:space="preserve">государственного </w:t>
      </w:r>
      <w:r w:rsidR="006E3ED1" w:rsidRPr="00590471">
        <w:rPr>
          <w:rFonts w:ascii="Times New Roman" w:hAnsi="Times New Roman"/>
          <w:sz w:val="24"/>
          <w:szCs w:val="24"/>
        </w:rPr>
        <w:t>экологического надзора</w:t>
      </w:r>
    </w:p>
    <w:p w:rsidR="006E3ED1" w:rsidRPr="00783099" w:rsidRDefault="006E3ED1" w:rsidP="00C91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6E3ED1" w:rsidRPr="00590471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6E3ED1" w:rsidRPr="00590471" w:rsidRDefault="006E3ED1" w:rsidP="00C9101E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sz w:val="24"/>
                <w:szCs w:val="24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6E3ED1" w:rsidRPr="00590471" w:rsidRDefault="006E3ED1" w:rsidP="00C9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471">
              <w:rPr>
                <w:rFonts w:ascii="Times New Roman" w:hAnsi="Times New Roman"/>
                <w:bCs/>
                <w:noProof/>
                <w:sz w:val="24"/>
                <w:szCs w:val="24"/>
              </w:rPr>
              <w:t>Вакансия для замещения</w:t>
            </w:r>
            <w:r w:rsidRPr="00590471">
              <w:rPr>
                <w:rFonts w:ascii="Times New Roman" w:hAnsi="Times New Roman"/>
                <w:bCs/>
                <w:sz w:val="24"/>
                <w:szCs w:val="24"/>
              </w:rPr>
              <w:t xml:space="preserve"> вакантной должности</w:t>
            </w:r>
          </w:p>
        </w:tc>
      </w:tr>
      <w:tr w:rsidR="006E3ED1" w:rsidRPr="00590471" w:rsidTr="009A21CA">
        <w:trPr>
          <w:trHeight w:val="145"/>
        </w:trPr>
        <w:tc>
          <w:tcPr>
            <w:tcW w:w="1728" w:type="pct"/>
            <w:hideMark/>
          </w:tcPr>
          <w:p w:rsidR="006E3ED1" w:rsidRPr="00590471" w:rsidRDefault="006E3ED1" w:rsidP="00C9101E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sz w:val="24"/>
                <w:szCs w:val="24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6E3ED1" w:rsidRPr="00590471" w:rsidRDefault="006E3ED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 xml:space="preserve">категория: 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группа: 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6E3ED1" w:rsidRPr="00590471" w:rsidTr="009A21CA">
        <w:trPr>
          <w:trHeight w:val="145"/>
        </w:trPr>
        <w:tc>
          <w:tcPr>
            <w:tcW w:w="1728" w:type="pct"/>
            <w:hideMark/>
          </w:tcPr>
          <w:p w:rsidR="006E3ED1" w:rsidRPr="00590471" w:rsidRDefault="006E3ED1" w:rsidP="00C9101E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6E3ED1" w:rsidRPr="00590471" w:rsidRDefault="006E3ED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г. </w:t>
            </w:r>
            <w:r w:rsidR="00590471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</w:tr>
      <w:tr w:rsidR="006E3ED1" w:rsidRPr="00590471" w:rsidTr="009A21CA">
        <w:trPr>
          <w:trHeight w:val="145"/>
        </w:trPr>
        <w:tc>
          <w:tcPr>
            <w:tcW w:w="1728" w:type="pct"/>
            <w:hideMark/>
          </w:tcPr>
          <w:p w:rsidR="006E3ED1" w:rsidRPr="00590471" w:rsidRDefault="006E3ED1" w:rsidP="00C9101E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Примерный размер денежного содержания</w:t>
            </w:r>
          </w:p>
        </w:tc>
        <w:tc>
          <w:tcPr>
            <w:tcW w:w="3272" w:type="pct"/>
          </w:tcPr>
          <w:p w:rsidR="006E3ED1" w:rsidRPr="00590471" w:rsidRDefault="0059047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="006E3ED1" w:rsidRPr="00590471">
              <w:rPr>
                <w:rFonts w:ascii="Times New Roman" w:hAnsi="Times New Roman"/>
                <w:noProof/>
                <w:sz w:val="24"/>
                <w:szCs w:val="24"/>
              </w:rPr>
              <w:t xml:space="preserve">т </w:t>
            </w:r>
            <w:r w:rsidR="006E3ED1" w:rsidRPr="00590471">
              <w:rPr>
                <w:rFonts w:ascii="Times New Roman" w:hAnsi="Times New Roman"/>
                <w:sz w:val="24"/>
                <w:szCs w:val="24"/>
              </w:rPr>
              <w:t>17500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6E3ED1" w:rsidRPr="00590471">
              <w:rPr>
                <w:rFonts w:ascii="Times New Roman" w:hAnsi="Times New Roman"/>
                <w:sz w:val="24"/>
                <w:szCs w:val="24"/>
              </w:rPr>
              <w:t xml:space="preserve"> руб. до 21500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6E3ED1" w:rsidRPr="00590471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6E3ED1" w:rsidRPr="00590471" w:rsidRDefault="006E3ED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D1" w:rsidRPr="00590471" w:rsidTr="009A21CA">
        <w:trPr>
          <w:trHeight w:val="145"/>
        </w:trPr>
        <w:tc>
          <w:tcPr>
            <w:tcW w:w="1728" w:type="pct"/>
            <w:hideMark/>
          </w:tcPr>
          <w:p w:rsidR="006E3ED1" w:rsidRPr="00590471" w:rsidRDefault="006E3ED1" w:rsidP="00C9101E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служебного контракта</w:t>
            </w:r>
          </w:p>
        </w:tc>
        <w:tc>
          <w:tcPr>
            <w:tcW w:w="3272" w:type="pct"/>
          </w:tcPr>
          <w:p w:rsidR="006E3ED1" w:rsidRPr="00590471" w:rsidRDefault="006E3ED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>Бессрочный</w:t>
            </w:r>
          </w:p>
        </w:tc>
      </w:tr>
      <w:tr w:rsidR="006E3ED1" w:rsidRPr="00590471" w:rsidTr="009A21CA">
        <w:trPr>
          <w:trHeight w:val="145"/>
        </w:trPr>
        <w:tc>
          <w:tcPr>
            <w:tcW w:w="1728" w:type="pct"/>
            <w:hideMark/>
          </w:tcPr>
          <w:p w:rsidR="006E3ED1" w:rsidRPr="00590471" w:rsidRDefault="006E3ED1" w:rsidP="00C9101E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6E3ED1" w:rsidRPr="00590471" w:rsidRDefault="006E3ED1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>согласно ст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>. 52 Федеральн</w:t>
            </w:r>
            <w:r w:rsidR="0059047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90471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от 27.07.2004 N 79-ФЗ</w:t>
            </w:r>
          </w:p>
          <w:p w:rsidR="006E3ED1" w:rsidRPr="00590471" w:rsidRDefault="006E3ED1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sz w:val="24"/>
                <w:szCs w:val="24"/>
              </w:rPr>
              <w:t>"О государственной гражданской службе Российской Федерации"</w:t>
            </w:r>
          </w:p>
        </w:tc>
      </w:tr>
      <w:tr w:rsidR="006E3ED1" w:rsidRPr="00590471" w:rsidTr="009A21CA">
        <w:trPr>
          <w:trHeight w:val="556"/>
        </w:trPr>
        <w:tc>
          <w:tcPr>
            <w:tcW w:w="1728" w:type="pct"/>
            <w:hideMark/>
          </w:tcPr>
          <w:p w:rsidR="006E3ED1" w:rsidRPr="00590471" w:rsidRDefault="006E3ED1" w:rsidP="00C9101E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6E3ED1" w:rsidRPr="00590471" w:rsidRDefault="006E3ED1" w:rsidP="00C9101E">
            <w:pPr>
              <w:pStyle w:val="af"/>
              <w:tabs>
                <w:tab w:val="left" w:pos="1557"/>
                <w:tab w:val="left" w:leader="underscore" w:pos="4077"/>
              </w:tabs>
              <w:spacing w:after="0" w:line="240" w:lineRule="auto"/>
              <w:ind w:right="40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590471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т плановые и внеплановые мероприятия по государственному </w:t>
            </w:r>
            <w:r w:rsidR="00590471">
              <w:rPr>
                <w:rFonts w:ascii="Times New Roman" w:hAnsi="Times New Roman"/>
                <w:sz w:val="24"/>
                <w:szCs w:val="24"/>
              </w:rPr>
              <w:t xml:space="preserve">экологическому 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надзору (по направлениям деятельности </w:t>
            </w:r>
            <w:r w:rsidR="00590471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тдела), лицензионному контролю в компетенции Управления; по информации других государственных органов, органов местного самоуправления, в иных случаях, предусмотренных КоАП РФ, возбуждает дела об административных правонарушениях, проводит </w:t>
            </w:r>
            <w:proofErr w:type="spellStart"/>
            <w:proofErr w:type="gramStart"/>
            <w:r w:rsidRPr="00590471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F5E57">
              <w:rPr>
                <w:rFonts w:ascii="Times New Roman" w:hAnsi="Times New Roman"/>
                <w:sz w:val="24"/>
                <w:szCs w:val="24"/>
              </w:rPr>
              <w:t>-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590471">
              <w:rPr>
                <w:rFonts w:ascii="Times New Roman" w:hAnsi="Times New Roman"/>
                <w:sz w:val="24"/>
                <w:szCs w:val="24"/>
              </w:rPr>
              <w:t xml:space="preserve"> расследования, принимает предусмотренные действующим законодательством РФ меры по пресечению и предотвращению правонарушений, разъясняет нарушителям законодательства требования законодатель</w:t>
            </w:r>
            <w:r w:rsidR="00FF5E57">
              <w:rPr>
                <w:rFonts w:ascii="Times New Roman" w:hAnsi="Times New Roman"/>
                <w:sz w:val="24"/>
                <w:szCs w:val="24"/>
              </w:rPr>
              <w:t>ства РФ, их права и обязанности.</w:t>
            </w:r>
          </w:p>
        </w:tc>
      </w:tr>
      <w:tr w:rsidR="006E3ED1" w:rsidRPr="00590471" w:rsidTr="009A21CA">
        <w:trPr>
          <w:trHeight w:val="846"/>
        </w:trPr>
        <w:tc>
          <w:tcPr>
            <w:tcW w:w="1728" w:type="pct"/>
            <w:hideMark/>
          </w:tcPr>
          <w:p w:rsidR="006E3ED1" w:rsidRPr="00590471" w:rsidRDefault="006E3ED1" w:rsidP="00C9101E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3272" w:type="pct"/>
          </w:tcPr>
          <w:p w:rsidR="006E3ED1" w:rsidRPr="00590471" w:rsidRDefault="006E3ED1" w:rsidP="00C9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>Знания и умения в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области осуществления контрольно – надзорной деятельности, знания и умени</w:t>
            </w:r>
            <w:r w:rsidR="00FF5E57">
              <w:rPr>
                <w:rFonts w:ascii="Times New Roman" w:hAnsi="Times New Roman"/>
                <w:sz w:val="24"/>
                <w:szCs w:val="24"/>
              </w:rPr>
              <w:t>я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в области осуществления предоставления государственных услуг.</w:t>
            </w:r>
          </w:p>
        </w:tc>
      </w:tr>
      <w:tr w:rsidR="006E3ED1" w:rsidRPr="00590471" w:rsidTr="009A21CA">
        <w:trPr>
          <w:trHeight w:val="273"/>
        </w:trPr>
        <w:tc>
          <w:tcPr>
            <w:tcW w:w="1728" w:type="pct"/>
            <w:hideMark/>
          </w:tcPr>
          <w:p w:rsidR="006E3ED1" w:rsidRPr="00590471" w:rsidRDefault="006E3ED1" w:rsidP="00C9101E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6E3ED1" w:rsidRPr="00590471" w:rsidRDefault="00FF5E57" w:rsidP="00C910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6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специальностям: </w:t>
            </w:r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«Охрана окружающей среды и рациональное использование природных ресурсов», «Инженерная защита окружающей среды», «Экология и </w:t>
            </w:r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природопользование», «Химия», «Защита окружающей среды», «</w:t>
            </w:r>
            <w:proofErr w:type="spellStart"/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водоотведение», «Юриспруденция», «Государственное и муниципальное управление» и иным специальностям, направлениям подготовки, соответствующим функциям и конкретным задачам, возложенным 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>тдел.</w:t>
            </w:r>
          </w:p>
        </w:tc>
      </w:tr>
    </w:tbl>
    <w:p w:rsidR="002E2535" w:rsidRPr="00590471" w:rsidRDefault="002E2535" w:rsidP="00C910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E3ED1" w:rsidRPr="00EC35BB" w:rsidRDefault="006E3ED1" w:rsidP="00C9101E">
      <w:pPr>
        <w:spacing w:after="0" w:line="240" w:lineRule="auto"/>
        <w:jc w:val="both"/>
        <w:rPr>
          <w:rFonts w:ascii="Times New Roman" w:hAnsi="Times New Roman"/>
          <w:noProof/>
          <w:sz w:val="27"/>
          <w:szCs w:val="27"/>
        </w:rPr>
      </w:pPr>
    </w:p>
    <w:p w:rsidR="006E3ED1" w:rsidRPr="0093148F" w:rsidRDefault="006E3ED1" w:rsidP="00C910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93148F">
        <w:rPr>
          <w:rFonts w:ascii="Times New Roman" w:hAnsi="Times New Roman"/>
          <w:noProof/>
          <w:sz w:val="24"/>
          <w:szCs w:val="24"/>
        </w:rPr>
        <w:t>Информация о вакантной должности</w:t>
      </w:r>
    </w:p>
    <w:p w:rsidR="006E3ED1" w:rsidRPr="0093148F" w:rsidRDefault="0093148F" w:rsidP="00C91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48F">
        <w:rPr>
          <w:rFonts w:ascii="Times New Roman" w:hAnsi="Times New Roman"/>
          <w:noProof/>
          <w:sz w:val="24"/>
          <w:szCs w:val="24"/>
        </w:rPr>
        <w:t>с</w:t>
      </w:r>
      <w:r w:rsidR="006E3ED1" w:rsidRPr="0093148F">
        <w:rPr>
          <w:rFonts w:ascii="Times New Roman" w:hAnsi="Times New Roman"/>
          <w:noProof/>
          <w:sz w:val="24"/>
          <w:szCs w:val="24"/>
        </w:rPr>
        <w:t xml:space="preserve">таршего специалиста 1 разряда Новокузнецкого отдела </w:t>
      </w:r>
      <w:r w:rsidR="006E3ED1" w:rsidRPr="0093148F">
        <w:rPr>
          <w:rFonts w:ascii="Times New Roman" w:hAnsi="Times New Roman"/>
          <w:sz w:val="24"/>
          <w:szCs w:val="24"/>
        </w:rPr>
        <w:t>государственного экологического надзора</w:t>
      </w:r>
    </w:p>
    <w:p w:rsidR="006E3ED1" w:rsidRPr="00783099" w:rsidRDefault="006E3ED1" w:rsidP="00C91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6E3ED1" w:rsidRPr="0093148F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6E3ED1" w:rsidRPr="0093148F" w:rsidRDefault="006E3ED1" w:rsidP="00C9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48F">
              <w:rPr>
                <w:rFonts w:ascii="Times New Roman" w:hAnsi="Times New Roman"/>
                <w:bCs/>
                <w:noProof/>
                <w:sz w:val="24"/>
                <w:szCs w:val="24"/>
              </w:rPr>
              <w:t>Вакансия для замещения</w:t>
            </w:r>
            <w:r w:rsidRPr="0093148F">
              <w:rPr>
                <w:rFonts w:ascii="Times New Roman" w:hAnsi="Times New Roman"/>
                <w:bCs/>
                <w:sz w:val="24"/>
                <w:szCs w:val="24"/>
              </w:rPr>
              <w:t xml:space="preserve"> вакантной должности</w:t>
            </w:r>
          </w:p>
        </w:tc>
      </w:tr>
      <w:tr w:rsidR="006E3ED1" w:rsidRPr="0093148F" w:rsidTr="009A21CA">
        <w:trPr>
          <w:trHeight w:val="145"/>
        </w:trPr>
        <w:tc>
          <w:tcPr>
            <w:tcW w:w="1728" w:type="pct"/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6E3ED1" w:rsidRPr="0093148F" w:rsidRDefault="006E3ED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48F">
              <w:rPr>
                <w:rFonts w:ascii="Times New Roman" w:hAnsi="Times New Roman"/>
                <w:noProof/>
                <w:sz w:val="24"/>
                <w:szCs w:val="24"/>
              </w:rPr>
              <w:t>категория: Обеспечивающие с</w:t>
            </w:r>
            <w:proofErr w:type="spellStart"/>
            <w:r w:rsidRPr="0093148F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proofErr w:type="spellEnd"/>
            <w:r w:rsidRPr="00931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148F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группа: 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6E3ED1" w:rsidRPr="0093148F" w:rsidTr="009A21CA">
        <w:trPr>
          <w:trHeight w:val="145"/>
        </w:trPr>
        <w:tc>
          <w:tcPr>
            <w:tcW w:w="1728" w:type="pct"/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6E3ED1" w:rsidRPr="0093148F" w:rsidRDefault="004D2F52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48F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г. </w:t>
            </w:r>
            <w:r w:rsidR="0093148F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</w:tr>
      <w:tr w:rsidR="006E3ED1" w:rsidRPr="0093148F" w:rsidTr="009A21CA">
        <w:trPr>
          <w:trHeight w:val="145"/>
        </w:trPr>
        <w:tc>
          <w:tcPr>
            <w:tcW w:w="1728" w:type="pct"/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6E3ED1" w:rsidRPr="0093148F" w:rsidRDefault="006E3ED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48F">
              <w:rPr>
                <w:rFonts w:ascii="Times New Roman" w:hAnsi="Times New Roman"/>
                <w:noProof/>
                <w:sz w:val="24"/>
                <w:szCs w:val="24"/>
              </w:rPr>
              <w:t xml:space="preserve">от 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>16900</w:t>
            </w:r>
            <w:r w:rsidR="0093148F">
              <w:rPr>
                <w:rFonts w:ascii="Times New Roman" w:hAnsi="Times New Roman"/>
                <w:sz w:val="24"/>
                <w:szCs w:val="24"/>
              </w:rPr>
              <w:t>,00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 xml:space="preserve"> руб.  до 21300</w:t>
            </w:r>
            <w:r w:rsidR="0093148F">
              <w:rPr>
                <w:rFonts w:ascii="Times New Roman" w:hAnsi="Times New Roman"/>
                <w:sz w:val="24"/>
                <w:szCs w:val="24"/>
              </w:rPr>
              <w:t>,00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E3ED1" w:rsidRPr="0093148F" w:rsidRDefault="006E3ED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D1" w:rsidRPr="0093148F" w:rsidTr="009A21CA">
        <w:trPr>
          <w:trHeight w:val="145"/>
        </w:trPr>
        <w:tc>
          <w:tcPr>
            <w:tcW w:w="1728" w:type="pct"/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Командировки</w:t>
            </w:r>
          </w:p>
        </w:tc>
        <w:tc>
          <w:tcPr>
            <w:tcW w:w="3272" w:type="pct"/>
          </w:tcPr>
          <w:p w:rsidR="006E3ED1" w:rsidRPr="0093148F" w:rsidRDefault="006E3ED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48F">
              <w:rPr>
                <w:rFonts w:ascii="Times New Roman" w:hAnsi="Times New Roman"/>
                <w:noProof/>
                <w:sz w:val="24"/>
                <w:szCs w:val="24"/>
              </w:rPr>
              <w:t>нет</w:t>
            </w:r>
          </w:p>
        </w:tc>
      </w:tr>
      <w:tr w:rsidR="006E3ED1" w:rsidRPr="0093148F" w:rsidTr="009A21CA">
        <w:trPr>
          <w:trHeight w:val="145"/>
        </w:trPr>
        <w:tc>
          <w:tcPr>
            <w:tcW w:w="1728" w:type="pct"/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служебного контракта</w:t>
            </w:r>
          </w:p>
        </w:tc>
        <w:tc>
          <w:tcPr>
            <w:tcW w:w="3272" w:type="pct"/>
          </w:tcPr>
          <w:p w:rsidR="006E3ED1" w:rsidRPr="0093148F" w:rsidRDefault="006E3ED1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48F">
              <w:rPr>
                <w:rFonts w:ascii="Times New Roman" w:hAnsi="Times New Roman"/>
                <w:noProof/>
                <w:sz w:val="24"/>
                <w:szCs w:val="24"/>
              </w:rPr>
              <w:t>Бессрочный</w:t>
            </w:r>
          </w:p>
        </w:tc>
      </w:tr>
      <w:tr w:rsidR="006E3ED1" w:rsidRPr="0093148F" w:rsidTr="009A21CA">
        <w:trPr>
          <w:trHeight w:val="145"/>
        </w:trPr>
        <w:tc>
          <w:tcPr>
            <w:tcW w:w="1728" w:type="pct"/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6E3ED1" w:rsidRPr="0093148F" w:rsidRDefault="006E3ED1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48F">
              <w:rPr>
                <w:rFonts w:ascii="Times New Roman" w:hAnsi="Times New Roman"/>
                <w:noProof/>
                <w:sz w:val="24"/>
                <w:szCs w:val="24"/>
              </w:rPr>
              <w:t>согласно ст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>. 52 Федеральн</w:t>
            </w:r>
            <w:r w:rsidR="0093148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931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 xml:space="preserve"> от 27.07.2004 N 79-ФЗ</w:t>
            </w:r>
          </w:p>
          <w:p w:rsidR="006E3ED1" w:rsidRPr="0093148F" w:rsidRDefault="006E3ED1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48F">
              <w:rPr>
                <w:rFonts w:ascii="Times New Roman" w:hAnsi="Times New Roman"/>
                <w:sz w:val="24"/>
                <w:szCs w:val="24"/>
              </w:rPr>
              <w:t>"О государственной гражданской службе Российской Федерации"</w:t>
            </w:r>
          </w:p>
        </w:tc>
      </w:tr>
      <w:tr w:rsidR="006E3ED1" w:rsidRPr="0093148F" w:rsidTr="009A21CA">
        <w:trPr>
          <w:trHeight w:val="1296"/>
        </w:trPr>
        <w:tc>
          <w:tcPr>
            <w:tcW w:w="1728" w:type="pct"/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6E3ED1" w:rsidRPr="0093148F" w:rsidRDefault="0093148F" w:rsidP="00C9101E">
            <w:pPr>
              <w:pStyle w:val="ConsPlusNonformat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2F52"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документационное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2F52"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тдела; </w:t>
            </w:r>
            <w:r w:rsidR="004D2F52" w:rsidRPr="009314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="004D2F52" w:rsidRPr="0093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апрашивает и обрабатывает оперативную информацию от организаций; принимает и передает телефонограммы, факсовые сообщения; ведет делопроизводство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="004D2F52" w:rsidRPr="0093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тдела, формир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ует</w:t>
            </w:r>
            <w:r w:rsidR="004D2F52" w:rsidRPr="0093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дела в соответствии с утвержденной номенклатурой дел, обеспечивает их сохранность и сдачу в архив; обеспечивает сохранность материалов проверок, проведенных сотрудниками – государственными инспекторами; ведет</w:t>
            </w:r>
            <w:r w:rsidR="004D2F52"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регистрацию поступающих жалоб и обращений от граждан и организаций;</w:t>
            </w:r>
            <w:proofErr w:type="gramEnd"/>
            <w:r w:rsidR="004D2F52"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52" w:rsidRPr="0093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осуществляет </w:t>
            </w:r>
            <w:proofErr w:type="gramStart"/>
            <w:r w:rsidR="004D2F52" w:rsidRPr="0093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 за</w:t>
            </w:r>
            <w:proofErr w:type="gramEnd"/>
            <w:r w:rsidR="004D2F52" w:rsidRPr="0093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сроками исполнения документов, их правильным оформлением; обеспечивает оперативное прохождение в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="004D2F52" w:rsidRPr="009314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тделе документов и служебной корреспонденции; </w:t>
            </w:r>
            <w:r w:rsidR="004D2F52" w:rsidRPr="0093148F">
              <w:rPr>
                <w:rFonts w:ascii="Times New Roman" w:hAnsi="Times New Roman" w:cs="Times New Roman"/>
                <w:sz w:val="24"/>
                <w:szCs w:val="24"/>
              </w:rPr>
              <w:t>ведет журналы учета материалов проверок, выданных предписаний и дел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ED1" w:rsidRPr="0093148F" w:rsidTr="009A21CA">
        <w:trPr>
          <w:trHeight w:val="846"/>
        </w:trPr>
        <w:tc>
          <w:tcPr>
            <w:tcW w:w="1728" w:type="pct"/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3272" w:type="pct"/>
          </w:tcPr>
          <w:p w:rsidR="006E3ED1" w:rsidRPr="0093148F" w:rsidRDefault="006E3ED1" w:rsidP="00C910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Конституцию РФ, законодательство о гражданской службе и противодействии коррупции, Федеральные законы: от 27.07.2006 № 152-ФЗ «О персональных данных», от 22.10.2004 № 125-ФЗ «Об архивном деле в Российской Федерации», от 02.05.2006 № 59-ФЗ «О порядке рассмотрения обращений граждан»; постановлени</w:t>
            </w:r>
            <w:r w:rsidR="00931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15.06.2009 № 477 «Об утверждении Правил делопроизводства в федеральных органах исполнительной власти»; приказ Минкультуры России от 25.08.2010 № 558</w:t>
            </w:r>
            <w:r w:rsidR="009314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314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рганизацию системы электронного документооборота, порядок обработки, учета, хранения и поиска документов, организацию межведомственного электронного документооборота, правила формирования номенклату</w:t>
            </w:r>
            <w:r w:rsidR="0093148F">
              <w:rPr>
                <w:rFonts w:ascii="Times New Roman" w:hAnsi="Times New Roman" w:cs="Times New Roman"/>
                <w:sz w:val="24"/>
                <w:szCs w:val="24"/>
              </w:rPr>
              <w:t xml:space="preserve">рных дел и порядка их передачи 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на архивное хранение.</w:t>
            </w:r>
          </w:p>
          <w:p w:rsidR="006E3ED1" w:rsidRPr="0093148F" w:rsidRDefault="006E3ED1" w:rsidP="00C9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8F">
              <w:rPr>
                <w:rFonts w:ascii="Times New Roman" w:hAnsi="Times New Roman"/>
                <w:color w:val="000000"/>
                <w:sz w:val="24"/>
                <w:szCs w:val="24"/>
              </w:rPr>
              <w:t>Уметь: Работать с компьютером и оргтехникой</w:t>
            </w:r>
            <w:r w:rsidR="0093148F">
              <w:rPr>
                <w:rFonts w:ascii="Times New Roman" w:hAnsi="Times New Roman"/>
                <w:color w:val="000000"/>
                <w:sz w:val="24"/>
                <w:szCs w:val="24"/>
              </w:rPr>
              <w:t>; р</w:t>
            </w:r>
            <w:r w:rsidRPr="0093148F">
              <w:rPr>
                <w:rStyle w:val="FontStyle16"/>
                <w:sz w:val="24"/>
                <w:szCs w:val="24"/>
              </w:rPr>
              <w:t xml:space="preserve">аботать </w:t>
            </w:r>
            <w:r w:rsidRPr="0093148F">
              <w:rPr>
                <w:rFonts w:ascii="Times New Roman" w:hAnsi="Times New Roman"/>
                <w:color w:val="000000"/>
                <w:sz w:val="24"/>
                <w:szCs w:val="24"/>
              </w:rPr>
              <w:t>в операционной системе,</w:t>
            </w:r>
            <w:r w:rsidRPr="0093148F">
              <w:rPr>
                <w:rStyle w:val="FontStyle16"/>
                <w:sz w:val="24"/>
                <w:szCs w:val="24"/>
              </w:rPr>
              <w:t xml:space="preserve"> с текстовыми, табличными и </w:t>
            </w:r>
            <w:r w:rsidRPr="0093148F">
              <w:rPr>
                <w:rStyle w:val="FontStyle16"/>
                <w:sz w:val="24"/>
                <w:szCs w:val="24"/>
              </w:rPr>
              <w:lastRenderedPageBreak/>
              <w:t>графическими редакторами, электронными таблицами и презентациями, включая их создание, редактирование и форматирование, сохранение и печать.</w:t>
            </w:r>
          </w:p>
          <w:p w:rsidR="006E3ED1" w:rsidRPr="0093148F" w:rsidRDefault="006E3ED1" w:rsidP="00C9101E">
            <w:pPr>
              <w:pStyle w:val="Style9"/>
              <w:widowControl/>
              <w:spacing w:line="240" w:lineRule="auto"/>
              <w:ind w:firstLine="0"/>
            </w:pPr>
            <w:r w:rsidRPr="0093148F">
              <w:rPr>
                <w:rStyle w:val="FontStyle16"/>
                <w:sz w:val="24"/>
                <w:szCs w:val="24"/>
              </w:rPr>
              <w:t>Создавать, отправлять и получать электронные сообщения, п</w:t>
            </w:r>
            <w:r w:rsidRPr="0093148F">
              <w:rPr>
                <w:color w:val="000000"/>
              </w:rPr>
              <w:t>ользоваться информационно - телекоммуникационными сетями</w:t>
            </w:r>
            <w:r w:rsidR="0093148F">
              <w:rPr>
                <w:color w:val="000000"/>
              </w:rPr>
              <w:t>; с</w:t>
            </w:r>
            <w:r w:rsidRPr="0093148F">
              <w:rPr>
                <w:color w:val="000000"/>
              </w:rPr>
              <w:t>истематизировать информацию; составлять деловые письма</w:t>
            </w:r>
            <w:r w:rsidR="0093148F">
              <w:rPr>
                <w:color w:val="000000"/>
              </w:rPr>
              <w:t>, р</w:t>
            </w:r>
            <w:r w:rsidRPr="0093148F">
              <w:rPr>
                <w:rStyle w:val="FontStyle16"/>
                <w:sz w:val="24"/>
                <w:szCs w:val="24"/>
              </w:rPr>
              <w:t>аботать со справочными нормативно-правовыми базами.</w:t>
            </w:r>
          </w:p>
        </w:tc>
      </w:tr>
      <w:tr w:rsidR="006E3ED1" w:rsidRPr="0093148F" w:rsidTr="009A21CA">
        <w:trPr>
          <w:trHeight w:val="273"/>
        </w:trPr>
        <w:tc>
          <w:tcPr>
            <w:tcW w:w="1728" w:type="pct"/>
            <w:hideMark/>
          </w:tcPr>
          <w:p w:rsidR="006E3ED1" w:rsidRPr="0093148F" w:rsidRDefault="006E3ED1" w:rsidP="00C9101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3272" w:type="pct"/>
          </w:tcPr>
          <w:p w:rsidR="006E3ED1" w:rsidRPr="0093148F" w:rsidRDefault="006E3ED1" w:rsidP="00C910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специальностям «Документоведение», «Государственное и муниципальное управление», «Геология», «Геология, разведка и разработка полезных ископаемых», «Защита окружающей среды», «</w:t>
            </w:r>
            <w:proofErr w:type="spellStart"/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водопользование», «Геоэкология», «Инженерная защита окружающей среды», «Гидрология», «Водные ресурсы и водопользование», «Охрана окружающей среды и рациональное использование природных ресурсов», «Экология и природопользование», «Горное дело», «Юриспруденция», и иным специальностям, направлениям подготовки, соответствующим функциям и конкретным задачам, возложенным на отдел.</w:t>
            </w:r>
            <w:proofErr w:type="gramEnd"/>
          </w:p>
        </w:tc>
      </w:tr>
    </w:tbl>
    <w:p w:rsidR="006E3ED1" w:rsidRPr="0093148F" w:rsidRDefault="006E3ED1" w:rsidP="00C910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B3ABA" w:rsidRPr="00590471" w:rsidRDefault="00FB3ABA" w:rsidP="00FB3A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ABA" w:rsidRPr="00590471" w:rsidRDefault="00FB3ABA" w:rsidP="00FB3A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90471">
        <w:rPr>
          <w:rFonts w:ascii="Times New Roman" w:hAnsi="Times New Roman"/>
          <w:noProof/>
          <w:sz w:val="24"/>
          <w:szCs w:val="24"/>
        </w:rPr>
        <w:t>Информация о вакантной должности</w:t>
      </w:r>
    </w:p>
    <w:p w:rsidR="00FB3ABA" w:rsidRPr="00590471" w:rsidRDefault="00FB3ABA" w:rsidP="00FB3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471">
        <w:rPr>
          <w:rFonts w:ascii="Times New Roman" w:hAnsi="Times New Roman"/>
          <w:noProof/>
          <w:sz w:val="24"/>
          <w:szCs w:val="24"/>
        </w:rPr>
        <w:t xml:space="preserve">специалиста-эксперта отдела </w:t>
      </w:r>
      <w:r w:rsidRPr="00590471">
        <w:rPr>
          <w:rFonts w:ascii="Times New Roman" w:hAnsi="Times New Roman"/>
          <w:sz w:val="24"/>
          <w:szCs w:val="24"/>
        </w:rPr>
        <w:t>государственного экологического надзора</w:t>
      </w:r>
      <w:r>
        <w:rPr>
          <w:rFonts w:ascii="Times New Roman" w:hAnsi="Times New Roman"/>
          <w:sz w:val="24"/>
          <w:szCs w:val="24"/>
        </w:rPr>
        <w:t xml:space="preserve"> по Кемеровской области</w:t>
      </w:r>
    </w:p>
    <w:p w:rsidR="00FB3ABA" w:rsidRPr="00783099" w:rsidRDefault="00FB3ABA" w:rsidP="00FB3A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FB3ABA" w:rsidRPr="00590471" w:rsidTr="00D7745B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FB3ABA" w:rsidRPr="00590471" w:rsidRDefault="00FB3ABA" w:rsidP="00FB3AB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sz w:val="24"/>
                <w:szCs w:val="24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FB3ABA" w:rsidRPr="00590471" w:rsidRDefault="00FB3ABA" w:rsidP="00D77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471">
              <w:rPr>
                <w:rFonts w:ascii="Times New Roman" w:hAnsi="Times New Roman"/>
                <w:bCs/>
                <w:noProof/>
                <w:sz w:val="24"/>
                <w:szCs w:val="24"/>
              </w:rPr>
              <w:t>Вакансия для замещения</w:t>
            </w:r>
            <w:r w:rsidRPr="00590471">
              <w:rPr>
                <w:rFonts w:ascii="Times New Roman" w:hAnsi="Times New Roman"/>
                <w:bCs/>
                <w:sz w:val="24"/>
                <w:szCs w:val="24"/>
              </w:rPr>
              <w:t xml:space="preserve"> вакантной должности</w:t>
            </w:r>
          </w:p>
        </w:tc>
      </w:tr>
      <w:tr w:rsidR="00FB3ABA" w:rsidRPr="00590471" w:rsidTr="00D7745B">
        <w:trPr>
          <w:trHeight w:val="145"/>
        </w:trPr>
        <w:tc>
          <w:tcPr>
            <w:tcW w:w="1728" w:type="pct"/>
            <w:hideMark/>
          </w:tcPr>
          <w:p w:rsidR="00FB3ABA" w:rsidRPr="00590471" w:rsidRDefault="00FB3ABA" w:rsidP="00FB3AB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sz w:val="24"/>
                <w:szCs w:val="24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FB3ABA" w:rsidRPr="00590471" w:rsidRDefault="00FB3ABA" w:rsidP="00D7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 xml:space="preserve">категория: 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группа: 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B3ABA" w:rsidRPr="00590471" w:rsidTr="00D7745B">
        <w:trPr>
          <w:trHeight w:val="145"/>
        </w:trPr>
        <w:tc>
          <w:tcPr>
            <w:tcW w:w="1728" w:type="pct"/>
            <w:hideMark/>
          </w:tcPr>
          <w:p w:rsidR="00FB3ABA" w:rsidRPr="00590471" w:rsidRDefault="00FB3ABA" w:rsidP="00FB3AB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FB3ABA" w:rsidRPr="00590471" w:rsidRDefault="00FB3ABA" w:rsidP="00FB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sz w:val="24"/>
                <w:szCs w:val="24"/>
              </w:rPr>
              <w:t xml:space="preserve">Кемеровская область, г. </w:t>
            </w: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</w:tr>
      <w:tr w:rsidR="00FB3ABA" w:rsidRPr="00590471" w:rsidTr="00D7745B">
        <w:trPr>
          <w:trHeight w:val="145"/>
        </w:trPr>
        <w:tc>
          <w:tcPr>
            <w:tcW w:w="1728" w:type="pct"/>
            <w:hideMark/>
          </w:tcPr>
          <w:p w:rsidR="00FB3ABA" w:rsidRPr="00590471" w:rsidRDefault="00FB3ABA" w:rsidP="00FB3AB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Примерный размер денежного содержания</w:t>
            </w:r>
          </w:p>
        </w:tc>
        <w:tc>
          <w:tcPr>
            <w:tcW w:w="3272" w:type="pct"/>
          </w:tcPr>
          <w:p w:rsidR="00FB3ABA" w:rsidRPr="00590471" w:rsidRDefault="00FB3ABA" w:rsidP="00D7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 xml:space="preserve">т 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>17500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руб. до 21500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FB3ABA" w:rsidRPr="00590471" w:rsidRDefault="00FB3ABA" w:rsidP="00D7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A" w:rsidRPr="00590471" w:rsidTr="00D7745B">
        <w:trPr>
          <w:trHeight w:val="145"/>
        </w:trPr>
        <w:tc>
          <w:tcPr>
            <w:tcW w:w="1728" w:type="pct"/>
            <w:hideMark/>
          </w:tcPr>
          <w:p w:rsidR="00FB3ABA" w:rsidRPr="00590471" w:rsidRDefault="00FB3ABA" w:rsidP="00FB3AB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служебного контракта</w:t>
            </w:r>
          </w:p>
        </w:tc>
        <w:tc>
          <w:tcPr>
            <w:tcW w:w="3272" w:type="pct"/>
          </w:tcPr>
          <w:p w:rsidR="00FB3ABA" w:rsidRPr="00590471" w:rsidRDefault="00FB3ABA" w:rsidP="00D7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>Бессрочный</w:t>
            </w:r>
          </w:p>
        </w:tc>
      </w:tr>
      <w:tr w:rsidR="00FB3ABA" w:rsidRPr="00590471" w:rsidTr="00D7745B">
        <w:trPr>
          <w:trHeight w:val="145"/>
        </w:trPr>
        <w:tc>
          <w:tcPr>
            <w:tcW w:w="1728" w:type="pct"/>
            <w:hideMark/>
          </w:tcPr>
          <w:p w:rsidR="00FB3ABA" w:rsidRPr="00590471" w:rsidRDefault="00FB3ABA" w:rsidP="00FB3AB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FB3ABA" w:rsidRPr="00590471" w:rsidRDefault="00FB3ABA" w:rsidP="00D7745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>согласно ст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>. 52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от 27.07.2004 N 79-ФЗ</w:t>
            </w:r>
          </w:p>
          <w:p w:rsidR="00FB3ABA" w:rsidRPr="00590471" w:rsidRDefault="00FB3ABA" w:rsidP="00D7745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sz w:val="24"/>
                <w:szCs w:val="24"/>
              </w:rPr>
              <w:t>"О государственной гражданской службе Российской Федерации"</w:t>
            </w:r>
          </w:p>
        </w:tc>
      </w:tr>
      <w:tr w:rsidR="00FB3ABA" w:rsidRPr="00590471" w:rsidTr="00D7745B">
        <w:trPr>
          <w:trHeight w:val="556"/>
        </w:trPr>
        <w:tc>
          <w:tcPr>
            <w:tcW w:w="1728" w:type="pct"/>
            <w:hideMark/>
          </w:tcPr>
          <w:p w:rsidR="00FB3ABA" w:rsidRPr="00590471" w:rsidRDefault="00FB3ABA" w:rsidP="00FB3AB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FB3ABA" w:rsidRPr="00590471" w:rsidRDefault="00FB3ABA" w:rsidP="00D7745B">
            <w:pPr>
              <w:pStyle w:val="af"/>
              <w:tabs>
                <w:tab w:val="left" w:pos="1557"/>
                <w:tab w:val="left" w:leader="underscore" w:pos="4077"/>
              </w:tabs>
              <w:spacing w:after="0" w:line="240" w:lineRule="auto"/>
              <w:ind w:right="40"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т плановые и внеплановые мероприятия по государственному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экологическому 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надзору (по направлениям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тдела), лицензионному контролю в компетенции Управления; по информации других государственных органов, органов местного самоуправления, в иных случаях, предусмотренных КоАП РФ, возбуждает дела об административных правонарушениях, проводит </w:t>
            </w:r>
            <w:proofErr w:type="spellStart"/>
            <w:proofErr w:type="gramStart"/>
            <w:r w:rsidRPr="00590471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590471">
              <w:rPr>
                <w:rFonts w:ascii="Times New Roman" w:hAnsi="Times New Roman"/>
                <w:sz w:val="24"/>
                <w:szCs w:val="24"/>
              </w:rPr>
              <w:t xml:space="preserve"> расследования, принимает предусмотренные действующим законодательством РФ меры по пресечению и предотвращению правонарушений, разъясняет нарушителям законодательства требования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ства РФ, их права и обязанности.</w:t>
            </w:r>
          </w:p>
        </w:tc>
      </w:tr>
      <w:tr w:rsidR="00FB3ABA" w:rsidRPr="00590471" w:rsidTr="00D7745B">
        <w:trPr>
          <w:trHeight w:val="846"/>
        </w:trPr>
        <w:tc>
          <w:tcPr>
            <w:tcW w:w="1728" w:type="pct"/>
            <w:hideMark/>
          </w:tcPr>
          <w:p w:rsidR="00FB3ABA" w:rsidRPr="00590471" w:rsidRDefault="00FB3ABA" w:rsidP="00FB3AB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3272" w:type="pct"/>
          </w:tcPr>
          <w:p w:rsidR="00FB3ABA" w:rsidRPr="00590471" w:rsidRDefault="00FB3ABA" w:rsidP="00D77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1">
              <w:rPr>
                <w:rFonts w:ascii="Times New Roman" w:hAnsi="Times New Roman"/>
                <w:noProof/>
                <w:sz w:val="24"/>
                <w:szCs w:val="24"/>
              </w:rPr>
              <w:t>Знания и умения в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области осуществления контрольно – надзорной деятельности, знания и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0471">
              <w:rPr>
                <w:rFonts w:ascii="Times New Roman" w:hAnsi="Times New Roman"/>
                <w:sz w:val="24"/>
                <w:szCs w:val="24"/>
              </w:rPr>
              <w:t xml:space="preserve"> в области осуществления предоставления государственных услуг.</w:t>
            </w:r>
          </w:p>
        </w:tc>
      </w:tr>
      <w:tr w:rsidR="00FB3ABA" w:rsidRPr="00590471" w:rsidTr="00D7745B">
        <w:trPr>
          <w:trHeight w:val="273"/>
        </w:trPr>
        <w:tc>
          <w:tcPr>
            <w:tcW w:w="1728" w:type="pct"/>
            <w:hideMark/>
          </w:tcPr>
          <w:p w:rsidR="00FB3ABA" w:rsidRPr="00590471" w:rsidRDefault="00FB3ABA" w:rsidP="00FB3ABA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0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FB3ABA" w:rsidRPr="00590471" w:rsidRDefault="00FB3ABA" w:rsidP="00D774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6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специальностям: </w:t>
            </w:r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«Охрана окружающей среды и рациональное использование природных ресурсов», </w:t>
            </w:r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«Инженерная защита окружающей среды», «Экология и природопользование», «Химия», «Защита окружающей среды», «</w:t>
            </w:r>
            <w:proofErr w:type="spellStart"/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водоотведение», «Юриспруденция», «Государственное и муниципальное управление» и иным специальностям, направлениям подготовки, соответствующим функциям и конкретным задачам, возложенным 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BF466E">
              <w:rPr>
                <w:rFonts w:ascii="Times New Roman" w:eastAsia="Arial Unicode MS" w:hAnsi="Times New Roman" w:cs="Times New Roman"/>
                <w:sz w:val="24"/>
                <w:szCs w:val="24"/>
              </w:rPr>
              <w:t>тдел.</w:t>
            </w:r>
          </w:p>
        </w:tc>
      </w:tr>
    </w:tbl>
    <w:p w:rsidR="00FB3ABA" w:rsidRPr="00590471" w:rsidRDefault="00FB3ABA" w:rsidP="00FB3AB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B3ABA" w:rsidRPr="007B76BF" w:rsidRDefault="00FB3ABA" w:rsidP="00C91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95E" w:rsidRPr="007B76BF" w:rsidRDefault="00CE195E" w:rsidP="00C910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B76BF">
        <w:rPr>
          <w:rFonts w:ascii="Times New Roman" w:hAnsi="Times New Roman"/>
          <w:noProof/>
          <w:sz w:val="24"/>
          <w:szCs w:val="24"/>
        </w:rPr>
        <w:t>Информация о вакантной должности</w:t>
      </w:r>
    </w:p>
    <w:p w:rsidR="00CE195E" w:rsidRPr="007B76BF" w:rsidRDefault="00E02A3E" w:rsidP="00C910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B76BF">
        <w:rPr>
          <w:rFonts w:ascii="Times New Roman" w:hAnsi="Times New Roman"/>
          <w:noProof/>
          <w:sz w:val="24"/>
          <w:szCs w:val="24"/>
        </w:rPr>
        <w:t>в</w:t>
      </w:r>
      <w:r w:rsidR="00CE195E" w:rsidRPr="007B76BF">
        <w:rPr>
          <w:rFonts w:ascii="Times New Roman" w:hAnsi="Times New Roman"/>
          <w:noProof/>
          <w:sz w:val="24"/>
          <w:szCs w:val="24"/>
        </w:rPr>
        <w:t xml:space="preserve">едущего специалиста-эксперта межрегионального отдела </w:t>
      </w:r>
    </w:p>
    <w:p w:rsidR="00CE195E" w:rsidRPr="007B76BF" w:rsidRDefault="00CE195E" w:rsidP="00C91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6BF">
        <w:rPr>
          <w:rFonts w:ascii="Times New Roman" w:hAnsi="Times New Roman"/>
          <w:noProof/>
          <w:sz w:val="24"/>
          <w:szCs w:val="24"/>
        </w:rPr>
        <w:t>информационно-аналитического обеспечения и делопроизводства</w:t>
      </w:r>
    </w:p>
    <w:p w:rsidR="00CE195E" w:rsidRPr="00783099" w:rsidRDefault="00CE195E" w:rsidP="00C91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CE195E" w:rsidRPr="007B76BF" w:rsidTr="00CE195E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CE195E" w:rsidRPr="007B76BF" w:rsidRDefault="00CE195E" w:rsidP="00C910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CE195E" w:rsidRPr="007B76BF" w:rsidRDefault="00CE195E" w:rsidP="00C9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6BF">
              <w:rPr>
                <w:rFonts w:ascii="Times New Roman" w:hAnsi="Times New Roman"/>
                <w:bCs/>
                <w:noProof/>
                <w:sz w:val="24"/>
                <w:szCs w:val="24"/>
              </w:rPr>
              <w:t>Вакансия для замещения</w:t>
            </w:r>
            <w:r w:rsidRPr="007B76BF">
              <w:rPr>
                <w:rFonts w:ascii="Times New Roman" w:hAnsi="Times New Roman"/>
                <w:bCs/>
                <w:sz w:val="24"/>
                <w:szCs w:val="24"/>
              </w:rPr>
              <w:t xml:space="preserve"> вакантной должности</w:t>
            </w:r>
          </w:p>
        </w:tc>
      </w:tr>
      <w:tr w:rsidR="00CE195E" w:rsidRPr="007B76BF" w:rsidTr="00CE195E">
        <w:trPr>
          <w:trHeight w:val="145"/>
        </w:trPr>
        <w:tc>
          <w:tcPr>
            <w:tcW w:w="1728" w:type="pct"/>
            <w:hideMark/>
          </w:tcPr>
          <w:p w:rsidR="00CE195E" w:rsidRPr="007B76BF" w:rsidRDefault="00CE195E" w:rsidP="00C910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CE195E" w:rsidRPr="007B76BF" w:rsidRDefault="00CE195E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BF">
              <w:rPr>
                <w:rFonts w:ascii="Times New Roman" w:hAnsi="Times New Roman"/>
                <w:noProof/>
                <w:sz w:val="24"/>
                <w:szCs w:val="24"/>
              </w:rPr>
              <w:t xml:space="preserve">категория: </w:t>
            </w:r>
            <w:r w:rsidRPr="007B76BF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7B76BF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группа: </w:t>
            </w:r>
            <w:r w:rsidRPr="007B76B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E195E" w:rsidRPr="007B76BF" w:rsidTr="00CE195E">
        <w:trPr>
          <w:trHeight w:val="145"/>
        </w:trPr>
        <w:tc>
          <w:tcPr>
            <w:tcW w:w="1728" w:type="pct"/>
            <w:hideMark/>
          </w:tcPr>
          <w:p w:rsidR="00CE195E" w:rsidRPr="007B76BF" w:rsidRDefault="00CE195E" w:rsidP="00C910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CE195E" w:rsidRPr="007B76BF" w:rsidRDefault="004D2F52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BF">
              <w:rPr>
                <w:rFonts w:ascii="Times New Roman" w:hAnsi="Times New Roman"/>
                <w:sz w:val="24"/>
                <w:szCs w:val="24"/>
              </w:rPr>
              <w:t>Кемеровская область, г. Кемерово</w:t>
            </w:r>
          </w:p>
        </w:tc>
      </w:tr>
      <w:tr w:rsidR="00CE195E" w:rsidRPr="007B76BF" w:rsidTr="00CE195E">
        <w:trPr>
          <w:trHeight w:val="145"/>
        </w:trPr>
        <w:tc>
          <w:tcPr>
            <w:tcW w:w="1728" w:type="pct"/>
            <w:hideMark/>
          </w:tcPr>
          <w:p w:rsidR="00CE195E" w:rsidRPr="007B76BF" w:rsidRDefault="00CE195E" w:rsidP="00C910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CE195E" w:rsidRPr="007B76BF" w:rsidRDefault="007B76BF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</w:t>
            </w:r>
            <w:r w:rsidR="004D2F52" w:rsidRPr="007B76BF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4D2F52" w:rsidRPr="007B76BF">
              <w:rPr>
                <w:rFonts w:ascii="Times New Roman" w:hAnsi="Times New Roman"/>
                <w:sz w:val="24"/>
                <w:szCs w:val="24"/>
              </w:rPr>
              <w:t xml:space="preserve"> руб. до 24900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4D2F52" w:rsidRPr="007B76B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E195E" w:rsidRPr="007B76BF" w:rsidTr="00CE195E">
        <w:trPr>
          <w:trHeight w:val="145"/>
        </w:trPr>
        <w:tc>
          <w:tcPr>
            <w:tcW w:w="1728" w:type="pct"/>
            <w:hideMark/>
          </w:tcPr>
          <w:p w:rsidR="00CE195E" w:rsidRPr="007B76BF" w:rsidRDefault="00CE195E" w:rsidP="00C910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CE195E" w:rsidRPr="007B76BF" w:rsidRDefault="00CE195E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BF">
              <w:rPr>
                <w:rFonts w:ascii="Times New Roman" w:hAnsi="Times New Roman"/>
                <w:noProof/>
                <w:sz w:val="24"/>
                <w:szCs w:val="24"/>
              </w:rPr>
              <w:t>Бессрочный</w:t>
            </w:r>
          </w:p>
        </w:tc>
      </w:tr>
      <w:tr w:rsidR="00CE195E" w:rsidRPr="007B76BF" w:rsidTr="00CE195E">
        <w:trPr>
          <w:trHeight w:val="145"/>
        </w:trPr>
        <w:tc>
          <w:tcPr>
            <w:tcW w:w="1728" w:type="pct"/>
            <w:hideMark/>
          </w:tcPr>
          <w:p w:rsidR="00CE195E" w:rsidRPr="007B76BF" w:rsidRDefault="00C846E7" w:rsidP="00C910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Гарантии</w:t>
            </w:r>
            <w:r w:rsidR="00CE195E"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социальный пакет</w:t>
            </w:r>
          </w:p>
        </w:tc>
        <w:tc>
          <w:tcPr>
            <w:tcW w:w="3272" w:type="pct"/>
          </w:tcPr>
          <w:p w:rsidR="00CE195E" w:rsidRPr="007B76BF" w:rsidRDefault="00CE195E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BF">
              <w:rPr>
                <w:rFonts w:ascii="Times New Roman" w:hAnsi="Times New Roman"/>
                <w:noProof/>
                <w:sz w:val="24"/>
                <w:szCs w:val="24"/>
              </w:rPr>
              <w:t>согласно ст</w:t>
            </w:r>
            <w:r w:rsidRPr="007B76BF">
              <w:rPr>
                <w:rFonts w:ascii="Times New Roman" w:hAnsi="Times New Roman"/>
                <w:sz w:val="24"/>
                <w:szCs w:val="24"/>
              </w:rPr>
              <w:t>. 52 Федеральн</w:t>
            </w:r>
            <w:r w:rsidR="007B76B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B76BF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7B76BF">
              <w:rPr>
                <w:rFonts w:ascii="Times New Roman" w:hAnsi="Times New Roman"/>
                <w:sz w:val="24"/>
                <w:szCs w:val="24"/>
              </w:rPr>
              <w:t>а</w:t>
            </w:r>
            <w:r w:rsidRPr="007B76BF">
              <w:rPr>
                <w:rFonts w:ascii="Times New Roman" w:hAnsi="Times New Roman"/>
                <w:sz w:val="24"/>
                <w:szCs w:val="24"/>
              </w:rPr>
              <w:t xml:space="preserve"> от 27.07.2004 N 79-ФЗ</w:t>
            </w:r>
          </w:p>
          <w:p w:rsidR="00CE195E" w:rsidRPr="007B76BF" w:rsidRDefault="00CE195E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6BF">
              <w:rPr>
                <w:rFonts w:ascii="Times New Roman" w:hAnsi="Times New Roman"/>
                <w:sz w:val="24"/>
                <w:szCs w:val="24"/>
              </w:rPr>
              <w:t>"О государственной гражданской службе Российской Федерации"</w:t>
            </w:r>
          </w:p>
        </w:tc>
      </w:tr>
      <w:tr w:rsidR="00CE195E" w:rsidRPr="007B76BF" w:rsidTr="001C4BBB">
        <w:trPr>
          <w:trHeight w:val="556"/>
        </w:trPr>
        <w:tc>
          <w:tcPr>
            <w:tcW w:w="1728" w:type="pct"/>
            <w:hideMark/>
          </w:tcPr>
          <w:p w:rsidR="00CE195E" w:rsidRPr="007B76BF" w:rsidRDefault="00CE195E" w:rsidP="00C910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CE195E" w:rsidRPr="007375F1" w:rsidRDefault="007375F1" w:rsidP="00C9101E">
            <w:pPr>
              <w:pStyle w:val="ConsPlusNonformat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F1"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обработку, анализ и обобщение информации о результатах надзорной деятельности Управлени</w:t>
            </w:r>
            <w:r w:rsidR="00C910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75F1">
              <w:rPr>
                <w:rFonts w:ascii="Times New Roman" w:hAnsi="Times New Roman" w:cs="Times New Roman"/>
                <w:sz w:val="24"/>
                <w:szCs w:val="24"/>
              </w:rPr>
              <w:t xml:space="preserve">; оказывать техническое сопровождение работы общественной приемной; готовить отчеты, справки, аналитическую информацию; оказывать техническое сопровождение системы электронного документооборота; планировать мероприятия по информатизации, определять политику в области программного обеспечения (приобретение, замена версий, программное сопровождение); решать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7375F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техникой с учетом конфигурации и технических характеристик приобретаемой компьютерной техники, рационального распределения техники, оптимальных сроков эксплуатации, целесообразности ремонта и модернизации, приобретения и распределения расходных материалов; организовывать  техническое обслуживание и ремонт оргтехники и оборудования; поддерживать функционирование локальной компьютерной сети (вопросы изменения конфигурации сети, доступа пользователей сети к сетевым банкам данных в целях обеспечения сохранности и конфиденциальности информации); оказывать консультационную помощь специалистам Управления при работе с компьютерными программами и техникой. Организовывать, координировать и контролировать работу по документационному обеспечению (делопроизводству) Управления; контролировать техническое и информационное обеспечение официального сайта Управления, формировать ленту новостей; организовывать совещания при руководителе Управления; подготавливать пресс-релизы и другие информационные материалы по результатам деятельности Управления для представителей </w:t>
            </w:r>
            <w:r w:rsidR="004C1CD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73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95E" w:rsidRPr="007B76BF" w:rsidTr="00CE195E">
        <w:trPr>
          <w:trHeight w:val="846"/>
        </w:trPr>
        <w:tc>
          <w:tcPr>
            <w:tcW w:w="1728" w:type="pct"/>
            <w:hideMark/>
          </w:tcPr>
          <w:p w:rsidR="00CE195E" w:rsidRPr="007B76BF" w:rsidRDefault="00CE195E" w:rsidP="00C910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B35E48" w:rsidRPr="009D1D9C" w:rsidRDefault="00CE195E" w:rsidP="00C9101E">
            <w:pPr>
              <w:pStyle w:val="ConsPlusNonformat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gramStart"/>
            <w:r w:rsidRPr="009D1D9C">
              <w:rPr>
                <w:rFonts w:ascii="Times New Roman" w:hAnsi="Times New Roman" w:cs="Times New Roman"/>
                <w:sz w:val="24"/>
                <w:szCs w:val="24"/>
              </w:rPr>
              <w:t>Конституцию РФ</w:t>
            </w:r>
            <w:r w:rsidR="002D3AFB" w:rsidRPr="009D1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D9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о гражданской службе, о противодействии коррупции; </w:t>
            </w:r>
            <w:r w:rsidR="00B35E48" w:rsidRPr="009D1D9C">
              <w:rPr>
                <w:rFonts w:ascii="Times New Roman" w:hAnsi="Times New Roman" w:cs="Times New Roman"/>
                <w:sz w:val="24"/>
                <w:szCs w:val="24"/>
              </w:rPr>
              <w:t>Федеральные законы:</w:t>
            </w:r>
            <w:r w:rsidR="00B35E48" w:rsidRPr="009D1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5E48" w:rsidRPr="009D1D9C">
              <w:rPr>
                <w:rFonts w:ascii="Times New Roman" w:hAnsi="Times New Roman" w:cs="Times New Roman"/>
                <w:sz w:val="24"/>
                <w:szCs w:val="24"/>
              </w:rPr>
              <w:t>от 22.10.2004 № 125-ФЗ «Об архивном деле в Российской Федерации»; от 27.07.2006 № 149-ФЗ «Об информации, информационных технологиях и о защите информации»; от 06.04.2011 № 63-ФЗ «Об электронной подписи»; Указ Президента РФ от 17.04.2017 № 171 «О мониторинге и анализе результатов рассмотрения обращений и организаций»;</w:t>
            </w:r>
            <w:proofErr w:type="gramEnd"/>
            <w:r w:rsidR="00B35E48" w:rsidRPr="009D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Toc477362713"/>
            <w:r w:rsidR="00B35E48" w:rsidRPr="009D1D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РФ: от 15.06.2009 № 477 «Об утверждении Правил делопроизводства в федеральных органах исполнительной власти», </w:t>
            </w:r>
            <w:bookmarkEnd w:id="1"/>
            <w:r w:rsidR="00B35E48" w:rsidRPr="009D1D9C">
              <w:rPr>
                <w:rFonts w:ascii="Times New Roman" w:hAnsi="Times New Roman" w:cs="Times New Roman"/>
                <w:sz w:val="24"/>
                <w:szCs w:val="24"/>
              </w:rPr>
              <w:t>от 01.11.2012 № 1119 «Об утверждении требований к защите персональных данных при их обработке в информационных системах персональных данных»; приказы Минкультуры России: от 25.08.2010 № 558</w:t>
            </w:r>
            <w:r w:rsidR="002D3AFB" w:rsidRPr="009D1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E48" w:rsidRPr="009D1D9C">
              <w:rPr>
                <w:rFonts w:ascii="Times New Roman" w:hAnsi="Times New Roman" w:cs="Times New Roman"/>
                <w:sz w:val="24"/>
                <w:szCs w:val="24"/>
              </w:rPr>
              <w:t xml:space="preserve"> от 31.03.2015 № 526, от 31.07.2007 № 1182. </w:t>
            </w:r>
          </w:p>
          <w:p w:rsidR="004C1CD0" w:rsidRPr="00FB3ABA" w:rsidRDefault="00B35E48" w:rsidP="00FB3ABA">
            <w:pPr>
              <w:pStyle w:val="af1"/>
              <w:ind w:firstLine="2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1D9C">
              <w:rPr>
                <w:rFonts w:ascii="Times New Roman" w:hAnsi="Times New Roman"/>
                <w:sz w:val="24"/>
                <w:szCs w:val="24"/>
                <w:lang w:val="ru-RU"/>
              </w:rPr>
              <w:t>Основы документационного обеспечения, порядок составления планово-отчетной документации, централизованную и смешанную формы ведения делопроизводства, систему взаимодействия в</w:t>
            </w:r>
            <w:r w:rsidRPr="009D1D9C">
              <w:rPr>
                <w:rFonts w:ascii="Times New Roman" w:hAnsi="Times New Roman"/>
                <w:sz w:val="24"/>
                <w:szCs w:val="24"/>
              </w:rPr>
              <w:t> </w:t>
            </w:r>
            <w:r w:rsidRPr="009D1D9C">
              <w:rPr>
                <w:rFonts w:ascii="Times New Roman" w:hAnsi="Times New Roman"/>
                <w:sz w:val="24"/>
                <w:szCs w:val="24"/>
                <w:lang w:val="ru-RU"/>
              </w:rPr>
              <w:t>рамках внутриведомственного и межведомственного</w:t>
            </w:r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электронного документооборота</w:t>
            </w:r>
            <w:r w:rsidRPr="009D1D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принципы работы программно-аппаратных средств защиты информации, принципы алгоритмов защиты, основы защиты от разрушающих программных воздействий; порядок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>дств кр</w:t>
            </w:r>
            <w:proofErr w:type="gramEnd"/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иптозащиты информации с ограниченным доступом, не содержащей сведений, составляющих государственную тайну. </w:t>
            </w:r>
            <w:proofErr w:type="gramStart"/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технологии и средства обеспечения информационной безопасности; средства ведения классификаторов и каталогов; сетевое оборудование (роутеры, сетевые концентраторы, сетевые коммутаторы, маршрутизаторы, </w:t>
            </w:r>
            <w:r w:rsidR="004C1CD0" w:rsidRPr="009D1D9C">
              <w:rPr>
                <w:rFonts w:ascii="Times New Roman" w:hAnsi="Times New Roman"/>
                <w:sz w:val="24"/>
                <w:szCs w:val="24"/>
              </w:rPr>
              <w:t>VPN</w:t>
            </w:r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-узлы), системы печати (принтеры, факсы, копиры), источники питания (блоки питания, </w:t>
            </w:r>
            <w:r w:rsidR="004C1CD0" w:rsidRPr="009D1D9C">
              <w:rPr>
                <w:rFonts w:ascii="Times New Roman" w:hAnsi="Times New Roman"/>
                <w:sz w:val="24"/>
                <w:szCs w:val="24"/>
              </w:rPr>
              <w:t>UPS</w:t>
            </w:r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батареи), носители информации (жесткие диски, </w:t>
            </w:r>
            <w:r w:rsidR="004C1CD0" w:rsidRPr="009D1D9C">
              <w:rPr>
                <w:rFonts w:ascii="Times New Roman" w:hAnsi="Times New Roman"/>
                <w:sz w:val="24"/>
                <w:szCs w:val="24"/>
              </w:rPr>
              <w:t>USB</w:t>
            </w:r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-накопители, </w:t>
            </w:r>
            <w:r w:rsidR="004C1CD0" w:rsidRPr="009D1D9C">
              <w:rPr>
                <w:rFonts w:ascii="Times New Roman" w:hAnsi="Times New Roman"/>
                <w:sz w:val="24"/>
                <w:szCs w:val="24"/>
              </w:rPr>
              <w:t>CD</w:t>
            </w:r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4C1CD0" w:rsidRPr="009D1D9C">
              <w:rPr>
                <w:rFonts w:ascii="Times New Roman" w:hAnsi="Times New Roman"/>
                <w:sz w:val="24"/>
                <w:szCs w:val="24"/>
              </w:rPr>
              <w:t>DVD</w:t>
            </w:r>
            <w:r w:rsidR="004C1CD0" w:rsidRPr="009D1D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приводы);</w:t>
            </w:r>
            <w:r w:rsidR="00FB3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1CD0" w:rsidRPr="00FB3ABA">
              <w:rPr>
                <w:rFonts w:ascii="Times New Roman" w:hAnsi="Times New Roman"/>
                <w:sz w:val="24"/>
                <w:szCs w:val="24"/>
                <w:lang w:val="ru-RU"/>
              </w:rPr>
              <w:t>основы электроники (понятие, количественные характеристики, источники электрического тока, основные законы электрических цепей);</w:t>
            </w:r>
            <w:proofErr w:type="gramEnd"/>
            <w:r w:rsidR="004C1CD0" w:rsidRPr="00FB3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принципы работы сетевых протоколов, построения компьютерных сетей; локальные сети (протоколы, оборудование, принципы построения).</w:t>
            </w:r>
          </w:p>
          <w:p w:rsidR="00CE195E" w:rsidRPr="009D1D9C" w:rsidRDefault="00B35E48" w:rsidP="00C9101E">
            <w:pPr>
              <w:pStyle w:val="ConsPlusNonformat"/>
              <w:ind w:firstLine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1D9C">
              <w:rPr>
                <w:rFonts w:ascii="Times New Roman" w:hAnsi="Times New Roman" w:cs="Times New Roman"/>
                <w:sz w:val="24"/>
                <w:szCs w:val="24"/>
              </w:rPr>
              <w:t xml:space="preserve">Уметь: работать в </w:t>
            </w:r>
            <w:r w:rsidRPr="009D1D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систем</w:t>
            </w:r>
            <w:r w:rsidR="004C1CD0" w:rsidRPr="009D1D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е электронного </w:t>
            </w:r>
            <w:proofErr w:type="spellStart"/>
            <w:r w:rsidR="004C1CD0" w:rsidRPr="009D1D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документо</w:t>
            </w:r>
            <w:proofErr w:type="spellEnd"/>
            <w:r w:rsidR="00C9101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r w:rsidR="004C1CD0" w:rsidRPr="009D1D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оборота;</w:t>
            </w:r>
            <w:r w:rsidRPr="009D1D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D1D9C">
              <w:rPr>
                <w:rFonts w:ascii="Times New Roman" w:hAnsi="Times New Roman" w:cs="Times New Roman"/>
                <w:sz w:val="24"/>
                <w:szCs w:val="24"/>
              </w:rPr>
              <w:t>азрабатывать проекты нормативных пра</w:t>
            </w:r>
            <w:r w:rsidR="004C1CD0" w:rsidRPr="009D1D9C">
              <w:rPr>
                <w:rFonts w:ascii="Times New Roman" w:hAnsi="Times New Roman" w:cs="Times New Roman"/>
                <w:sz w:val="24"/>
                <w:szCs w:val="24"/>
              </w:rPr>
              <w:t>вовых актов и других документов;</w:t>
            </w:r>
            <w:r w:rsidRPr="009D1D9C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аналитические, информационные и другие материалы</w:t>
            </w:r>
            <w:r w:rsidR="004C1CD0" w:rsidRPr="009D1D9C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4C1CD0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аботать с сайтом; устанавливать, настраивать и работать с пользовательским программным обеспечением, вводом в домен, разграничением доступа;</w:t>
            </w:r>
            <w:r w:rsidR="009D1D9C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C1CD0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пределять неисправности офисной техники;</w:t>
            </w:r>
            <w:r w:rsid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1D9C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1CD0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техническое обслуживание оборудования, офисной, копировально-множительной и оргтехники, </w:t>
            </w:r>
            <w:r w:rsidR="004C1CD0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компьютеров, технических средств связи;</w:t>
            </w:r>
            <w:proofErr w:type="gramEnd"/>
            <w:r w:rsidR="009D1D9C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4C1CD0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азрабатывать технические задания при размещении государственного заказа на приобретение товаров, работ и услуг;</w:t>
            </w:r>
            <w:r w:rsidR="009D1D9C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4C1CD0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рименять современные </w:t>
            </w:r>
            <w:r w:rsidR="009D1D9C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 w:rsidR="004C1CD0" w:rsidRPr="009D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государственных органах.</w:t>
            </w:r>
          </w:p>
        </w:tc>
      </w:tr>
      <w:tr w:rsidR="00CE195E" w:rsidRPr="007B76BF" w:rsidTr="00CE195E">
        <w:trPr>
          <w:trHeight w:val="689"/>
        </w:trPr>
        <w:tc>
          <w:tcPr>
            <w:tcW w:w="1728" w:type="pct"/>
            <w:hideMark/>
          </w:tcPr>
          <w:p w:rsidR="00CE195E" w:rsidRPr="007B76BF" w:rsidRDefault="00CE195E" w:rsidP="00C910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7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3272" w:type="pct"/>
          </w:tcPr>
          <w:p w:rsidR="00CE195E" w:rsidRPr="009D1D9C" w:rsidRDefault="007B76BF" w:rsidP="00FB3ABA">
            <w:pPr>
              <w:pStyle w:val="ConsPlusNonformat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9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специальностям, направлениям подготовки, соответствующим должностному регламенту, а также функциям и конкретным задачам, возложенным на отдел </w:t>
            </w:r>
          </w:p>
        </w:tc>
      </w:tr>
    </w:tbl>
    <w:p w:rsidR="00CE195E" w:rsidRDefault="00CE195E" w:rsidP="00C91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099" w:rsidRDefault="00783099" w:rsidP="00C910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F6B67" w:rsidRPr="004F5EBF" w:rsidRDefault="00BF6B67" w:rsidP="00C910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F5EBF">
        <w:rPr>
          <w:rFonts w:ascii="Times New Roman" w:hAnsi="Times New Roman"/>
          <w:noProof/>
          <w:sz w:val="24"/>
          <w:szCs w:val="24"/>
        </w:rPr>
        <w:t>Информация о вакантной должности</w:t>
      </w:r>
    </w:p>
    <w:p w:rsidR="00BF6B67" w:rsidRPr="004F5EBF" w:rsidRDefault="00E17BEA" w:rsidP="00C910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ведущего </w:t>
      </w:r>
      <w:r w:rsidR="00BF6B67" w:rsidRPr="004F5EBF">
        <w:rPr>
          <w:rFonts w:ascii="Times New Roman" w:hAnsi="Times New Roman"/>
          <w:noProof/>
          <w:sz w:val="24"/>
          <w:szCs w:val="24"/>
        </w:rPr>
        <w:t>специалиста-эксперта отдела</w:t>
      </w:r>
      <w:r w:rsidR="004F5EBF">
        <w:rPr>
          <w:rFonts w:ascii="Times New Roman" w:hAnsi="Times New Roman"/>
          <w:noProof/>
          <w:sz w:val="24"/>
          <w:szCs w:val="24"/>
        </w:rPr>
        <w:t xml:space="preserve"> государственной</w:t>
      </w:r>
      <w:r w:rsidR="00BF6B67" w:rsidRPr="004F5EBF">
        <w:rPr>
          <w:rFonts w:ascii="Times New Roman" w:hAnsi="Times New Roman"/>
          <w:noProof/>
          <w:sz w:val="24"/>
          <w:szCs w:val="24"/>
        </w:rPr>
        <w:t xml:space="preserve"> экологической экспертизы и разрешительной деятельности</w:t>
      </w:r>
    </w:p>
    <w:p w:rsidR="00BF6B67" w:rsidRPr="00783099" w:rsidRDefault="00BF6B67" w:rsidP="00C9101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BF6B67" w:rsidRPr="004F5EBF" w:rsidTr="009A21CA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BF6B67" w:rsidRPr="004F5EBF" w:rsidRDefault="00BF6B67" w:rsidP="00C9101E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BF6B67" w:rsidRPr="004F5EBF" w:rsidRDefault="00BF6B67" w:rsidP="00C91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EBF">
              <w:rPr>
                <w:rFonts w:ascii="Times New Roman" w:hAnsi="Times New Roman"/>
                <w:bCs/>
                <w:noProof/>
                <w:sz w:val="24"/>
                <w:szCs w:val="24"/>
              </w:rPr>
              <w:t>Вакансия для замещения</w:t>
            </w:r>
            <w:r w:rsidRPr="004F5EBF">
              <w:rPr>
                <w:rFonts w:ascii="Times New Roman" w:hAnsi="Times New Roman"/>
                <w:bCs/>
                <w:sz w:val="24"/>
                <w:szCs w:val="24"/>
              </w:rPr>
              <w:t xml:space="preserve"> вакантной должности</w:t>
            </w:r>
          </w:p>
        </w:tc>
      </w:tr>
      <w:tr w:rsidR="00BF6B67" w:rsidRPr="004F5EBF" w:rsidTr="009A21CA">
        <w:trPr>
          <w:trHeight w:val="145"/>
        </w:trPr>
        <w:tc>
          <w:tcPr>
            <w:tcW w:w="1728" w:type="pct"/>
            <w:hideMark/>
          </w:tcPr>
          <w:p w:rsidR="00BF6B67" w:rsidRPr="004F5EBF" w:rsidRDefault="00BF6B67" w:rsidP="00C9101E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 и группа вакантной должности</w:t>
            </w:r>
          </w:p>
        </w:tc>
        <w:tc>
          <w:tcPr>
            <w:tcW w:w="3272" w:type="pct"/>
          </w:tcPr>
          <w:p w:rsidR="00BF6B67" w:rsidRPr="004F5EBF" w:rsidRDefault="00BF6B67" w:rsidP="004F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 xml:space="preserve">категория: 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группа: </w:t>
            </w:r>
            <w:r w:rsidR="004F5EBF">
              <w:rPr>
                <w:rFonts w:ascii="Times New Roman" w:hAnsi="Times New Roman"/>
                <w:noProof/>
                <w:sz w:val="24"/>
                <w:szCs w:val="24"/>
              </w:rPr>
              <w:t>старшая</w:t>
            </w:r>
          </w:p>
        </w:tc>
      </w:tr>
      <w:tr w:rsidR="00BF6B67" w:rsidRPr="004F5EBF" w:rsidTr="009A21CA">
        <w:trPr>
          <w:trHeight w:val="145"/>
        </w:trPr>
        <w:tc>
          <w:tcPr>
            <w:tcW w:w="1728" w:type="pct"/>
            <w:hideMark/>
          </w:tcPr>
          <w:p w:rsidR="00BF6B67" w:rsidRPr="004F5EBF" w:rsidRDefault="00BF6B67" w:rsidP="00C9101E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BF6B67" w:rsidRPr="004F5EBF" w:rsidRDefault="00BF6B67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sz w:val="24"/>
                <w:szCs w:val="24"/>
              </w:rPr>
              <w:t>Кемеровская область, г. Кемерово</w:t>
            </w:r>
          </w:p>
        </w:tc>
      </w:tr>
      <w:tr w:rsidR="00E17BEA" w:rsidRPr="004F5EBF" w:rsidTr="009A21CA">
        <w:trPr>
          <w:trHeight w:val="145"/>
        </w:trPr>
        <w:tc>
          <w:tcPr>
            <w:tcW w:w="1728" w:type="pct"/>
            <w:hideMark/>
          </w:tcPr>
          <w:p w:rsidR="00E17BEA" w:rsidRPr="004F5EBF" w:rsidRDefault="00E17BEA" w:rsidP="00C9101E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E17BEA" w:rsidRPr="007B76BF" w:rsidRDefault="00E17BEA" w:rsidP="00654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</w:t>
            </w:r>
            <w:r w:rsidRPr="007B76BF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7B76BF">
              <w:rPr>
                <w:rFonts w:ascii="Times New Roman" w:hAnsi="Times New Roman"/>
                <w:sz w:val="24"/>
                <w:szCs w:val="24"/>
              </w:rPr>
              <w:t xml:space="preserve"> руб. до 24900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7B76B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F6B67" w:rsidRPr="004F5EBF" w:rsidTr="009A21CA">
        <w:trPr>
          <w:trHeight w:val="145"/>
        </w:trPr>
        <w:tc>
          <w:tcPr>
            <w:tcW w:w="1728" w:type="pct"/>
            <w:hideMark/>
          </w:tcPr>
          <w:p w:rsidR="00BF6B67" w:rsidRPr="004F5EBF" w:rsidRDefault="00BF6B67" w:rsidP="00C9101E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BF6B67" w:rsidRPr="004F5EBF" w:rsidRDefault="00BF6B67" w:rsidP="00C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>Бессрочный</w:t>
            </w:r>
          </w:p>
        </w:tc>
      </w:tr>
      <w:tr w:rsidR="00BF6B67" w:rsidRPr="004F5EBF" w:rsidTr="009A21CA">
        <w:trPr>
          <w:trHeight w:val="145"/>
        </w:trPr>
        <w:tc>
          <w:tcPr>
            <w:tcW w:w="1728" w:type="pct"/>
            <w:hideMark/>
          </w:tcPr>
          <w:p w:rsidR="00BF6B67" w:rsidRPr="004F5EBF" w:rsidRDefault="00BF6B67" w:rsidP="00C9101E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BF6B67" w:rsidRPr="004F5EBF" w:rsidRDefault="00BF6B67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>согласно ст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>. 52 Федеральн</w:t>
            </w:r>
            <w:r w:rsidR="004F5EB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4F5EBF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 xml:space="preserve"> от 27.07.2004 N 79-ФЗ</w:t>
            </w:r>
          </w:p>
          <w:p w:rsidR="00BF6B67" w:rsidRPr="004F5EBF" w:rsidRDefault="00BF6B67" w:rsidP="00C9101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sz w:val="24"/>
                <w:szCs w:val="24"/>
              </w:rPr>
              <w:t>"О государственной гражданской службе Российской Федерации"</w:t>
            </w:r>
          </w:p>
        </w:tc>
      </w:tr>
      <w:tr w:rsidR="00BF6B67" w:rsidRPr="004F5EBF" w:rsidTr="009A21CA">
        <w:trPr>
          <w:trHeight w:val="1296"/>
        </w:trPr>
        <w:tc>
          <w:tcPr>
            <w:tcW w:w="1728" w:type="pct"/>
            <w:hideMark/>
          </w:tcPr>
          <w:p w:rsidR="00BF6B67" w:rsidRPr="004F5EBF" w:rsidRDefault="00BF6B67" w:rsidP="00C9101E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E17BEA" w:rsidRPr="00E17BEA" w:rsidRDefault="00E17BEA" w:rsidP="00E17BEA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EA">
              <w:rPr>
                <w:rFonts w:ascii="Times New Roman" w:hAnsi="Times New Roman"/>
                <w:sz w:val="24"/>
                <w:szCs w:val="24"/>
              </w:rPr>
              <w:t xml:space="preserve">принимает  заявки на получение и выдачу </w:t>
            </w:r>
            <w:r w:rsidRPr="00E17BEA">
              <w:rPr>
                <w:rFonts w:ascii="Times New Roman" w:hAnsi="Times New Roman"/>
                <w:bCs/>
                <w:sz w:val="24"/>
                <w:szCs w:val="24"/>
              </w:rPr>
              <w:t>комплексных экологических разрешений;</w:t>
            </w:r>
            <w:r w:rsidRPr="00E17B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7BEA">
              <w:rPr>
                <w:rFonts w:ascii="Times New Roman" w:hAnsi="Times New Roman"/>
                <w:bCs/>
                <w:sz w:val="24"/>
                <w:szCs w:val="24"/>
              </w:rPr>
              <w:t>принимает к рассмотрению  декларации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надзору;</w:t>
            </w:r>
          </w:p>
          <w:p w:rsidR="00E17BEA" w:rsidRPr="00E17BEA" w:rsidRDefault="00E17BEA" w:rsidP="00E17BEA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17BEA">
              <w:rPr>
                <w:rFonts w:ascii="Times New Roman" w:hAnsi="Times New Roman"/>
                <w:bCs/>
                <w:sz w:val="24"/>
                <w:szCs w:val="24"/>
              </w:rPr>
              <w:t xml:space="preserve">принимает  к рассмотрению отчеты о выполнении плана мероприятий по охране окружающей среды, а также отчеты о выполнении программы повышения экологической эффективности; </w:t>
            </w:r>
            <w:r w:rsidRPr="00E17BEA">
              <w:rPr>
                <w:rFonts w:ascii="Times New Roman" w:hAnsi="Times New Roman"/>
                <w:sz w:val="24"/>
                <w:szCs w:val="24"/>
              </w:rPr>
              <w:t xml:space="preserve"> рассматривает нормативы выбросов загрязняющих веществ в атмосферный воздух, вредных физических воздействий на атмосферный воздух и временно согласованных выбросов, готовить проекты приказов об утверждении нормативов ПДВ (ВСВ) и оформлять нормативы ПДВ (ВСВ) для утверждения;</w:t>
            </w:r>
            <w:proofErr w:type="gramEnd"/>
            <w:r w:rsidRPr="00E17B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17BEA">
              <w:rPr>
                <w:rFonts w:ascii="Times New Roman" w:hAnsi="Times New Roman"/>
                <w:sz w:val="24"/>
                <w:szCs w:val="24"/>
              </w:rPr>
              <w:t>ведет учет объектов, оказывающих негативное воздействие на окружающую среду и вредное воздействие на атмосферный воздух;  готовит проекты приказов и оформляет разрешения на выбросы;  ведет информационный ресурс о выдаче разрешений и согласовании нормативов ПДВ;  принимает к рассмотрению документы, необходимые для установления ПДВ;  по поручению центрального аппарата Росприроднадзора организовывает и проводит государственную экологическую экспертизу федерального уровня;</w:t>
            </w:r>
            <w:proofErr w:type="gramEnd"/>
            <w:r w:rsidRPr="00E17BEA">
              <w:rPr>
                <w:rFonts w:ascii="Times New Roman" w:hAnsi="Times New Roman"/>
                <w:sz w:val="24"/>
                <w:szCs w:val="24"/>
              </w:rPr>
              <w:t xml:space="preserve">  рассматривает нормативы образования отходов и лимиты на их размещение, готовит  проекты приказов об утверждении нормативов образования отходов и </w:t>
            </w:r>
            <w:r w:rsidRPr="00E17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лимитов на их размещение и оформляет документы об утверждении нормативов образования отходов и лимитов на их размещение;  принимает отчетности об образовании, использовании, обезвреживании и размещении отходов </w:t>
            </w:r>
            <w:r w:rsidRPr="00E17BEA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представляемой юридическими лицами и индивидуальными предпринимателями, осуществляющими хозяйственную и (или) иную деятельность на объектах </w:t>
            </w:r>
            <w:r w:rsidRPr="00E17B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E17BEA">
              <w:rPr>
                <w:rFonts w:ascii="Times New Roman" w:hAnsi="Times New Roman"/>
                <w:bCs/>
                <w:sz w:val="24"/>
                <w:szCs w:val="24"/>
              </w:rPr>
              <w:t xml:space="preserve"> категории, подлежащих федеральному государственному экологическому надзору; </w:t>
            </w:r>
            <w:r w:rsidRPr="00E17BEA">
              <w:rPr>
                <w:rFonts w:ascii="Times New Roman" w:hAnsi="Times New Roman"/>
                <w:sz w:val="24"/>
                <w:szCs w:val="24"/>
              </w:rPr>
              <w:t xml:space="preserve"> ведет государственный кадастр отходов;  осуществляет государственный учет в области обращения с отходами;  </w:t>
            </w:r>
            <w:proofErr w:type="gramStart"/>
            <w:r w:rsidRPr="00E17BEA">
              <w:rPr>
                <w:rFonts w:ascii="Times New Roman" w:hAnsi="Times New Roman"/>
                <w:sz w:val="24"/>
                <w:szCs w:val="24"/>
              </w:rPr>
              <w:t>ведет информационный ресурс об установленных нормативах, о принятой отчетности, внесении сведений в государственные реестры в сфере обращения с отходами;  рассматривает материалы по установлению нормативов допустимых и временно согласованных сбросов веществ и микроорганизмов (за исключением радиоактивных веществ) в водные объекты для водопользователей и абонентов централизованных сетей;</w:t>
            </w:r>
            <w:proofErr w:type="gramEnd"/>
            <w:r w:rsidRPr="00E17BEA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gramStart"/>
            <w:r w:rsidRPr="00E17BEA">
              <w:rPr>
                <w:rFonts w:ascii="Times New Roman" w:hAnsi="Times New Roman"/>
                <w:sz w:val="24"/>
                <w:szCs w:val="24"/>
              </w:rPr>
              <w:t>готовит проекты приказов и оформляет разрешения на сбросы веществ и микроорганизмов (за исключением радиоактивных веществ) в водные объекты;   ведет информационный ресурс о выдаче разрешений и согласовании нормативов допустимых сбросов веществ и микроорганизмов (за исключением радиоактивных веществ) в водные объекты для водопользователей и абонентов централизованных сетей;  осуществляет прием статистической отчетности по форме 2-ТП;</w:t>
            </w:r>
            <w:proofErr w:type="gramEnd"/>
            <w:r w:rsidRPr="00E17BEA">
              <w:rPr>
                <w:rFonts w:ascii="Times New Roman" w:hAnsi="Times New Roman"/>
                <w:sz w:val="24"/>
                <w:szCs w:val="24"/>
              </w:rPr>
              <w:t xml:space="preserve">  ведет информационный ресурс о выдаче разрешений на выбросы загрязняющих веществ в атмосферный воздух;   ведет работу по паспортизации отходов I-IV класса опасности; вносит данные в государственную информационную систему ПТК «Госконтроль» в пределах своей компетенции;</w:t>
            </w:r>
          </w:p>
          <w:p w:rsidR="00BF6B67" w:rsidRPr="004F5EBF" w:rsidRDefault="00BF6B67" w:rsidP="00BE4F2A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B67" w:rsidRPr="004F5EBF" w:rsidTr="009A21CA">
        <w:trPr>
          <w:trHeight w:val="846"/>
        </w:trPr>
        <w:tc>
          <w:tcPr>
            <w:tcW w:w="1728" w:type="pct"/>
            <w:hideMark/>
          </w:tcPr>
          <w:p w:rsidR="00BF6B67" w:rsidRPr="004F5EBF" w:rsidRDefault="00BF6B67" w:rsidP="00C9101E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3272" w:type="pct"/>
          </w:tcPr>
          <w:p w:rsidR="00BF6B67" w:rsidRPr="004F5EBF" w:rsidRDefault="00BF6B67" w:rsidP="00BE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>Знания и умения в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 xml:space="preserve"> области осуществления контрольно – надзорной деятельности, знания и умени</w:t>
            </w:r>
            <w:r w:rsidR="00BE4F2A">
              <w:rPr>
                <w:rFonts w:ascii="Times New Roman" w:hAnsi="Times New Roman"/>
                <w:sz w:val="24"/>
                <w:szCs w:val="24"/>
              </w:rPr>
              <w:t>я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 xml:space="preserve"> в области осуществления предоставления государственных услуг.</w:t>
            </w:r>
          </w:p>
        </w:tc>
      </w:tr>
      <w:tr w:rsidR="00BF6B67" w:rsidRPr="004F5EBF" w:rsidTr="009A21CA">
        <w:trPr>
          <w:trHeight w:val="273"/>
        </w:trPr>
        <w:tc>
          <w:tcPr>
            <w:tcW w:w="1728" w:type="pct"/>
            <w:hideMark/>
          </w:tcPr>
          <w:p w:rsidR="00BF6B67" w:rsidRPr="004F5EBF" w:rsidRDefault="00BF6B67" w:rsidP="00C9101E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3272" w:type="pct"/>
          </w:tcPr>
          <w:p w:rsidR="00BF6B67" w:rsidRPr="004F5EBF" w:rsidRDefault="00BE4F2A" w:rsidP="00BE4F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6B67" w:rsidRPr="004F5EBF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по специальностям: </w:t>
            </w:r>
            <w:r w:rsidR="00BF6B67"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>«Охрана окружающей среды и рациональное использование природных ресурсов», «Инженерная защита окружающей среды», «Экология и природопользование»,</w:t>
            </w:r>
            <w:r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«Химия», «Защита окружающей среды», </w:t>
            </w:r>
            <w:r w:rsidR="00BF6B67"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F6B67"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="00BF6B67"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водоотведение», «Юриспруденция», «Государственное и муниципальное управление» и иным специальностям, направлениям подготовки, соответствующим функциям и конкретным задачам, возложенным 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BF6B67"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>тдел.</w:t>
            </w:r>
          </w:p>
        </w:tc>
      </w:tr>
    </w:tbl>
    <w:p w:rsidR="00FB3ABA" w:rsidRDefault="00FB3ABA" w:rsidP="00C910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</w:p>
    <w:p w:rsidR="00FB3ABA" w:rsidRDefault="00FB3ABA" w:rsidP="00FB3A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FB3ABA" w:rsidRPr="004F5EBF" w:rsidRDefault="00FB3ABA" w:rsidP="00FB3A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F5EBF">
        <w:rPr>
          <w:rFonts w:ascii="Times New Roman" w:hAnsi="Times New Roman"/>
          <w:noProof/>
          <w:sz w:val="24"/>
          <w:szCs w:val="24"/>
        </w:rPr>
        <w:t>Информация о вакантной должности</w:t>
      </w:r>
    </w:p>
    <w:p w:rsidR="00FB3ABA" w:rsidRPr="004F5EBF" w:rsidRDefault="00FB3ABA" w:rsidP="00FB3A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старшего с</w:t>
      </w:r>
      <w:r w:rsidRPr="004F5EBF">
        <w:rPr>
          <w:rFonts w:ascii="Times New Roman" w:hAnsi="Times New Roman"/>
          <w:noProof/>
          <w:sz w:val="24"/>
          <w:szCs w:val="24"/>
        </w:rPr>
        <w:t>пециалиста</w:t>
      </w:r>
      <w:r>
        <w:rPr>
          <w:rFonts w:ascii="Times New Roman" w:hAnsi="Times New Roman"/>
          <w:noProof/>
          <w:sz w:val="24"/>
          <w:szCs w:val="24"/>
        </w:rPr>
        <w:t xml:space="preserve"> 1 разряда</w:t>
      </w:r>
      <w:r w:rsidRPr="004F5EBF">
        <w:rPr>
          <w:rFonts w:ascii="Times New Roman" w:hAnsi="Times New Roman"/>
          <w:noProof/>
          <w:sz w:val="24"/>
          <w:szCs w:val="24"/>
        </w:rPr>
        <w:t xml:space="preserve"> отдела</w:t>
      </w:r>
      <w:r>
        <w:rPr>
          <w:rFonts w:ascii="Times New Roman" w:hAnsi="Times New Roman"/>
          <w:noProof/>
          <w:sz w:val="24"/>
          <w:szCs w:val="24"/>
        </w:rPr>
        <w:t xml:space="preserve"> государственной</w:t>
      </w:r>
      <w:r w:rsidRPr="004F5EBF">
        <w:rPr>
          <w:rFonts w:ascii="Times New Roman" w:hAnsi="Times New Roman"/>
          <w:noProof/>
          <w:sz w:val="24"/>
          <w:szCs w:val="24"/>
        </w:rPr>
        <w:t xml:space="preserve"> экологической экспертизы и разрешительной деятельности</w:t>
      </w:r>
    </w:p>
    <w:p w:rsidR="00FB3ABA" w:rsidRPr="00783099" w:rsidRDefault="00FB3ABA" w:rsidP="00FB3AB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20"/>
      </w:tblGrid>
      <w:tr w:rsidR="00FB3ABA" w:rsidRPr="004F5EBF" w:rsidTr="00D7745B">
        <w:trPr>
          <w:trHeight w:val="145"/>
        </w:trPr>
        <w:tc>
          <w:tcPr>
            <w:tcW w:w="1728" w:type="pct"/>
            <w:tcBorders>
              <w:top w:val="single" w:sz="4" w:space="0" w:color="auto"/>
            </w:tcBorders>
            <w:hideMark/>
          </w:tcPr>
          <w:p w:rsidR="00FB3ABA" w:rsidRPr="004F5EBF" w:rsidRDefault="00FB3ABA" w:rsidP="00FB3AB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вакансии</w:t>
            </w:r>
          </w:p>
        </w:tc>
        <w:tc>
          <w:tcPr>
            <w:tcW w:w="3272" w:type="pct"/>
            <w:tcBorders>
              <w:top w:val="single" w:sz="4" w:space="0" w:color="auto"/>
            </w:tcBorders>
          </w:tcPr>
          <w:p w:rsidR="00FB3ABA" w:rsidRPr="004F5EBF" w:rsidRDefault="00FB3ABA" w:rsidP="00D77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EBF">
              <w:rPr>
                <w:rFonts w:ascii="Times New Roman" w:hAnsi="Times New Roman"/>
                <w:bCs/>
                <w:noProof/>
                <w:sz w:val="24"/>
                <w:szCs w:val="24"/>
              </w:rPr>
              <w:t>Вакансия для замещения</w:t>
            </w:r>
            <w:r w:rsidRPr="004F5EBF">
              <w:rPr>
                <w:rFonts w:ascii="Times New Roman" w:hAnsi="Times New Roman"/>
                <w:bCs/>
                <w:sz w:val="24"/>
                <w:szCs w:val="24"/>
              </w:rPr>
              <w:t xml:space="preserve"> вакантной должности</w:t>
            </w:r>
          </w:p>
        </w:tc>
      </w:tr>
      <w:tr w:rsidR="00FB3ABA" w:rsidRPr="004F5EBF" w:rsidTr="00D7745B">
        <w:trPr>
          <w:trHeight w:val="145"/>
        </w:trPr>
        <w:tc>
          <w:tcPr>
            <w:tcW w:w="1728" w:type="pct"/>
            <w:hideMark/>
          </w:tcPr>
          <w:p w:rsidR="00FB3ABA" w:rsidRPr="004F5EBF" w:rsidRDefault="00FB3ABA" w:rsidP="00FB3AB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Категория и группа вакантной должности</w:t>
            </w:r>
          </w:p>
        </w:tc>
        <w:tc>
          <w:tcPr>
            <w:tcW w:w="3272" w:type="pct"/>
          </w:tcPr>
          <w:p w:rsidR="00FB3ABA" w:rsidRPr="004F5EBF" w:rsidRDefault="00FB3ABA" w:rsidP="00FB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 xml:space="preserve">категория: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Обеспечивающие с</w:t>
            </w:r>
            <w:proofErr w:type="spellStart"/>
            <w:r w:rsidRPr="004F5EBF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proofErr w:type="spellEnd"/>
            <w:r w:rsidRPr="004F5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группа: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старшая</w:t>
            </w:r>
          </w:p>
        </w:tc>
      </w:tr>
      <w:tr w:rsidR="00FB3ABA" w:rsidRPr="004F5EBF" w:rsidTr="00D7745B">
        <w:trPr>
          <w:trHeight w:val="145"/>
        </w:trPr>
        <w:tc>
          <w:tcPr>
            <w:tcW w:w="1728" w:type="pct"/>
            <w:hideMark/>
          </w:tcPr>
          <w:p w:rsidR="00FB3ABA" w:rsidRPr="004F5EBF" w:rsidRDefault="00FB3ABA" w:rsidP="00FB3AB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3272" w:type="pct"/>
          </w:tcPr>
          <w:p w:rsidR="00FB3ABA" w:rsidRPr="004F5EBF" w:rsidRDefault="00FB3ABA" w:rsidP="00D7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sz w:val="24"/>
                <w:szCs w:val="24"/>
              </w:rPr>
              <w:t>Кемеровская область, г. Кемерово</w:t>
            </w:r>
          </w:p>
        </w:tc>
      </w:tr>
      <w:tr w:rsidR="00FB3ABA" w:rsidRPr="004F5EBF" w:rsidTr="00D7745B">
        <w:trPr>
          <w:trHeight w:val="145"/>
        </w:trPr>
        <w:tc>
          <w:tcPr>
            <w:tcW w:w="1728" w:type="pct"/>
            <w:hideMark/>
          </w:tcPr>
          <w:p w:rsidR="00FB3ABA" w:rsidRPr="004F5EBF" w:rsidRDefault="00FB3ABA" w:rsidP="00FB3AB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Примерный размер денежного содержания </w:t>
            </w:r>
          </w:p>
        </w:tc>
        <w:tc>
          <w:tcPr>
            <w:tcW w:w="3272" w:type="pct"/>
          </w:tcPr>
          <w:p w:rsidR="00FB3ABA" w:rsidRPr="0093148F" w:rsidRDefault="00FB3ABA" w:rsidP="00FB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48F">
              <w:rPr>
                <w:rFonts w:ascii="Times New Roman" w:hAnsi="Times New Roman"/>
                <w:noProof/>
                <w:sz w:val="24"/>
                <w:szCs w:val="24"/>
              </w:rPr>
              <w:t xml:space="preserve">от 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>16900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 xml:space="preserve"> руб.  до 21300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93148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B3ABA" w:rsidRPr="004F5EBF" w:rsidRDefault="00FB3ABA" w:rsidP="00D7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BA" w:rsidRPr="004F5EBF" w:rsidTr="00D7745B">
        <w:trPr>
          <w:trHeight w:val="145"/>
        </w:trPr>
        <w:tc>
          <w:tcPr>
            <w:tcW w:w="1728" w:type="pct"/>
            <w:hideMark/>
          </w:tcPr>
          <w:p w:rsidR="00FB3ABA" w:rsidRPr="004F5EBF" w:rsidRDefault="00FB3ABA" w:rsidP="00FB3AB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3272" w:type="pct"/>
          </w:tcPr>
          <w:p w:rsidR="00FB3ABA" w:rsidRPr="004F5EBF" w:rsidRDefault="00FB3ABA" w:rsidP="00D7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>Бессрочный</w:t>
            </w:r>
          </w:p>
        </w:tc>
      </w:tr>
      <w:tr w:rsidR="00FB3ABA" w:rsidRPr="004F5EBF" w:rsidTr="00D7745B">
        <w:trPr>
          <w:trHeight w:val="145"/>
        </w:trPr>
        <w:tc>
          <w:tcPr>
            <w:tcW w:w="1728" w:type="pct"/>
            <w:hideMark/>
          </w:tcPr>
          <w:p w:rsidR="00FB3ABA" w:rsidRPr="004F5EBF" w:rsidRDefault="00FB3ABA" w:rsidP="00FB3AB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Гарантии / социальный пакет</w:t>
            </w:r>
          </w:p>
        </w:tc>
        <w:tc>
          <w:tcPr>
            <w:tcW w:w="3272" w:type="pct"/>
          </w:tcPr>
          <w:p w:rsidR="00FB3ABA" w:rsidRPr="004F5EBF" w:rsidRDefault="00FB3ABA" w:rsidP="00D7745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>согласно ст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>. 52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 xml:space="preserve"> от 27.07.2004 N 79-ФЗ</w:t>
            </w:r>
          </w:p>
          <w:p w:rsidR="00FB3ABA" w:rsidRPr="004F5EBF" w:rsidRDefault="00FB3ABA" w:rsidP="00D7745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sz w:val="24"/>
                <w:szCs w:val="24"/>
              </w:rPr>
              <w:t>"О государственной гражданской службе Российской Федерации"</w:t>
            </w:r>
          </w:p>
        </w:tc>
      </w:tr>
      <w:tr w:rsidR="00FB3ABA" w:rsidRPr="004F5EBF" w:rsidTr="00D7745B">
        <w:trPr>
          <w:trHeight w:val="1296"/>
        </w:trPr>
        <w:tc>
          <w:tcPr>
            <w:tcW w:w="1728" w:type="pct"/>
            <w:hideMark/>
          </w:tcPr>
          <w:p w:rsidR="00FB3ABA" w:rsidRPr="004F5EBF" w:rsidRDefault="00FB3ABA" w:rsidP="00FB3AB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3272" w:type="pct"/>
          </w:tcPr>
          <w:p w:rsidR="00FB3ABA" w:rsidRPr="00FB3ABA" w:rsidRDefault="00FB3ABA" w:rsidP="005325FC">
            <w:pPr>
              <w:shd w:val="clear" w:color="auto" w:fill="FFFFFF"/>
              <w:tabs>
                <w:tab w:val="left" w:pos="567"/>
                <w:tab w:val="left" w:pos="709"/>
                <w:tab w:val="left" w:pos="2009"/>
              </w:tabs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ABA">
              <w:rPr>
                <w:rFonts w:ascii="Times New Roman" w:hAnsi="Times New Roman"/>
                <w:sz w:val="24"/>
                <w:szCs w:val="24"/>
              </w:rPr>
              <w:t xml:space="preserve">Подготавливать запросы по вопросам, относящимся к компетенции отдела; осуществлять административные процедуры по системе межведомственного взаимодействия; осуществлять работу по комплектованию, хранению, учету и использованию архивных документов отдела; принимать заявки на получение и выдачу комплексных экологических разрешений; принимать декларации о воздействии на окружающую среду объектов, оказывающих </w:t>
            </w:r>
            <w:r>
              <w:rPr>
                <w:rFonts w:ascii="Times New Roman" w:hAnsi="Times New Roman"/>
                <w:sz w:val="24"/>
                <w:szCs w:val="24"/>
              </w:rPr>
              <w:t>НВОС</w:t>
            </w:r>
            <w:r w:rsidRPr="00FB3ABA">
              <w:rPr>
                <w:rFonts w:ascii="Times New Roman" w:hAnsi="Times New Roman"/>
                <w:sz w:val="24"/>
                <w:szCs w:val="24"/>
              </w:rPr>
              <w:t xml:space="preserve"> и подлежащих федеральному государственному экологическому надзору;</w:t>
            </w:r>
            <w:proofErr w:type="gramEnd"/>
            <w:r w:rsidRPr="00FB3ABA">
              <w:rPr>
                <w:rFonts w:ascii="Times New Roman" w:hAnsi="Times New Roman"/>
                <w:sz w:val="24"/>
                <w:szCs w:val="24"/>
              </w:rPr>
              <w:t xml:space="preserve"> принимать отчеты о выполнении плана мероприятий по охране окружающей среды, отчет</w:t>
            </w:r>
            <w:r w:rsidR="005325FC">
              <w:rPr>
                <w:rFonts w:ascii="Times New Roman" w:hAnsi="Times New Roman"/>
                <w:sz w:val="24"/>
                <w:szCs w:val="24"/>
              </w:rPr>
              <w:t>ы</w:t>
            </w:r>
            <w:r w:rsidRPr="00FB3ABA">
              <w:rPr>
                <w:rFonts w:ascii="Times New Roman" w:hAnsi="Times New Roman"/>
                <w:sz w:val="24"/>
                <w:szCs w:val="24"/>
              </w:rPr>
              <w:t xml:space="preserve"> о выполнении программы повышения экологической эффективности; вести учет объектов, оказывающих НВОС на атмосферный воздух; вести информационный ресурс о выдаче разрешений и согласовании нормативов ПДВ; принимать к рассмотрению документы, необходимые для установления ПДВ; </w:t>
            </w:r>
            <w:proofErr w:type="gramStart"/>
            <w:r w:rsidRPr="00FB3ABA">
              <w:rPr>
                <w:rFonts w:ascii="Times New Roman" w:hAnsi="Times New Roman"/>
                <w:sz w:val="24"/>
                <w:szCs w:val="24"/>
              </w:rPr>
              <w:t>принимать отчетность, представляемую юридическими лицами и индивидуальными предпринимателями, осуществляющими хозяйственную и (или) иную деятельность на объектах III категории, подлежащих федеральному государственному экологическому надзору; вести государственный кадастр отходов; осуществлять государственный учет в области обращения с отходами; вести информационный ресурс об установленных нормативах, о принятой отчетности, внесении сведений в государственные реестры в сфере обращения с отходами;</w:t>
            </w:r>
            <w:proofErr w:type="gramEnd"/>
            <w:r w:rsidRPr="00FB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3ABA">
              <w:rPr>
                <w:rFonts w:ascii="Times New Roman" w:hAnsi="Times New Roman"/>
                <w:sz w:val="24"/>
                <w:szCs w:val="24"/>
              </w:rPr>
              <w:t>вести информационный ресурс о выдаче разрешений и согласовании нормативов допустимых сбросов веществ и микроорганизмов (за исключением радиоактивных веществ) в водные объекты для водопользователей и абонентов централизованных сетей; осуществлять прием статистической отчетности по форме 2-ТП; вести информационный ресурс о выдаче разрешений на выбросы загрязняющих веществ в атмосферный воздух; вести работу по паспортизации отходов I-IV класса опасности;</w:t>
            </w:r>
            <w:proofErr w:type="gramEnd"/>
            <w:r w:rsidRPr="00FB3ABA">
              <w:rPr>
                <w:rFonts w:ascii="Times New Roman" w:hAnsi="Times New Roman"/>
                <w:sz w:val="24"/>
                <w:szCs w:val="24"/>
              </w:rPr>
              <w:t xml:space="preserve"> вносить данные в государственную информационную систему ПТК «Госконтроль»; готовить информацию для размещения на официальном сайте и на информационных стендах; принимать участие в рассмотрении обращений граждан; вносить результаты государственной экологической экспертизы в государственную информационную систему ПТК «Госконтроль».</w:t>
            </w:r>
          </w:p>
        </w:tc>
      </w:tr>
      <w:tr w:rsidR="00FB3ABA" w:rsidRPr="004F5EBF" w:rsidTr="00D7745B">
        <w:trPr>
          <w:trHeight w:val="846"/>
        </w:trPr>
        <w:tc>
          <w:tcPr>
            <w:tcW w:w="1728" w:type="pct"/>
            <w:hideMark/>
          </w:tcPr>
          <w:p w:rsidR="00FB3ABA" w:rsidRPr="004F5EBF" w:rsidRDefault="00FB3ABA" w:rsidP="00FB3AB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3272" w:type="pct"/>
          </w:tcPr>
          <w:p w:rsidR="00FB3ABA" w:rsidRPr="004F5EBF" w:rsidRDefault="00FB3ABA" w:rsidP="00D77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BF">
              <w:rPr>
                <w:rFonts w:ascii="Times New Roman" w:hAnsi="Times New Roman"/>
                <w:noProof/>
                <w:sz w:val="24"/>
                <w:szCs w:val="24"/>
              </w:rPr>
              <w:t>Знания и умения в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 xml:space="preserve"> области осуществления контрольно – надзорной деятельности, знания и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5EBF">
              <w:rPr>
                <w:rFonts w:ascii="Times New Roman" w:hAnsi="Times New Roman"/>
                <w:sz w:val="24"/>
                <w:szCs w:val="24"/>
              </w:rPr>
              <w:t xml:space="preserve"> в области осуществления предоставления государственных услуг.</w:t>
            </w:r>
          </w:p>
        </w:tc>
      </w:tr>
      <w:tr w:rsidR="00FB3ABA" w:rsidRPr="004F5EBF" w:rsidTr="00D7745B">
        <w:trPr>
          <w:trHeight w:val="273"/>
        </w:trPr>
        <w:tc>
          <w:tcPr>
            <w:tcW w:w="1728" w:type="pct"/>
            <w:hideMark/>
          </w:tcPr>
          <w:p w:rsidR="00FB3ABA" w:rsidRPr="004F5EBF" w:rsidRDefault="00FB3ABA" w:rsidP="00FB3ABA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3272" w:type="pct"/>
          </w:tcPr>
          <w:p w:rsidR="005325FC" w:rsidRPr="005325FC" w:rsidRDefault="00FB3ABA" w:rsidP="00FB3ABA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</w:t>
            </w:r>
            <w:r w:rsidRPr="004F5EBF">
              <w:rPr>
                <w:rFonts w:ascii="Times New Roman" w:hAnsi="Times New Roman" w:cs="Times New Roman"/>
                <w:sz w:val="24"/>
                <w:szCs w:val="24"/>
              </w:rPr>
              <w:t xml:space="preserve">азование по специальностям: </w:t>
            </w:r>
            <w:proofErr w:type="gramStart"/>
            <w:r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>«Охрана окружающей среды и рациональное использование природных ресурсов», «Инженерная защита окружающей среды», «Экология и природопользование», «Химия», «Защита окружающей среды»,</w:t>
            </w:r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 xml:space="preserve"> «Водные биоресурсы и </w:t>
            </w:r>
            <w:proofErr w:type="spellStart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 xml:space="preserve">», «Агрохимия и </w:t>
            </w:r>
            <w:proofErr w:type="spellStart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>», «Защита окружающей среды», «</w:t>
            </w:r>
            <w:proofErr w:type="spellStart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водопользование», «</w:t>
            </w:r>
            <w:proofErr w:type="spellStart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безопасность», «</w:t>
            </w:r>
            <w:proofErr w:type="spellStart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>Биоэкология</w:t>
            </w:r>
            <w:proofErr w:type="spellEnd"/>
            <w:r w:rsidR="005325FC" w:rsidRPr="00F247EF">
              <w:rPr>
                <w:rFonts w:ascii="Times New Roman" w:hAnsi="Times New Roman" w:cs="Times New Roman"/>
                <w:sz w:val="24"/>
                <w:szCs w:val="24"/>
              </w:rPr>
              <w:t>», «Геоэкология», «Агроэкология», «Зоология», «Ботаника», «Биохимия», «Гидрология»,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</w:t>
            </w:r>
            <w:r w:rsidR="00532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«Юриспруденция», «Государственное и</w:t>
            </w:r>
            <w:proofErr w:type="gramEnd"/>
            <w:r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муниципальное управление» и иным специальностям, направлениям подготовки, соответствующим функциям и конкретным задачам, возложенным 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4F5EBF">
              <w:rPr>
                <w:rFonts w:ascii="Times New Roman" w:eastAsia="Arial Unicode MS" w:hAnsi="Times New Roman" w:cs="Times New Roman"/>
                <w:sz w:val="24"/>
                <w:szCs w:val="24"/>
              </w:rPr>
              <w:t>тдел.</w:t>
            </w:r>
          </w:p>
        </w:tc>
      </w:tr>
    </w:tbl>
    <w:p w:rsidR="00BF6B67" w:rsidRPr="004F5EBF" w:rsidRDefault="00BF6B67" w:rsidP="00C910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F6B67" w:rsidRPr="004F5EBF" w:rsidRDefault="00BF6B67" w:rsidP="00C910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F6B67" w:rsidRPr="004F5EBF" w:rsidSect="00C431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B6" w:rsidRDefault="00E802B6" w:rsidP="00C712EC">
      <w:pPr>
        <w:spacing w:after="0" w:line="240" w:lineRule="auto"/>
      </w:pPr>
      <w:r>
        <w:separator/>
      </w:r>
    </w:p>
  </w:endnote>
  <w:endnote w:type="continuationSeparator" w:id="0">
    <w:p w:rsidR="00E802B6" w:rsidRDefault="00E802B6" w:rsidP="00C7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B6" w:rsidRDefault="00E802B6" w:rsidP="00C712EC">
      <w:pPr>
        <w:spacing w:after="0" w:line="240" w:lineRule="auto"/>
      </w:pPr>
      <w:r>
        <w:separator/>
      </w:r>
    </w:p>
  </w:footnote>
  <w:footnote w:type="continuationSeparator" w:id="0">
    <w:p w:rsidR="00E802B6" w:rsidRDefault="00E802B6" w:rsidP="00C7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00"/>
    <w:multiLevelType w:val="hybridMultilevel"/>
    <w:tmpl w:val="00C6E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81713"/>
    <w:multiLevelType w:val="hybridMultilevel"/>
    <w:tmpl w:val="F132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3B10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7169"/>
    <w:multiLevelType w:val="hybridMultilevel"/>
    <w:tmpl w:val="24902F1C"/>
    <w:lvl w:ilvl="0" w:tplc="09B6CC9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C29BB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210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64EEB"/>
    <w:multiLevelType w:val="hybridMultilevel"/>
    <w:tmpl w:val="54F0D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25666"/>
    <w:multiLevelType w:val="hybridMultilevel"/>
    <w:tmpl w:val="AD8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B27"/>
    <w:multiLevelType w:val="hybridMultilevel"/>
    <w:tmpl w:val="68783B6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01F7243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435D1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03F1"/>
    <w:multiLevelType w:val="hybridMultilevel"/>
    <w:tmpl w:val="AEF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8155C"/>
    <w:multiLevelType w:val="hybridMultilevel"/>
    <w:tmpl w:val="AEF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0320F"/>
    <w:multiLevelType w:val="multilevel"/>
    <w:tmpl w:val="EFD68FB4"/>
    <w:lvl w:ilvl="0">
      <w:start w:val="1"/>
      <w:numFmt w:val="decimal"/>
      <w:lvlText w:val="%1)"/>
      <w:lvlJc w:val="left"/>
      <w:pPr>
        <w:ind w:left="540" w:hanging="54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9623E5D"/>
    <w:multiLevelType w:val="multilevel"/>
    <w:tmpl w:val="7226790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94432D"/>
    <w:multiLevelType w:val="hybridMultilevel"/>
    <w:tmpl w:val="AD8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C2A59"/>
    <w:multiLevelType w:val="multilevel"/>
    <w:tmpl w:val="DB4CB6A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EA521EA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3353"/>
    <w:multiLevelType w:val="hybridMultilevel"/>
    <w:tmpl w:val="475E4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F4BFE"/>
    <w:multiLevelType w:val="hybridMultilevel"/>
    <w:tmpl w:val="475E4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06D5E"/>
    <w:multiLevelType w:val="multilevel"/>
    <w:tmpl w:val="EFD68FB4"/>
    <w:lvl w:ilvl="0">
      <w:start w:val="1"/>
      <w:numFmt w:val="decimal"/>
      <w:lvlText w:val="%1)"/>
      <w:lvlJc w:val="left"/>
      <w:pPr>
        <w:ind w:left="540" w:hanging="54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CCC7069"/>
    <w:multiLevelType w:val="hybridMultilevel"/>
    <w:tmpl w:val="82488178"/>
    <w:lvl w:ilvl="0" w:tplc="80328998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E1F30DC"/>
    <w:multiLevelType w:val="hybridMultilevel"/>
    <w:tmpl w:val="AEF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850A9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1AC4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5BE"/>
    <w:multiLevelType w:val="hybridMultilevel"/>
    <w:tmpl w:val="475E4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79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C3A0F"/>
    <w:multiLevelType w:val="hybridMultilevel"/>
    <w:tmpl w:val="AD8E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E142F"/>
    <w:multiLevelType w:val="multilevel"/>
    <w:tmpl w:val="B2447F46"/>
    <w:lvl w:ilvl="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67FD13D1"/>
    <w:multiLevelType w:val="hybridMultilevel"/>
    <w:tmpl w:val="475E4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C4B22"/>
    <w:multiLevelType w:val="hybridMultilevel"/>
    <w:tmpl w:val="CFFA48CA"/>
    <w:lvl w:ilvl="0" w:tplc="462EA238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864D5"/>
    <w:multiLevelType w:val="hybridMultilevel"/>
    <w:tmpl w:val="7DB8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B5B0A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20503"/>
    <w:multiLevelType w:val="hybridMultilevel"/>
    <w:tmpl w:val="69D2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62366"/>
    <w:multiLevelType w:val="multilevel"/>
    <w:tmpl w:val="582609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076" w:hanging="72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9225DCC"/>
    <w:multiLevelType w:val="hybridMultilevel"/>
    <w:tmpl w:val="54584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714CE2"/>
    <w:multiLevelType w:val="hybridMultilevel"/>
    <w:tmpl w:val="703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53A85"/>
    <w:multiLevelType w:val="hybridMultilevel"/>
    <w:tmpl w:val="F132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1"/>
  </w:num>
  <w:num w:numId="4">
    <w:abstractNumId w:val="1"/>
  </w:num>
  <w:num w:numId="5">
    <w:abstractNumId w:val="33"/>
  </w:num>
  <w:num w:numId="6">
    <w:abstractNumId w:val="17"/>
  </w:num>
  <w:num w:numId="7">
    <w:abstractNumId w:val="4"/>
  </w:num>
  <w:num w:numId="8">
    <w:abstractNumId w:val="18"/>
  </w:num>
  <w:num w:numId="9">
    <w:abstractNumId w:val="15"/>
  </w:num>
  <w:num w:numId="10">
    <w:abstractNumId w:val="27"/>
  </w:num>
  <w:num w:numId="11">
    <w:abstractNumId w:val="2"/>
  </w:num>
  <w:num w:numId="12">
    <w:abstractNumId w:val="10"/>
  </w:num>
  <w:num w:numId="13">
    <w:abstractNumId w:val="26"/>
  </w:num>
  <w:num w:numId="14">
    <w:abstractNumId w:val="9"/>
  </w:num>
  <w:num w:numId="15">
    <w:abstractNumId w:val="0"/>
  </w:num>
  <w:num w:numId="16">
    <w:abstractNumId w:val="35"/>
  </w:num>
  <w:num w:numId="17">
    <w:abstractNumId w:val="6"/>
  </w:num>
  <w:num w:numId="18">
    <w:abstractNumId w:val="31"/>
  </w:num>
  <w:num w:numId="19">
    <w:abstractNumId w:val="25"/>
  </w:num>
  <w:num w:numId="20">
    <w:abstractNumId w:val="22"/>
  </w:num>
  <w:num w:numId="21">
    <w:abstractNumId w:val="37"/>
  </w:num>
  <w:num w:numId="22">
    <w:abstractNumId w:val="7"/>
  </w:num>
  <w:num w:numId="23">
    <w:abstractNumId w:val="23"/>
  </w:num>
  <w:num w:numId="24">
    <w:abstractNumId w:val="36"/>
  </w:num>
  <w:num w:numId="25">
    <w:abstractNumId w:val="24"/>
  </w:num>
  <w:num w:numId="26">
    <w:abstractNumId w:val="8"/>
  </w:num>
  <w:num w:numId="27">
    <w:abstractNumId w:val="13"/>
  </w:num>
  <w:num w:numId="28">
    <w:abstractNumId w:val="14"/>
  </w:num>
  <w:num w:numId="29">
    <w:abstractNumId w:val="3"/>
  </w:num>
  <w:num w:numId="30">
    <w:abstractNumId w:val="20"/>
  </w:num>
  <w:num w:numId="31">
    <w:abstractNumId w:val="21"/>
  </w:num>
  <w:num w:numId="32">
    <w:abstractNumId w:val="32"/>
  </w:num>
  <w:num w:numId="33">
    <w:abstractNumId w:val="34"/>
  </w:num>
  <w:num w:numId="34">
    <w:abstractNumId w:val="28"/>
  </w:num>
  <w:num w:numId="35">
    <w:abstractNumId w:val="30"/>
  </w:num>
  <w:num w:numId="36">
    <w:abstractNumId w:val="16"/>
  </w:num>
  <w:num w:numId="37">
    <w:abstractNumId w:val="12"/>
  </w:num>
  <w:num w:numId="3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E"/>
    <w:rsid w:val="00006D02"/>
    <w:rsid w:val="000162CE"/>
    <w:rsid w:val="00041858"/>
    <w:rsid w:val="000429CA"/>
    <w:rsid w:val="00046E0A"/>
    <w:rsid w:val="00052B56"/>
    <w:rsid w:val="0008111E"/>
    <w:rsid w:val="00081F79"/>
    <w:rsid w:val="00094915"/>
    <w:rsid w:val="000A08F3"/>
    <w:rsid w:val="001069BF"/>
    <w:rsid w:val="00107778"/>
    <w:rsid w:val="00130FEA"/>
    <w:rsid w:val="00134C4E"/>
    <w:rsid w:val="001538A8"/>
    <w:rsid w:val="00176C97"/>
    <w:rsid w:val="001814A6"/>
    <w:rsid w:val="001831D1"/>
    <w:rsid w:val="001A0610"/>
    <w:rsid w:val="001A3D6A"/>
    <w:rsid w:val="001B325B"/>
    <w:rsid w:val="001C1AD5"/>
    <w:rsid w:val="001C2092"/>
    <w:rsid w:val="001C4BBB"/>
    <w:rsid w:val="001D0FAC"/>
    <w:rsid w:val="001E4F16"/>
    <w:rsid w:val="001F4679"/>
    <w:rsid w:val="002066AF"/>
    <w:rsid w:val="002066F5"/>
    <w:rsid w:val="002138DC"/>
    <w:rsid w:val="00222BB5"/>
    <w:rsid w:val="00225445"/>
    <w:rsid w:val="002429A5"/>
    <w:rsid w:val="002533D9"/>
    <w:rsid w:val="0025502A"/>
    <w:rsid w:val="002656AE"/>
    <w:rsid w:val="002A6970"/>
    <w:rsid w:val="002C08EC"/>
    <w:rsid w:val="002C4D95"/>
    <w:rsid w:val="002C6BC5"/>
    <w:rsid w:val="002D1780"/>
    <w:rsid w:val="002D3AFB"/>
    <w:rsid w:val="002E2535"/>
    <w:rsid w:val="003041B1"/>
    <w:rsid w:val="00324FBE"/>
    <w:rsid w:val="00327D9E"/>
    <w:rsid w:val="003517FC"/>
    <w:rsid w:val="00365925"/>
    <w:rsid w:val="00371C80"/>
    <w:rsid w:val="00376185"/>
    <w:rsid w:val="0038180C"/>
    <w:rsid w:val="003C1E06"/>
    <w:rsid w:val="003D0B6D"/>
    <w:rsid w:val="003D7274"/>
    <w:rsid w:val="003E17C7"/>
    <w:rsid w:val="003E4302"/>
    <w:rsid w:val="003F398F"/>
    <w:rsid w:val="00400AB0"/>
    <w:rsid w:val="0040154B"/>
    <w:rsid w:val="00407A27"/>
    <w:rsid w:val="00415BBB"/>
    <w:rsid w:val="00453B14"/>
    <w:rsid w:val="004828B2"/>
    <w:rsid w:val="00492B09"/>
    <w:rsid w:val="004A170A"/>
    <w:rsid w:val="004B1614"/>
    <w:rsid w:val="004C1CD0"/>
    <w:rsid w:val="004C416B"/>
    <w:rsid w:val="004D0E80"/>
    <w:rsid w:val="004D2F52"/>
    <w:rsid w:val="004F5DD6"/>
    <w:rsid w:val="004F5EBF"/>
    <w:rsid w:val="00506721"/>
    <w:rsid w:val="00525DFF"/>
    <w:rsid w:val="005325FC"/>
    <w:rsid w:val="0054315D"/>
    <w:rsid w:val="00560EFD"/>
    <w:rsid w:val="0058218F"/>
    <w:rsid w:val="005832B3"/>
    <w:rsid w:val="00590471"/>
    <w:rsid w:val="00590FB3"/>
    <w:rsid w:val="005B36F9"/>
    <w:rsid w:val="005B768C"/>
    <w:rsid w:val="005C2B1C"/>
    <w:rsid w:val="005C317E"/>
    <w:rsid w:val="005E7409"/>
    <w:rsid w:val="005F4EA6"/>
    <w:rsid w:val="005F6D90"/>
    <w:rsid w:val="00647E1C"/>
    <w:rsid w:val="0065023F"/>
    <w:rsid w:val="0065254F"/>
    <w:rsid w:val="00687EFC"/>
    <w:rsid w:val="00694D83"/>
    <w:rsid w:val="006D1D08"/>
    <w:rsid w:val="006E3ED1"/>
    <w:rsid w:val="006F4294"/>
    <w:rsid w:val="00711E4F"/>
    <w:rsid w:val="0072307A"/>
    <w:rsid w:val="007375F1"/>
    <w:rsid w:val="007621F0"/>
    <w:rsid w:val="00771FE6"/>
    <w:rsid w:val="00780EE0"/>
    <w:rsid w:val="00783099"/>
    <w:rsid w:val="00791823"/>
    <w:rsid w:val="007A1C41"/>
    <w:rsid w:val="007A35CE"/>
    <w:rsid w:val="007B0D3A"/>
    <w:rsid w:val="007B76BF"/>
    <w:rsid w:val="007C29D2"/>
    <w:rsid w:val="007D391D"/>
    <w:rsid w:val="007E61D1"/>
    <w:rsid w:val="007F3F63"/>
    <w:rsid w:val="0081422C"/>
    <w:rsid w:val="0083174E"/>
    <w:rsid w:val="008430CC"/>
    <w:rsid w:val="00867C1D"/>
    <w:rsid w:val="00871FCD"/>
    <w:rsid w:val="008751A9"/>
    <w:rsid w:val="00887AB4"/>
    <w:rsid w:val="00896A59"/>
    <w:rsid w:val="008B0D21"/>
    <w:rsid w:val="008E2152"/>
    <w:rsid w:val="008F64CB"/>
    <w:rsid w:val="0090327F"/>
    <w:rsid w:val="00906919"/>
    <w:rsid w:val="0093148F"/>
    <w:rsid w:val="00931670"/>
    <w:rsid w:val="0096542C"/>
    <w:rsid w:val="00992A5D"/>
    <w:rsid w:val="009A21CA"/>
    <w:rsid w:val="009D1D9C"/>
    <w:rsid w:val="009D53A7"/>
    <w:rsid w:val="009D5E37"/>
    <w:rsid w:val="009F0B46"/>
    <w:rsid w:val="009F4EA1"/>
    <w:rsid w:val="009F57DD"/>
    <w:rsid w:val="009F582F"/>
    <w:rsid w:val="009F664C"/>
    <w:rsid w:val="00A20BA3"/>
    <w:rsid w:val="00A30B62"/>
    <w:rsid w:val="00A559C8"/>
    <w:rsid w:val="00A62678"/>
    <w:rsid w:val="00A67580"/>
    <w:rsid w:val="00A96753"/>
    <w:rsid w:val="00AB5AD6"/>
    <w:rsid w:val="00B079C4"/>
    <w:rsid w:val="00B254FF"/>
    <w:rsid w:val="00B35E48"/>
    <w:rsid w:val="00B5578C"/>
    <w:rsid w:val="00B61C97"/>
    <w:rsid w:val="00BA27D2"/>
    <w:rsid w:val="00BB2F35"/>
    <w:rsid w:val="00BE4F2A"/>
    <w:rsid w:val="00BF466E"/>
    <w:rsid w:val="00BF6B67"/>
    <w:rsid w:val="00C02DF5"/>
    <w:rsid w:val="00C431FB"/>
    <w:rsid w:val="00C5653A"/>
    <w:rsid w:val="00C63915"/>
    <w:rsid w:val="00C702FB"/>
    <w:rsid w:val="00C712EC"/>
    <w:rsid w:val="00C74093"/>
    <w:rsid w:val="00C846E7"/>
    <w:rsid w:val="00C9101E"/>
    <w:rsid w:val="00CA06AE"/>
    <w:rsid w:val="00CB589D"/>
    <w:rsid w:val="00CC133D"/>
    <w:rsid w:val="00CC1E6A"/>
    <w:rsid w:val="00CC634E"/>
    <w:rsid w:val="00CD2F53"/>
    <w:rsid w:val="00CE195E"/>
    <w:rsid w:val="00D17730"/>
    <w:rsid w:val="00D20F03"/>
    <w:rsid w:val="00D24FA8"/>
    <w:rsid w:val="00D32802"/>
    <w:rsid w:val="00D3418B"/>
    <w:rsid w:val="00D353C1"/>
    <w:rsid w:val="00D37AF2"/>
    <w:rsid w:val="00D65EAF"/>
    <w:rsid w:val="00D7435A"/>
    <w:rsid w:val="00D829FE"/>
    <w:rsid w:val="00D837EB"/>
    <w:rsid w:val="00DB5AE3"/>
    <w:rsid w:val="00DD0F98"/>
    <w:rsid w:val="00DD2AED"/>
    <w:rsid w:val="00DD5CC3"/>
    <w:rsid w:val="00DE63E5"/>
    <w:rsid w:val="00E02A3E"/>
    <w:rsid w:val="00E05D5C"/>
    <w:rsid w:val="00E17BEA"/>
    <w:rsid w:val="00E40B58"/>
    <w:rsid w:val="00E42D88"/>
    <w:rsid w:val="00E43D28"/>
    <w:rsid w:val="00E5155E"/>
    <w:rsid w:val="00E72571"/>
    <w:rsid w:val="00E802B6"/>
    <w:rsid w:val="00EA62B7"/>
    <w:rsid w:val="00EB145C"/>
    <w:rsid w:val="00EB72D1"/>
    <w:rsid w:val="00EC35BB"/>
    <w:rsid w:val="00EC3A99"/>
    <w:rsid w:val="00EF529E"/>
    <w:rsid w:val="00F015F1"/>
    <w:rsid w:val="00F25E9D"/>
    <w:rsid w:val="00F43D4D"/>
    <w:rsid w:val="00F5108F"/>
    <w:rsid w:val="00F51525"/>
    <w:rsid w:val="00F52DBF"/>
    <w:rsid w:val="00F60768"/>
    <w:rsid w:val="00F7019E"/>
    <w:rsid w:val="00F73BA1"/>
    <w:rsid w:val="00F86A1A"/>
    <w:rsid w:val="00F87D3B"/>
    <w:rsid w:val="00F90C42"/>
    <w:rsid w:val="00F967BB"/>
    <w:rsid w:val="00FA0877"/>
    <w:rsid w:val="00FA0A40"/>
    <w:rsid w:val="00FA5416"/>
    <w:rsid w:val="00FA72D0"/>
    <w:rsid w:val="00FB3ABA"/>
    <w:rsid w:val="00FB7D18"/>
    <w:rsid w:val="00FC743E"/>
    <w:rsid w:val="00FD61C6"/>
    <w:rsid w:val="00FE03D6"/>
    <w:rsid w:val="00FE5386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3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CC6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rsid w:val="003E4302"/>
    <w:pPr>
      <w:spacing w:after="120" w:line="240" w:lineRule="auto"/>
      <w:ind w:left="283"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Hyperlink"/>
    <w:basedOn w:val="a0"/>
    <w:rsid w:val="003E4302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3E4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E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rsid w:val="003E4302"/>
    <w:rPr>
      <w:b/>
      <w:color w:val="26282F"/>
    </w:rPr>
  </w:style>
  <w:style w:type="paragraph" w:customStyle="1" w:styleId="CharCharCharCharCharChar">
    <w:name w:val="Char Char Знак Знак Char Char Знак Знак Char Char"/>
    <w:basedOn w:val="a"/>
    <w:rsid w:val="006F4294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65023F"/>
    <w:pPr>
      <w:ind w:left="720"/>
      <w:contextualSpacing/>
    </w:pPr>
  </w:style>
  <w:style w:type="paragraph" w:customStyle="1" w:styleId="10">
    <w:name w:val="Обычный1"/>
    <w:rsid w:val="00D829FE"/>
    <w:rPr>
      <w:snapToGrid w:val="0"/>
    </w:rPr>
  </w:style>
  <w:style w:type="paragraph" w:styleId="3">
    <w:name w:val="Body Text Indent 3"/>
    <w:basedOn w:val="a"/>
    <w:link w:val="30"/>
    <w:rsid w:val="00EA62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62B7"/>
    <w:rPr>
      <w:rFonts w:ascii="Calibri" w:eastAsia="Calibri" w:hAnsi="Calibri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EA62B7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62B7"/>
    <w:rPr>
      <w:sz w:val="28"/>
    </w:rPr>
  </w:style>
  <w:style w:type="paragraph" w:customStyle="1" w:styleId="2">
    <w:name w:val="Обычный2"/>
    <w:rsid w:val="00EA62B7"/>
    <w:rPr>
      <w:snapToGrid w:val="0"/>
    </w:rPr>
  </w:style>
  <w:style w:type="paragraph" w:styleId="20">
    <w:name w:val="Body Text 2"/>
    <w:basedOn w:val="a"/>
    <w:link w:val="21"/>
    <w:rsid w:val="00D3418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418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341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r">
    <w:name w:val="r"/>
    <w:basedOn w:val="a0"/>
    <w:rsid w:val="00D3418B"/>
  </w:style>
  <w:style w:type="paragraph" w:customStyle="1" w:styleId="ConsPlusNonformat">
    <w:name w:val="ConsPlusNonformat"/>
    <w:rsid w:val="002066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nhideWhenUsed/>
    <w:rsid w:val="00C712EC"/>
    <w:pPr>
      <w:spacing w:after="0" w:line="240" w:lineRule="auto"/>
      <w:jc w:val="both"/>
    </w:pPr>
    <w:rPr>
      <w:rFonts w:eastAsia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rsid w:val="00C712EC"/>
    <w:rPr>
      <w:rFonts w:ascii="Calibri" w:hAnsi="Calibri"/>
      <w:lang w:val="en-US" w:eastAsia="en-US"/>
    </w:rPr>
  </w:style>
  <w:style w:type="character" w:styleId="ae">
    <w:name w:val="footnote reference"/>
    <w:unhideWhenUsed/>
    <w:rsid w:val="00C712EC"/>
    <w:rPr>
      <w:vertAlign w:val="superscript"/>
    </w:rPr>
  </w:style>
  <w:style w:type="paragraph" w:styleId="af">
    <w:name w:val="Body Text"/>
    <w:basedOn w:val="a"/>
    <w:link w:val="af0"/>
    <w:rsid w:val="00D37AF2"/>
    <w:pPr>
      <w:spacing w:after="120"/>
    </w:pPr>
  </w:style>
  <w:style w:type="character" w:customStyle="1" w:styleId="af0">
    <w:name w:val="Основной текст Знак"/>
    <w:basedOn w:val="a0"/>
    <w:link w:val="af"/>
    <w:rsid w:val="00D37AF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D37AF2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D37AF2"/>
    <w:pPr>
      <w:spacing w:after="0" w:line="240" w:lineRule="auto"/>
      <w:ind w:left="720"/>
      <w:contextualSpacing/>
      <w:jc w:val="both"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D37AF2"/>
    <w:rPr>
      <w:rFonts w:ascii="Calibri" w:eastAsia="Calibri" w:hAnsi="Calibri"/>
      <w:sz w:val="24"/>
    </w:rPr>
  </w:style>
  <w:style w:type="paragraph" w:styleId="af1">
    <w:name w:val="No Spacing"/>
    <w:link w:val="af2"/>
    <w:uiPriority w:val="1"/>
    <w:qFormat/>
    <w:rsid w:val="00D37AF2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37AF2"/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37AF2"/>
    <w:rPr>
      <w:rFonts w:ascii="Arial" w:hAnsi="Arial" w:cs="Arial"/>
    </w:rPr>
  </w:style>
  <w:style w:type="character" w:customStyle="1" w:styleId="blk">
    <w:name w:val="blk"/>
    <w:basedOn w:val="a0"/>
    <w:rsid w:val="00D37AF2"/>
  </w:style>
  <w:style w:type="character" w:customStyle="1" w:styleId="4">
    <w:name w:val="Заголовок №4"/>
    <w:basedOn w:val="a0"/>
    <w:uiPriority w:val="99"/>
    <w:rsid w:val="005832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2">
    <w:name w:val="Body Text Indent 2"/>
    <w:basedOn w:val="a"/>
    <w:link w:val="23"/>
    <w:rsid w:val="003C1E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C1E06"/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7A35CE"/>
    <w:pPr>
      <w:widowControl w:val="0"/>
      <w:autoSpaceDE w:val="0"/>
      <w:autoSpaceDN w:val="0"/>
      <w:adjustRightInd w:val="0"/>
      <w:spacing w:after="0" w:line="35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A35C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E4F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E4F2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3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CC6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rsid w:val="003E4302"/>
    <w:pPr>
      <w:spacing w:after="120" w:line="240" w:lineRule="auto"/>
      <w:ind w:left="283"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Hyperlink"/>
    <w:basedOn w:val="a0"/>
    <w:rsid w:val="003E4302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3E4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E4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rsid w:val="003E4302"/>
    <w:rPr>
      <w:b/>
      <w:color w:val="26282F"/>
    </w:rPr>
  </w:style>
  <w:style w:type="paragraph" w:customStyle="1" w:styleId="CharCharCharCharCharChar">
    <w:name w:val="Char Char Знак Знак Char Char Знак Знак Char Char"/>
    <w:basedOn w:val="a"/>
    <w:rsid w:val="006F4294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65023F"/>
    <w:pPr>
      <w:ind w:left="720"/>
      <w:contextualSpacing/>
    </w:pPr>
  </w:style>
  <w:style w:type="paragraph" w:customStyle="1" w:styleId="10">
    <w:name w:val="Обычный1"/>
    <w:rsid w:val="00D829FE"/>
    <w:rPr>
      <w:snapToGrid w:val="0"/>
    </w:rPr>
  </w:style>
  <w:style w:type="paragraph" w:styleId="3">
    <w:name w:val="Body Text Indent 3"/>
    <w:basedOn w:val="a"/>
    <w:link w:val="30"/>
    <w:rsid w:val="00EA62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62B7"/>
    <w:rPr>
      <w:rFonts w:ascii="Calibri" w:eastAsia="Calibri" w:hAnsi="Calibri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EA62B7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62B7"/>
    <w:rPr>
      <w:sz w:val="28"/>
    </w:rPr>
  </w:style>
  <w:style w:type="paragraph" w:customStyle="1" w:styleId="2">
    <w:name w:val="Обычный2"/>
    <w:rsid w:val="00EA62B7"/>
    <w:rPr>
      <w:snapToGrid w:val="0"/>
    </w:rPr>
  </w:style>
  <w:style w:type="paragraph" w:styleId="20">
    <w:name w:val="Body Text 2"/>
    <w:basedOn w:val="a"/>
    <w:link w:val="21"/>
    <w:rsid w:val="00D3418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418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341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r">
    <w:name w:val="r"/>
    <w:basedOn w:val="a0"/>
    <w:rsid w:val="00D3418B"/>
  </w:style>
  <w:style w:type="paragraph" w:customStyle="1" w:styleId="ConsPlusNonformat">
    <w:name w:val="ConsPlusNonformat"/>
    <w:rsid w:val="002066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nhideWhenUsed/>
    <w:rsid w:val="00C712EC"/>
    <w:pPr>
      <w:spacing w:after="0" w:line="240" w:lineRule="auto"/>
      <w:jc w:val="both"/>
    </w:pPr>
    <w:rPr>
      <w:rFonts w:eastAsia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rsid w:val="00C712EC"/>
    <w:rPr>
      <w:rFonts w:ascii="Calibri" w:hAnsi="Calibri"/>
      <w:lang w:val="en-US" w:eastAsia="en-US"/>
    </w:rPr>
  </w:style>
  <w:style w:type="character" w:styleId="ae">
    <w:name w:val="footnote reference"/>
    <w:unhideWhenUsed/>
    <w:rsid w:val="00C712EC"/>
    <w:rPr>
      <w:vertAlign w:val="superscript"/>
    </w:rPr>
  </w:style>
  <w:style w:type="paragraph" w:styleId="af">
    <w:name w:val="Body Text"/>
    <w:basedOn w:val="a"/>
    <w:link w:val="af0"/>
    <w:rsid w:val="00D37AF2"/>
    <w:pPr>
      <w:spacing w:after="120"/>
    </w:pPr>
  </w:style>
  <w:style w:type="character" w:customStyle="1" w:styleId="af0">
    <w:name w:val="Основной текст Знак"/>
    <w:basedOn w:val="a0"/>
    <w:link w:val="af"/>
    <w:rsid w:val="00D37AF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D37AF2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D37AF2"/>
    <w:pPr>
      <w:spacing w:after="0" w:line="240" w:lineRule="auto"/>
      <w:ind w:left="720"/>
      <w:contextualSpacing/>
      <w:jc w:val="both"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D37AF2"/>
    <w:rPr>
      <w:rFonts w:ascii="Calibri" w:eastAsia="Calibri" w:hAnsi="Calibri"/>
      <w:sz w:val="24"/>
    </w:rPr>
  </w:style>
  <w:style w:type="paragraph" w:styleId="af1">
    <w:name w:val="No Spacing"/>
    <w:link w:val="af2"/>
    <w:uiPriority w:val="1"/>
    <w:qFormat/>
    <w:rsid w:val="00D37AF2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37AF2"/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37AF2"/>
    <w:rPr>
      <w:rFonts w:ascii="Arial" w:hAnsi="Arial" w:cs="Arial"/>
    </w:rPr>
  </w:style>
  <w:style w:type="character" w:customStyle="1" w:styleId="blk">
    <w:name w:val="blk"/>
    <w:basedOn w:val="a0"/>
    <w:rsid w:val="00D37AF2"/>
  </w:style>
  <w:style w:type="character" w:customStyle="1" w:styleId="4">
    <w:name w:val="Заголовок №4"/>
    <w:basedOn w:val="a0"/>
    <w:uiPriority w:val="99"/>
    <w:rsid w:val="005832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2">
    <w:name w:val="Body Text Indent 2"/>
    <w:basedOn w:val="a"/>
    <w:link w:val="23"/>
    <w:rsid w:val="003C1E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C1E06"/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7A35CE"/>
    <w:pPr>
      <w:widowControl w:val="0"/>
      <w:autoSpaceDE w:val="0"/>
      <w:autoSpaceDN w:val="0"/>
      <w:adjustRightInd w:val="0"/>
      <w:spacing w:after="0" w:line="35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A35C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E4F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E4F2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7EF24E7ACB0F3362B4DA7B6BCB5DDDB5CDB547D2057C64BF336E77d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16E25C6C6E2D16D2959011CED37375622010736097FBE598229A3456391A25D429CE55008133EgAp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365C-6515-4E22-8CA6-7ED178A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3876</Words>
  <Characters>30735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19</vt:lpstr>
    </vt:vector>
  </TitlesOfParts>
  <Company>Росприроднадзор</Company>
  <LinksUpToDate>false</LinksUpToDate>
  <CharactersWithSpaces>34542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mailto:rpn22@rpn.gov.ru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19</dc:title>
  <dc:creator>sypkova_ag</dc:creator>
  <cp:lastModifiedBy>Бабенкова Анастасия Юрьевна</cp:lastModifiedBy>
  <cp:revision>4</cp:revision>
  <cp:lastPrinted>2018-09-19T09:14:00Z</cp:lastPrinted>
  <dcterms:created xsi:type="dcterms:W3CDTF">2020-05-12T04:09:00Z</dcterms:created>
  <dcterms:modified xsi:type="dcterms:W3CDTF">2020-07-13T04:53:00Z</dcterms:modified>
</cp:coreProperties>
</file>