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3C" w:rsidRDefault="00F7513C">
      <w:pPr>
        <w:pStyle w:val="ConsPlusNormal0"/>
        <w:jc w:val="both"/>
        <w:outlineLvl w:val="0"/>
      </w:pPr>
    </w:p>
    <w:p w:rsidR="00F7513C" w:rsidRDefault="000F6114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F7513C" w:rsidRDefault="00F7513C">
      <w:pPr>
        <w:pStyle w:val="ConsPlusTitle0"/>
        <w:jc w:val="center"/>
      </w:pPr>
    </w:p>
    <w:p w:rsidR="00F7513C" w:rsidRDefault="000F6114">
      <w:pPr>
        <w:pStyle w:val="ConsPlusTitle0"/>
        <w:jc w:val="center"/>
      </w:pPr>
      <w:r>
        <w:t>ПОСТАНОВЛЕНИЕ</w:t>
      </w:r>
    </w:p>
    <w:p w:rsidR="00F7513C" w:rsidRDefault="000F6114">
      <w:pPr>
        <w:pStyle w:val="ConsPlusTitle0"/>
        <w:jc w:val="center"/>
      </w:pPr>
      <w:r>
        <w:t>от 29 мая 2025 г. N 781</w:t>
      </w:r>
    </w:p>
    <w:p w:rsidR="00F7513C" w:rsidRDefault="00F7513C">
      <w:pPr>
        <w:pStyle w:val="ConsPlusTitle0"/>
        <w:jc w:val="center"/>
      </w:pPr>
    </w:p>
    <w:p w:rsidR="00F7513C" w:rsidRDefault="000F6114">
      <w:pPr>
        <w:pStyle w:val="ConsPlusTitle0"/>
        <w:jc w:val="center"/>
      </w:pPr>
      <w:r>
        <w:t>ОБ УТВЕРЖДЕНИИ ПРАВИЛ</w:t>
      </w:r>
    </w:p>
    <w:p w:rsidR="00F7513C" w:rsidRDefault="000F6114">
      <w:pPr>
        <w:pStyle w:val="ConsPlusTitle0"/>
        <w:jc w:val="center"/>
      </w:pPr>
      <w:r>
        <w:t>ПРОВЕДЕНИЯ РЕКУЛЬТИВАЦИИ И КОНСЕРВАЦИИ ЗЕМЕЛЬ</w:t>
      </w:r>
    </w:p>
    <w:p w:rsidR="00F7513C" w:rsidRDefault="00F7513C">
      <w:pPr>
        <w:pStyle w:val="ConsPlusNormal0"/>
        <w:ind w:firstLine="540"/>
        <w:jc w:val="both"/>
      </w:pPr>
    </w:p>
    <w:p w:rsidR="00F7513C" w:rsidRDefault="000F6114">
      <w:pPr>
        <w:pStyle w:val="ConsPlusNormal0"/>
        <w:ind w:firstLine="540"/>
        <w:jc w:val="both"/>
      </w:pPr>
      <w:r>
        <w:t>В соответствии со статьей 13 Земельного кодекса Российской Федерации Правительство Российской Федерации постановляет: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0" w:tooltip="ПРАВИЛА ПРОВЕДЕНИЯ РЕКУЛЬТИВАЦИИ И КОНСЕРВАЦИИ ЗЕМЕЛЬ">
        <w:r>
          <w:rPr>
            <w:color w:val="0000FF"/>
          </w:rPr>
          <w:t>Правила</w:t>
        </w:r>
      </w:hyperlink>
      <w:r>
        <w:t xml:space="preserve"> проведения рекультивации и консервации земель.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постановление</w:t>
      </w:r>
      <w:r>
        <w:t xml:space="preserve"> Правительства Российской Федерации от 10 июля 2018 г. N 800 "О проведении рекультивации и консервации земель" (Собрание законодательства Российской Федерации, 2018, N 29, ст. 4441);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постановление Правительства Российской Федерации от 7 марта 2019 г. N 244</w:t>
      </w:r>
      <w:r>
        <w:t xml:space="preserve"> "О внесении изменений в постановление Правительства Российской Федерации от 10 июля 2018 г. N 800" (Собрание законодательства Российской Федерации, 2019, N 11, ст. 1128).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 1 сентября 2025 г. и действует до 1 сен</w:t>
      </w:r>
      <w:r>
        <w:t>тября 2031 г.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4. Рекультивация земель, консервация земель, осуществляемые в соответствии с утвержденными в установленном порядке до вступления в силу настоящего постановления проектом рекультивации земель, проектом консервации земель соответственно, а такж</w:t>
      </w:r>
      <w:r>
        <w:t>е приемка работ по результатам проведения таких рекультивации земель, консервации земель осуществляются в порядке, установленном постановлением Правительства Российской Федерации от 10 июля 2018 г. N 800 "О проведении рекультивации и консервации земель".</w:t>
      </w:r>
    </w:p>
    <w:p w:rsidR="00F7513C" w:rsidRDefault="00F7513C">
      <w:pPr>
        <w:pStyle w:val="ConsPlusNormal0"/>
        <w:ind w:firstLine="540"/>
        <w:jc w:val="both"/>
      </w:pPr>
    </w:p>
    <w:p w:rsidR="00F7513C" w:rsidRDefault="000F6114">
      <w:pPr>
        <w:pStyle w:val="ConsPlusNormal0"/>
        <w:jc w:val="right"/>
      </w:pPr>
      <w:r>
        <w:t>Председатель Правительства</w:t>
      </w:r>
    </w:p>
    <w:p w:rsidR="00F7513C" w:rsidRDefault="000F6114">
      <w:pPr>
        <w:pStyle w:val="ConsPlusNormal0"/>
        <w:jc w:val="right"/>
      </w:pPr>
      <w:r>
        <w:t>Российской Федерации</w:t>
      </w:r>
    </w:p>
    <w:p w:rsidR="00F7513C" w:rsidRDefault="000F6114">
      <w:pPr>
        <w:pStyle w:val="ConsPlusNormal0"/>
        <w:jc w:val="right"/>
      </w:pPr>
      <w:r>
        <w:t>М.МИШУСТИН</w:t>
      </w:r>
    </w:p>
    <w:p w:rsidR="00F7513C" w:rsidRDefault="00F7513C">
      <w:pPr>
        <w:pStyle w:val="ConsPlusNormal0"/>
        <w:jc w:val="right"/>
      </w:pPr>
    </w:p>
    <w:p w:rsidR="00F7513C" w:rsidRDefault="00F7513C">
      <w:pPr>
        <w:pStyle w:val="ConsPlusNormal0"/>
        <w:jc w:val="right"/>
      </w:pPr>
    </w:p>
    <w:p w:rsidR="00F7513C" w:rsidRDefault="00F7513C">
      <w:pPr>
        <w:pStyle w:val="ConsPlusNormal0"/>
        <w:jc w:val="right"/>
      </w:pPr>
    </w:p>
    <w:p w:rsidR="00F7513C" w:rsidRDefault="00F7513C">
      <w:pPr>
        <w:pStyle w:val="ConsPlusNormal0"/>
        <w:jc w:val="right"/>
      </w:pPr>
    </w:p>
    <w:p w:rsidR="00F7513C" w:rsidRDefault="00F7513C">
      <w:pPr>
        <w:pStyle w:val="ConsPlusNormal0"/>
        <w:ind w:firstLine="540"/>
        <w:jc w:val="both"/>
      </w:pPr>
    </w:p>
    <w:p w:rsidR="00F7513C" w:rsidRDefault="000F6114">
      <w:pPr>
        <w:pStyle w:val="ConsPlusNormal0"/>
        <w:jc w:val="right"/>
        <w:outlineLvl w:val="0"/>
      </w:pPr>
      <w:r>
        <w:t>Утверждены</w:t>
      </w:r>
    </w:p>
    <w:p w:rsidR="00F7513C" w:rsidRDefault="000F6114">
      <w:pPr>
        <w:pStyle w:val="ConsPlusNormal0"/>
        <w:jc w:val="right"/>
      </w:pPr>
      <w:r>
        <w:t>постановлением Правительства</w:t>
      </w:r>
    </w:p>
    <w:p w:rsidR="00F7513C" w:rsidRDefault="000F6114">
      <w:pPr>
        <w:pStyle w:val="ConsPlusNormal0"/>
        <w:jc w:val="right"/>
      </w:pPr>
      <w:r>
        <w:t>Российской Федерации</w:t>
      </w:r>
    </w:p>
    <w:p w:rsidR="00F7513C" w:rsidRDefault="000F6114">
      <w:pPr>
        <w:pStyle w:val="ConsPlusNormal0"/>
        <w:jc w:val="right"/>
      </w:pPr>
      <w:r>
        <w:t>от 29 мая 2025 г. N 781</w:t>
      </w:r>
    </w:p>
    <w:p w:rsidR="00F7513C" w:rsidRDefault="00F7513C">
      <w:pPr>
        <w:pStyle w:val="ConsPlusNormal0"/>
        <w:jc w:val="center"/>
      </w:pPr>
    </w:p>
    <w:p w:rsidR="00F7513C" w:rsidRDefault="000F6114">
      <w:pPr>
        <w:pStyle w:val="ConsPlusTitle0"/>
        <w:jc w:val="center"/>
      </w:pPr>
      <w:bookmarkStart w:id="0" w:name="P30"/>
      <w:bookmarkEnd w:id="0"/>
      <w:r>
        <w:t>ПРАВИЛА ПРОВЕДЕНИЯ РЕКУЛЬТИВАЦИИ И КОНСЕРВАЦИИ ЗЕМЕЛЬ</w:t>
      </w:r>
    </w:p>
    <w:p w:rsidR="00F7513C" w:rsidRDefault="00F7513C">
      <w:pPr>
        <w:pStyle w:val="ConsPlusNormal0"/>
        <w:jc w:val="center"/>
      </w:pPr>
    </w:p>
    <w:p w:rsidR="00F7513C" w:rsidRDefault="000F6114">
      <w:pPr>
        <w:pStyle w:val="ConsPlusNormal0"/>
        <w:ind w:firstLine="540"/>
        <w:jc w:val="both"/>
      </w:pPr>
      <w:r>
        <w:t>1. Настоящие Правила устанавливают порядок проведен</w:t>
      </w:r>
      <w:r>
        <w:t>ия рекультивации и консервации земель, а также особенности рекультивации земель, указанных в части 2 статьи 60.12 Лесного кодекса Российской Федерации, и в равной мере распространяются на земли и земельные участки.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lastRenderedPageBreak/>
        <w:t>2. Понятия, используемые в настоящих Прав</w:t>
      </w:r>
      <w:r>
        <w:t>илах, означают следующее: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"деградация земель" - ухудшение качества земель в результате негативного воздействия хозяйственной и (или) иной деятельности, природных и (или) антропогенных факторов;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"консервация земель" - мероприятия по уменьшению степени дегра</w:t>
      </w:r>
      <w:r>
        <w:t>дации земель, предотвращению их дальнейшей деградации и (или) негативного воздействия нарушенных земель на окружающую среду, осуществляемые при прекращении использования нарушенных земель;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 xml:space="preserve">"лица, обеспечивающие консервацию земель" - лица, которые в соответствии с </w:t>
      </w:r>
      <w:hyperlink w:anchor="P44" w:tooltip="3. Разработка проекта рекультивации земель и рекультивация земель, разработка проекта консервации земель и консервация земель обеспечиваются лицами, деятельность которых привела к деградации земель, в том числе правообладателями земельных участков, лицами, исп">
        <w:r>
          <w:rPr>
            <w:color w:val="0000FF"/>
          </w:rPr>
          <w:t>пунктами 3</w:t>
        </w:r>
      </w:hyperlink>
      <w:r>
        <w:t xml:space="preserve"> и </w:t>
      </w:r>
      <w:hyperlink w:anchor="P45" w:tooltip="4. В случае если лица, деятельность которых привела к деградации земель, не являются правообладателями земельных участков и у правообладателей земельных участков, органов государственной власти или органов местного самоуправления, уполномоченных на предоставле">
        <w:r>
          <w:rPr>
            <w:color w:val="0000FF"/>
          </w:rPr>
          <w:t>4</w:t>
        </w:r>
      </w:hyperlink>
      <w:r>
        <w:t xml:space="preserve"> настоящих Правил обеспечивают разработку проекта консервации земель и проведение консервации з</w:t>
      </w:r>
      <w:r>
        <w:t>емель;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 xml:space="preserve">"лица, обеспечивающие рекультивацию земель" - лица, которые в соответствии с </w:t>
      </w:r>
      <w:hyperlink w:anchor="P44" w:tooltip="3. Разработка проекта рекультивации земель и рекультивация земель, разработка проекта консервации земель и консервация земель обеспечиваются лицами, деятельность которых привела к деградации земель, в том числе правообладателями земельных участков, лицами, исп">
        <w:r>
          <w:rPr>
            <w:color w:val="0000FF"/>
          </w:rPr>
          <w:t>пунктами 3</w:t>
        </w:r>
      </w:hyperlink>
      <w:r>
        <w:t xml:space="preserve"> и </w:t>
      </w:r>
      <w:hyperlink w:anchor="P45" w:tooltip="4. В случае если лица, деятельность которых привела к деградации земель, не являются правообладателями земельных участков и у правообладателей земельных участков, органов государственной власти или органов местного самоуправления, уполномоченных на предоставле">
        <w:r>
          <w:rPr>
            <w:color w:val="0000FF"/>
          </w:rPr>
          <w:t>4</w:t>
        </w:r>
      </w:hyperlink>
      <w:r>
        <w:t xml:space="preserve"> настоящих Правил обеспечивают разработку проекта рекультивации земель и проведение рекультивации;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"нарушение почвенного слоя" - порча (снятие) или уничтожение почвенного с</w:t>
      </w:r>
      <w:r>
        <w:t>лоя, которые характеризуются утратой, разрушением почвенного слоя или ухудшением его физических и биологических свойств;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"нарушенные земли" - земли, деградация которых привела к невозможности их использования в соответствии с целевым назначением и разрешен</w:t>
      </w:r>
      <w:r>
        <w:t>ным использованием;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 xml:space="preserve">"плодородный слой почвы" - верхняя </w:t>
      </w:r>
      <w:proofErr w:type="spellStart"/>
      <w:r>
        <w:t>гумусированная</w:t>
      </w:r>
      <w:proofErr w:type="spellEnd"/>
      <w:r>
        <w:t xml:space="preserve"> часть почвенного слоя, обладающая наибольшим плодородием по отношению к более глубоким горизонтам;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"проект консервации земель" - документ, на основании которого проводится консервация зе</w:t>
      </w:r>
      <w:r>
        <w:t>мель;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"проект рекультивации земель" - документ, на основании которого проводится рекультивация земель;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 xml:space="preserve">"рекультивация земель" - мероприятия по предотвращению деградации земель и (или) восстановлению их плодородия посредством приведения земель в состояние, </w:t>
      </w:r>
      <w:r>
        <w:t xml:space="preserve">пригодное для их использования в соответствии с целевым назначением и разрешенным использованием, в том числе путем устранения последствий загрязнения почвы, восстановления плодородного слоя почвы и создания </w:t>
      </w:r>
      <w:proofErr w:type="spellStart"/>
      <w:r>
        <w:t>агролесомелиоративных</w:t>
      </w:r>
      <w:proofErr w:type="spellEnd"/>
      <w:r>
        <w:t xml:space="preserve"> насаждений, </w:t>
      </w:r>
      <w:proofErr w:type="spellStart"/>
      <w:r>
        <w:t>агрофитомелиор</w:t>
      </w:r>
      <w:r>
        <w:t>ативных</w:t>
      </w:r>
      <w:proofErr w:type="spellEnd"/>
      <w:r>
        <w:t xml:space="preserve"> насаждений.</w:t>
      </w:r>
    </w:p>
    <w:p w:rsidR="00F7513C" w:rsidRDefault="000F6114">
      <w:pPr>
        <w:pStyle w:val="ConsPlusNormal0"/>
        <w:spacing w:before="240"/>
        <w:ind w:firstLine="540"/>
        <w:jc w:val="both"/>
      </w:pPr>
      <w:bookmarkStart w:id="1" w:name="P44"/>
      <w:bookmarkEnd w:id="1"/>
      <w:r>
        <w:t>3. Разработка проекта рекультивации земель и рекультивация земель, разработка проекта консервации земель и консервация земель обеспечиваются лицами, деятельность которых привела к деградации земель, в том числе правообладателями земельн</w:t>
      </w:r>
      <w:r>
        <w:t>ых участков, лицами, использующими земельные участки на условиях с</w:t>
      </w:r>
      <w:bookmarkStart w:id="2" w:name="_GoBack"/>
      <w:bookmarkEnd w:id="2"/>
      <w:r>
        <w:t>ервитута, публичного сервитута, а также лицами, использующими земли или земельные участки, находящиеся в государственной или муниципальной собственности, без предоставления земельных участко</w:t>
      </w:r>
      <w:r>
        <w:t>в и установления сервитутов.</w:t>
      </w:r>
    </w:p>
    <w:p w:rsidR="00F7513C" w:rsidRDefault="000F6114">
      <w:pPr>
        <w:pStyle w:val="ConsPlusNormal0"/>
        <w:spacing w:before="240"/>
        <w:ind w:firstLine="540"/>
        <w:jc w:val="both"/>
      </w:pPr>
      <w:bookmarkStart w:id="3" w:name="P45"/>
      <w:bookmarkEnd w:id="3"/>
      <w:r>
        <w:t>4. В случае если лица, деятельность которых привела к деградации земель, не являются правообладателями земельных участков и у правообладателей земельных участков, органов государственной власти или органов местного самоуправлен</w:t>
      </w:r>
      <w:r>
        <w:t>ия, уполномоченных на предоставление находящихся в государственной или муниципальной собственности земельных участков, отсутствует информация о таких лицах, разработка проекта рекультивации земель и рекультивация земель, разработка проекта консервации земе</w:t>
      </w:r>
      <w:r>
        <w:t>ль и консервация земель обеспечиваются: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lastRenderedPageBreak/>
        <w:t>а) гражданами и юридическими лицами - собственниками земельных участков, за исключением случая, когда земельный участок передан его собственником в аренду и договором аренды предусмотрено иное;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б) арендаторами земель</w:t>
      </w:r>
      <w:r>
        <w:t>ных участков, землепользователями, землевладельцами - в отношении земельных участков, находящихся в государственной или муниципальной собственности (за исключением случаев ухудшения качества земель в результате воздействия природных явлений при условии, чт</w:t>
      </w:r>
      <w:r>
        <w:t>о арендаторами, землепользователями, землевладельцами принимались меры по охране земель в соответствии с земельным законодательством);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в) органами государственной власти и органами местного самоуправления, уполномоченными на предоставление находящихся в го</w:t>
      </w:r>
      <w:r>
        <w:t>сударственной или муниципальной собственности земельных участков, - в отношении земель и земельных участков, находящихся в государственной или муниципальной собственности и не предоставленных гражданам или юридическим лицам, а также в отношении земель и зе</w:t>
      </w:r>
      <w:r>
        <w:t>мельных участков, находящихся в государственной или муниципальной собственности и предоставленных гражданам или юридическим лицам, в случае ухудшения качества земель в результате воздействия природных явлений при условии, что арендаторами, землепользовател</w:t>
      </w:r>
      <w:r>
        <w:t>ями, землевладельцами принимались меры по охране земель в соответствии с земельным законодательством.</w:t>
      </w:r>
    </w:p>
    <w:p w:rsidR="00F7513C" w:rsidRDefault="000F6114">
      <w:pPr>
        <w:pStyle w:val="ConsPlusNormal0"/>
        <w:spacing w:before="240"/>
        <w:ind w:firstLine="540"/>
        <w:jc w:val="both"/>
      </w:pPr>
      <w:bookmarkStart w:id="4" w:name="P49"/>
      <w:bookmarkEnd w:id="4"/>
      <w:r>
        <w:t>5. Рекультивация земель должна обеспечивать восстановление земель до состояния, пригодного для их использования в соответствии с установленным целевым наз</w:t>
      </w:r>
      <w:r>
        <w:t>начением и разрешенным использованием, путем обеспечения соответствия качества земель: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а) установленным нормативам качества окружающей среды для почв (земель), в том числе региональным;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б) при отсутствии установленных нормативов качества окружающей среды д</w:t>
      </w:r>
      <w:r>
        <w:t>ля почв (земель) (для конкретного загрязняющего вещества) - значениям концентраций загрязняющих веществ, в отношении которых применяются меры государственного регулирования в области охраны окружающей среды, на сопредельной территории аналогичного целевого</w:t>
      </w:r>
      <w:r>
        <w:t xml:space="preserve"> назначения и вида использования.</w:t>
      </w:r>
    </w:p>
    <w:p w:rsidR="00F7513C" w:rsidRDefault="000F6114">
      <w:pPr>
        <w:pStyle w:val="ConsPlusNormal0"/>
        <w:spacing w:before="240"/>
        <w:ind w:firstLine="540"/>
        <w:jc w:val="both"/>
      </w:pPr>
      <w:bookmarkStart w:id="5" w:name="P52"/>
      <w:bookmarkEnd w:id="5"/>
      <w:r>
        <w:t xml:space="preserve">6. Качество земель при их рекультивации должно соответствовать критериям, предусмотренным </w:t>
      </w:r>
      <w:hyperlink w:anchor="P49" w:tooltip="5. Рекультивация земель должна обеспечивать восстановление земель до состояния, пригодного для их использования в соответствии с установленным целевым назначением и разрешенным использованием, путем обеспечения соответствия качества земель:">
        <w:r>
          <w:rPr>
            <w:color w:val="0000FF"/>
          </w:rPr>
          <w:t>пунктом 5</w:t>
        </w:r>
      </w:hyperlink>
      <w:r>
        <w:t xml:space="preserve"> настоящих Правил, а также: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а) требованиям законодательства Российской Федерации в области обеспечения сани</w:t>
      </w:r>
      <w:r>
        <w:t>тарно-эпидемиологического благополучия населения - для земель населенных пунктов;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б) нормам и правилам в области обеспечения плодородия земель сельскохозяйственного назначения, но не ниже показателей состояния плодородия земель сельскохозяйственного назнач</w:t>
      </w:r>
      <w:r>
        <w:t>ения, порядок государственного учета которых устанавливается Министерством сельского хозяйства Российской Федерации применительно к земельным участкам, однородным по типу почв и занятым однородной растительностью с разбивкой по сельскохозяйственным угодьям</w:t>
      </w:r>
      <w:r>
        <w:t>, - для земель сельскохозяйственного назначения;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в) целевому назначению лесов и выполняемым ими полезным функциям - для земель, указанных в части 2 статьи 60.12 Лесного кодекса Российской Федерации.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7. Рекультивации земель в обязательном порядке подлежат н</w:t>
      </w:r>
      <w:r>
        <w:t>арушенные земли в случаях, предусмотренных Земельным кодексом Российской Федерации, Лесным кодексом Российской Федерации, другими федеральными законами, а также земли, которые подверглись загрязнению химическими веществами, в том числе радиоактивными, иным</w:t>
      </w:r>
      <w:r>
        <w:t xml:space="preserve">и веществами и микроорганизмами, с учетом </w:t>
      </w:r>
      <w:hyperlink w:anchor="P49" w:tooltip="5. Рекультивация земель должна обеспечивать восстановление земель до состояния, пригодного для их использования в соответствии с установленным целевым назначением и разрешенным использованием, путем обеспечения соответствия качества земель:">
        <w:r>
          <w:rPr>
            <w:color w:val="0000FF"/>
          </w:rPr>
          <w:t>пунктов 5</w:t>
        </w:r>
      </w:hyperlink>
      <w:r>
        <w:t xml:space="preserve"> и </w:t>
      </w:r>
      <w:hyperlink w:anchor="P52" w:tooltip="6. Качество земель при их рекультивации должно соответствовать критериям, предусмотренным пунктом 5 настоящих Правил, а также:">
        <w:r>
          <w:rPr>
            <w:color w:val="0000FF"/>
          </w:rPr>
          <w:t>6</w:t>
        </w:r>
      </w:hyperlink>
      <w:r>
        <w:t xml:space="preserve"> настоящих Правил.</w:t>
      </w:r>
    </w:p>
    <w:p w:rsidR="00F7513C" w:rsidRDefault="000F6114">
      <w:pPr>
        <w:pStyle w:val="ConsPlusNormal0"/>
        <w:spacing w:before="240"/>
        <w:ind w:firstLine="540"/>
        <w:jc w:val="both"/>
      </w:pPr>
      <w:bookmarkStart w:id="6" w:name="P57"/>
      <w:bookmarkEnd w:id="6"/>
      <w:r>
        <w:lastRenderedPageBreak/>
        <w:t>8. Консе</w:t>
      </w:r>
      <w:r>
        <w:t>рвация земель проводится в отношении нарушенных земель, негативное воздействие на которые привело к их деградации, ухудшению экологической обстановки и (или) нарушению почвенного слоя, в результате которых не допускается осуществление хозяйственной деятель</w:t>
      </w:r>
      <w:r>
        <w:t xml:space="preserve">ности, если устранение таких последствий путем рекультивации земель в целях обеспечения качества земель, предусмотренного </w:t>
      </w:r>
      <w:hyperlink w:anchor="P49" w:tooltip="5. Рекультивация земель должна обеспечивать восстановление земель до состояния, пригодного для их использования в соответствии с установленным целевым назначением и разрешенным использованием, путем обеспечения соответствия качества земель:">
        <w:r>
          <w:rPr>
            <w:color w:val="0000FF"/>
          </w:rPr>
          <w:t>пунктами 5</w:t>
        </w:r>
      </w:hyperlink>
      <w:r>
        <w:t xml:space="preserve"> и </w:t>
      </w:r>
      <w:hyperlink w:anchor="P52" w:tooltip="6. Качество земель при их рекультивации должно соответствовать критериям, предусмотренным пунктом 5 настоящих Правил, а также:">
        <w:r>
          <w:rPr>
            <w:color w:val="0000FF"/>
          </w:rPr>
          <w:t>6</w:t>
        </w:r>
      </w:hyperlink>
      <w:r>
        <w:t xml:space="preserve"> настоящих Правил, невозможно в течение 15 лет.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9. Рекультивация земель, консервация земель осуществляются в соответствии с утвержденными проектом рекультивации земель, проектом консервации земель соотв</w:t>
      </w:r>
      <w:r>
        <w:t>етственно путем проведения технических и (или) биологических мероприятий.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 xml:space="preserve">Технические мероприятия могут предусматривать планировку, формирование откосов, нанесение плодородного слоя почвы, устройство гидротехнических и мелиоративных сооружений, возведение </w:t>
      </w:r>
      <w:r>
        <w:t>ограждений, а также проведение других работ, создающих необходимые условия для предотвращения деградации земель, негативного воздействия нарушенных земель на окружающую среду, дальнейшего использования земель по целевому назначению и разрешенному использов</w:t>
      </w:r>
      <w:r>
        <w:t>анию и (или) проведения биологических мероприятий.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 xml:space="preserve">При осуществлении технических мероприятий допускается использование вскрышных и вмещающих горных пород, отходов недропользования V класса опасности, образовавшихся при осуществлении пользования недрами, а </w:t>
      </w:r>
      <w:r>
        <w:t xml:space="preserve">также отходов производства черных металлов IV и V классов опасности, </w:t>
      </w:r>
      <w:proofErr w:type="spellStart"/>
      <w:r>
        <w:t>золошлаковых</w:t>
      </w:r>
      <w:proofErr w:type="spellEnd"/>
      <w:r>
        <w:t xml:space="preserve"> отходов V класса опасности от сжигания угля, </w:t>
      </w:r>
      <w:proofErr w:type="spellStart"/>
      <w:r>
        <w:t>фосфогипса</w:t>
      </w:r>
      <w:proofErr w:type="spellEnd"/>
      <w:r>
        <w:t xml:space="preserve"> V класса опасности в случаях, предусмотренных законодательством Российской Федерации.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Использование отходов недропольз</w:t>
      </w:r>
      <w:r>
        <w:t xml:space="preserve">ования V класса опасности, образовавшихся при осуществлении пользования недрами (за исключением вскрышных и вмещающих горных пород), отходов производства черных металлов IV и V классов опасности, </w:t>
      </w:r>
      <w:proofErr w:type="spellStart"/>
      <w:r>
        <w:t>золошлаковых</w:t>
      </w:r>
      <w:proofErr w:type="spellEnd"/>
      <w:r>
        <w:t xml:space="preserve"> отходов V класса опасности от сжигания угля, </w:t>
      </w:r>
      <w:proofErr w:type="spellStart"/>
      <w:r>
        <w:t>фо</w:t>
      </w:r>
      <w:r>
        <w:t>сфогипса</w:t>
      </w:r>
      <w:proofErr w:type="spellEnd"/>
      <w:r>
        <w:t xml:space="preserve"> V класса опасности при осуществлении технических мероприятий допускается при условии подтверждения отнесения соответствующих отходов к конкретному классу опасности в порядке, установленном законодательством Российской Федерации в области обращения</w:t>
      </w:r>
      <w:r>
        <w:t xml:space="preserve"> с отходами производства и потребления.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При осуществлении технических мероприятий по рекультивации земель, указанных в части 2 статьи 60.12 Лесного кодекса Российской Федерации, использование отходов производства и потребления не допускается.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Биологические</w:t>
      </w:r>
      <w:r>
        <w:t xml:space="preserve"> мероприятия включают в том числе комплекс мелиоративных мероприятий, направленных на улучшение агрофизических, агрохимических, биохимических и других свойств почвы.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При проведении рекультивации земель использование отходов недропользования V класса опасности (за исключением вскрышных и вмещающих горных пород), образовавшихся при осуществлении пользования недрами, отходов производства черных металлов IV и V классов опа</w:t>
      </w:r>
      <w:r>
        <w:t xml:space="preserve">сности, </w:t>
      </w:r>
      <w:proofErr w:type="spellStart"/>
      <w:r>
        <w:t>золошлаковых</w:t>
      </w:r>
      <w:proofErr w:type="spellEnd"/>
      <w:r>
        <w:t xml:space="preserve"> отходов V класса опасности от сжигания угля для проведения работ по рекультивации земель, связанных с восстановлением плодородного слоя почвы, не допускается.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10. При осуществлении биологических мероприятий по рекультивации земель, ука</w:t>
      </w:r>
      <w:r>
        <w:t xml:space="preserve">занных в части 2 статьи 60.12 Лесного кодекса Российской Федерации, в целях создания защитных лесных насаждений проводятся работы по искусственному или комбинированному </w:t>
      </w:r>
      <w:proofErr w:type="spellStart"/>
      <w:r>
        <w:t>лесовосстановлению</w:t>
      </w:r>
      <w:proofErr w:type="spellEnd"/>
      <w:r>
        <w:t xml:space="preserve"> или лесоразведению с применением саженцев с открытой или закрытой ко</w:t>
      </w:r>
      <w:r>
        <w:t xml:space="preserve">рневой системой в соответствии с Лесным кодексом Российской Федерации и в соответствии с правилами </w:t>
      </w:r>
      <w:proofErr w:type="spellStart"/>
      <w:r>
        <w:t>лесовосстановления</w:t>
      </w:r>
      <w:proofErr w:type="spellEnd"/>
      <w:r>
        <w:t xml:space="preserve"> или правилами лесоразведения, предусмотренными статьями 62 и 63 Лесного кодекса Российской Федерации соответственно.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lastRenderedPageBreak/>
        <w:t>11. При осуществлении</w:t>
      </w:r>
      <w:r>
        <w:t xml:space="preserve"> мероприятий по рекультивации земель, указанных в части 2 статьи 60.12 Лесного кодекса Российской Федерации, по границе </w:t>
      </w:r>
      <w:proofErr w:type="spellStart"/>
      <w:r>
        <w:t>рекультивируемого</w:t>
      </w:r>
      <w:proofErr w:type="spellEnd"/>
      <w:r>
        <w:t xml:space="preserve"> лесного участка устанавливаются аншлаги с предупреждающей информацией об опасности заготовки пищевых лесных ресурсов, </w:t>
      </w:r>
      <w:r>
        <w:t xml:space="preserve">сбора лекарственных растений, заготовки и сбора </w:t>
      </w:r>
      <w:proofErr w:type="spellStart"/>
      <w:r>
        <w:t>недревесных</w:t>
      </w:r>
      <w:proofErr w:type="spellEnd"/>
      <w:r>
        <w:t xml:space="preserve"> лесных ресурсов, сенокошения на </w:t>
      </w:r>
      <w:proofErr w:type="spellStart"/>
      <w:r>
        <w:t>рекультивируемом</w:t>
      </w:r>
      <w:proofErr w:type="spellEnd"/>
      <w:r>
        <w:t xml:space="preserve"> лесном участке.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 xml:space="preserve">12. В случае если в границах </w:t>
      </w:r>
      <w:proofErr w:type="spellStart"/>
      <w:r>
        <w:t>рекультивируемого</w:t>
      </w:r>
      <w:proofErr w:type="spellEnd"/>
      <w:r>
        <w:t xml:space="preserve"> лесного участка располагались объекты, указанные в части 2 статьи 13 и </w:t>
      </w:r>
      <w:r>
        <w:t xml:space="preserve">части 1 статьи 21 Лесного кодекса Российской Федерации, для строительства, реконструкции и эксплуатации которых были вырублены лесные насаждения и на площади, равной площади вырубленных лесных насаждений, были выполнены работы по </w:t>
      </w:r>
      <w:proofErr w:type="spellStart"/>
      <w:r>
        <w:t>лесовосстановлению</w:t>
      </w:r>
      <w:proofErr w:type="spellEnd"/>
      <w:r>
        <w:t xml:space="preserve"> или лес</w:t>
      </w:r>
      <w:r>
        <w:t xml:space="preserve">оразведению в соответствии с частью 1 статьи 63.1 Лесного кодекса Российской Федерации, работы по </w:t>
      </w:r>
      <w:proofErr w:type="spellStart"/>
      <w:r>
        <w:t>лесовосстановлению</w:t>
      </w:r>
      <w:proofErr w:type="spellEnd"/>
      <w:r>
        <w:t xml:space="preserve"> или лесоразведению при осуществлении биологических мероприятий по рекультивации земель на такой площади в границах </w:t>
      </w:r>
      <w:proofErr w:type="spellStart"/>
      <w:r>
        <w:t>рекультивируемого</w:t>
      </w:r>
      <w:proofErr w:type="spellEnd"/>
      <w:r>
        <w:t xml:space="preserve"> участк</w:t>
      </w:r>
      <w:r>
        <w:t>а не проводятся.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13. Рекультивация земель может осуществляться путем поэтапного проведения работ по рекультивации земель при наличии в проекте рекультивации земель выделенных этапов работ, для которых определены содержание, объемы и график работ по рекульт</w:t>
      </w:r>
      <w:r>
        <w:t>ивации земель для каждого этапа работ, а в случае осуществления рекультивации земель с привлечением средств бюджетов бюджетной системы Российской Федерации также сметные расчеты (локальные и сводные) затрат на проведение работ по рекультивации земель для к</w:t>
      </w:r>
      <w:r>
        <w:t>аждого этапа работ.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14. Проект рекультивации земель подготавливается: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а) в составе проектной документации на строительство, реконструкцию объекта капитального строительства, если такие строительство, реконструкция приведут к деградации земель и (или) сниже</w:t>
      </w:r>
      <w:r>
        <w:t>нию плодородия земель сельскохозяйственного назначения (далее - проектная документация);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б) в составе проекта ликвидации накопленного вреда окружающей среде, если при ликвидации накопленного вреда планируются работы по рекультивации земель;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в) в составе ин</w:t>
      </w:r>
      <w:r>
        <w:t>ого документа, предусмотренного федеральными законами, в случае если федеральными законами предусмотрено включение сведений о работах по рекультивации земель в такой документ;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г) в виде отдельного документа в иных случаях.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 xml:space="preserve">15. В случае проведения работ по </w:t>
      </w:r>
      <w:r>
        <w:t>сносу объектов капитального строительства, приводящих к деградации земель, проект рекультивации земель подготавливается в составе проекта организации работ по сносу объекта капитального строительства либо в составе проектной документации, которая подготавл</w:t>
      </w:r>
      <w:r>
        <w:t>ивается для возведения объекта капитального строительства на земельных участках, нарушенных в результате сноса объектов капитального строительства.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16. Проект консервации земель подготавливается в виде отдельного документа.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17. Разработка проекта рекультив</w:t>
      </w:r>
      <w:r>
        <w:t>ации земель, проекта консервации земель осуществляется с учетом: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а) площади нарушенных земель, степени и характера их деградации, выявленных в результате проведенного обследования земель;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б) требований в области охраны окружающей среды, санитарно-эпидемиол</w:t>
      </w:r>
      <w:r>
        <w:t>огических требований, требований технических регламентов, а также региональных природно-</w:t>
      </w:r>
      <w:r>
        <w:lastRenderedPageBreak/>
        <w:t>климатических условий и местоположения земельного участка;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в) целевого назначения и разрешенного использования нарушенных земель, а также целевого назначения и разрешен</w:t>
      </w:r>
      <w:r>
        <w:t>ного использования земель после их рекультивации.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18. Проект рекультивации земель, проект консервации земель подготавливаются в виде отдельных документов, за исключением случаев, когда проект рекультивации земель является разделом проектной документации, и</w:t>
      </w:r>
      <w:r>
        <w:t xml:space="preserve"> содержат следующие разделы: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а) раздел "Пояснительная записка", включающий: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 xml:space="preserve">описание исходных условий </w:t>
      </w:r>
      <w:proofErr w:type="spellStart"/>
      <w:r>
        <w:t>рекультивируемых</w:t>
      </w:r>
      <w:proofErr w:type="spellEnd"/>
      <w:r>
        <w:t>, консервируемых земель, их площадь, месторасположение, степень и характер деградации земель;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кадастровые номера земельных участков (при н</w:t>
      </w:r>
      <w:r>
        <w:t>аличии), в отношении которых проводится рекультивация, консервация, сведения о границах земель, подлежащих рекультивации, консервации, в виде их схематического изображения на кадастровом плане территории или в выписке из Единого государственного реестра не</w:t>
      </w:r>
      <w:r>
        <w:t>движимости;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сведения об установленном целевом назначении земель и разрешенном использовании земельного участка, подлежащего рекультивации, консервации;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информацию о правообладателях земельных участков;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сведения о нахождении земельного участка в границах те</w:t>
      </w:r>
      <w:r>
        <w:t>рриторий с особыми условиями использования (зоны с особыми условиями использования территорий, особо охраняемые природные территории, территории объектов культурного наследия (памятников истории и культуры) народов Российской Федерации, территории традицио</w:t>
      </w:r>
      <w:r>
        <w:t>нного природопользования коренных малочисленных народов Севера, Сибири и Дальнего Востока Российской Федерации и другие);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сведения об отнесении земельного участка в соответствии с земельным законодательством к особо ценным продуктивным сельскохозяйственным</w:t>
      </w:r>
      <w:r>
        <w:t xml:space="preserve"> угодьям;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описание результатов оценки воздействия планируемой деятельности по рекультивации земель, консервации земель на окружающую среду в случаях, предусмотренных законодательством Российской Федерации;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описание результатов инженерных изысканий в случая</w:t>
      </w:r>
      <w:r>
        <w:t>х, установленных законодательством Российской Федерации;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б) раздел "Эколого-экономическое обоснование рекультивации земель, консервации земель", включающий: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экологическое и экономическое обоснование планируемых мероприятий и технических решений по рекульти</w:t>
      </w:r>
      <w:r>
        <w:t>вации земель, консервации земель с учетом целевого назначения и разрешенного использования земель после завершения рекультивации земель, консервации земель;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описание требований к параметрам и качественным характеристикам работ по рекультивации земель, консервации земель;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обоснование достижения запланированных значений физических, химических и биологических показателей состояния почв и земель по окончании рекул</w:t>
      </w:r>
      <w:r>
        <w:t xml:space="preserve">ьтивации земель (в </w:t>
      </w:r>
      <w:r>
        <w:lastRenderedPageBreak/>
        <w:t>случае разработки проекта рекультивации земель);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 xml:space="preserve">обоснование невозможности обеспечения качества земель, предусмотренного </w:t>
      </w:r>
      <w:hyperlink w:anchor="P49" w:tooltip="5. Рекультивация земель должна обеспечивать восстановление земель до состояния, пригодного для их использования в соответствии с установленным целевым назначением и разрешенным использованием, путем обеспечения соответствия качества земель:">
        <w:r>
          <w:rPr>
            <w:color w:val="0000FF"/>
          </w:rPr>
          <w:t>пунктами 5</w:t>
        </w:r>
      </w:hyperlink>
      <w:r>
        <w:t xml:space="preserve"> и </w:t>
      </w:r>
      <w:hyperlink w:anchor="P52" w:tooltip="6. Качество земель при их рекультивации должно соответствовать критериям, предусмотренным пунктом 5 настоящих Правил, а также:">
        <w:r>
          <w:rPr>
            <w:color w:val="0000FF"/>
          </w:rPr>
          <w:t>6</w:t>
        </w:r>
      </w:hyperlink>
      <w:r>
        <w:t xml:space="preserve"> настоящих Правил, при проведении рекультивации земель в течение 15 лет (в случае разработки проекта консервации земель);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информацию об установлении санитарно-защитных зон и их граница</w:t>
      </w:r>
      <w:r>
        <w:t>х в пределах границ земельного участка, на котором планируется осуществление рекультивации земель, консервации земель, в случае, если подготовка проекта рекультивации земель, проекта консервации земель осуществляется лицом, которым указанные зоны разрабаты</w:t>
      </w:r>
      <w:r>
        <w:t>вались в соответствии с законодательством Российской Федерации;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в) раздел "Содержание, объемы и график работ по рекультивации земель, консервации земель", включающий: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 xml:space="preserve">состав работ (этапов работ) по рекультивации земель, консервации земель, определяемый на </w:t>
      </w:r>
      <w:r>
        <w:t>основе результатов обследования земель, которое проводится в объеме, необходимом для обоснования состава работ по рекультивации земель, консервации земель, включая почвенные и иные полевые обследования, лабораторные исследования, в том числе физические, хи</w:t>
      </w:r>
      <w:r>
        <w:t>мические и биологические показатели состояния почв, а также результатов инженерно-геологических изысканий;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описание последовательности и объема проведения работ по рекультивации земель, консервации земель;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сроки проведения работ (этапов работ) по рекультив</w:t>
      </w:r>
      <w:r>
        <w:t>ации земель, консервации земель;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планируемые сроки окончания работ по рекультивации земель, консервации земель;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г) раздел "Сметные расчеты (локальные и сводные) затрат на проведение работ по рекультивации земель, консервации земель" содержит локальные и св</w:t>
      </w:r>
      <w:r>
        <w:t>одные сметные расчеты затрат по видам и составу работ по рекультивации земель, консервации земель. Такой раздел разрабатывается в случае осуществления рекультивации земель, консервации земель с привлечением средств бюджетов бюджетной системы Российской Фед</w:t>
      </w:r>
      <w:r>
        <w:t>ерации.</w:t>
      </w:r>
    </w:p>
    <w:p w:rsidR="00F7513C" w:rsidRDefault="000F6114">
      <w:pPr>
        <w:pStyle w:val="ConsPlusNormal0"/>
        <w:spacing w:before="240"/>
        <w:ind w:firstLine="540"/>
        <w:jc w:val="both"/>
      </w:pPr>
      <w:bookmarkStart w:id="7" w:name="P102"/>
      <w:bookmarkEnd w:id="7"/>
      <w:r>
        <w:t xml:space="preserve">19. Проект рекультивации земель, за исключением случаев его подготовки в составе проектной документации и случаев, предусмотренных </w:t>
      </w:r>
      <w:hyperlink w:anchor="P119" w:tooltip="27. В случаях, установленных законодательством Российской Федерации, проект рекультивации земель до его утверждения подлежит государственной экологической экспертизе.">
        <w:r>
          <w:rPr>
            <w:color w:val="0000FF"/>
          </w:rPr>
          <w:t>пунктом 27</w:t>
        </w:r>
      </w:hyperlink>
      <w:r>
        <w:t xml:space="preserve"> настоящих Правил, проект консервации земель до их утверждения подлежат согласованию: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а) с собственником земельного участка, находящегося в частной собственности, в</w:t>
      </w:r>
      <w:r>
        <w:t xml:space="preserve"> случае, если лицо, обеспечивающее рекультивацию земель, или лицо, обеспечивающее консервацию земель, не является собственником земельного участка;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б) с арендатором, землевладельцем, землепользователем земельного участка, находящегося в государственной или</w:t>
      </w:r>
      <w:r>
        <w:t xml:space="preserve"> муниципальной собственности, в случае, если разработка проекта рекультивации земель и рекультивация земель, разработка проекта консервации земель и консервация земель обеспечиваются лицами, деятельность которых привела к деградации земель, лицами, использ</w:t>
      </w:r>
      <w:r>
        <w:t>ующими земельные участки на условиях сервитута, публичного сервитута, лицами, использующими земли или земельные участки, находящиеся в государственной или муниципальной собственности, без предоставления земельных участков и установления сервитутов;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в) с ор</w:t>
      </w:r>
      <w:r>
        <w:t xml:space="preserve">ганом государственной власти или органом местного самоуправления, уполномоченным на предоставление находящихся в государственной или муниципальной </w:t>
      </w:r>
      <w:r>
        <w:lastRenderedPageBreak/>
        <w:t>собственности земельных участков, в случае, если разработка проекта рекультивации земель и рекультивация земе</w:t>
      </w:r>
      <w:r>
        <w:t>ль, разработка проекта консервации земель и консервация земель обеспечиваются лицами, деятельность которых привела к деградации земель, лицами, использующими земельные участки на условиях сервитута, публичного сервитута, лицами, использующими земли или зем</w:t>
      </w:r>
      <w:r>
        <w:t>ельные участки, находящиеся в государственной или муниципальной собственности, без предоставления земельных участков и установления сервитутов, а также арендаторами, землепользователями, землевладельцами земельных участков, находящихся в государственной ил</w:t>
      </w:r>
      <w:r>
        <w:t>и муниципальной собственности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</w:t>
      </w:r>
      <w:r>
        <w:t>онодательством).</w:t>
      </w:r>
    </w:p>
    <w:p w:rsidR="00F7513C" w:rsidRDefault="000F6114">
      <w:pPr>
        <w:pStyle w:val="ConsPlusNormal0"/>
        <w:spacing w:before="240"/>
        <w:ind w:firstLine="540"/>
        <w:jc w:val="both"/>
      </w:pPr>
      <w:bookmarkStart w:id="8" w:name="P106"/>
      <w:bookmarkEnd w:id="8"/>
      <w:r>
        <w:t>20. Лицо, обеспечивающее рекультивацию земель (лицо, обеспечивающее консервацию земель), подает или направляет лицу, согласующему проект рекультивации земель (проект консервации земель), заявление о согласовании проекта рекультивации земел</w:t>
      </w:r>
      <w:r>
        <w:t>ь (проекта консервации земель) с приложением проекта рекультивации земель (проекта консервации земель) лично на бумажном носителе или посредством почтовой связи либо в форме электронных документов с использованием информационно-телекоммуникационной сети "И</w:t>
      </w:r>
      <w:r>
        <w:t>нтернет". В указанном заявлении указывается способ направления заявителю уведомления о согласовании проекта рекультивации земель (проекта консервации земель) или об отказе в таком согласовании.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 xml:space="preserve">21. Предметом согласования проекта рекультивации земель является достаточность и обоснованность предусмотренных мероприятий по рекультивации земель для достижения соответствия </w:t>
      </w:r>
      <w:proofErr w:type="spellStart"/>
      <w:r>
        <w:t>рекультивируемых</w:t>
      </w:r>
      <w:proofErr w:type="spellEnd"/>
      <w:r>
        <w:t xml:space="preserve"> земель качеству, предусмотренному </w:t>
      </w:r>
      <w:hyperlink w:anchor="P49" w:tooltip="5. Рекультивация земель должна обеспечивать восстановление земель до состояния, пригодного для их использования в соответствии с установленным целевым назначением и разрешенным использованием, путем обеспечения соответствия качества земель:">
        <w:r>
          <w:rPr>
            <w:color w:val="0000FF"/>
          </w:rPr>
          <w:t>пунктами 5</w:t>
        </w:r>
      </w:hyperlink>
      <w:r>
        <w:t xml:space="preserve"> и </w:t>
      </w:r>
      <w:hyperlink w:anchor="P52" w:tooltip="6. Качество земель при их рекультивации должно соответствовать критериям, предусмотренным пунктом 5 настоящих Правил, а также:">
        <w:r>
          <w:rPr>
            <w:color w:val="0000FF"/>
          </w:rPr>
          <w:t>6</w:t>
        </w:r>
      </w:hyperlink>
      <w:r>
        <w:t xml:space="preserve"> настоящих Правил. Предметом согласования проекта консервации земель является обоснованность пров</w:t>
      </w:r>
      <w:r>
        <w:t xml:space="preserve">едения консервации земель в соответствии с </w:t>
      </w:r>
      <w:hyperlink w:anchor="P57" w:tooltip="8. Консервация земель проводится в отношении нарушенных земель, негативное воздействие на которые привело к их деградации, ухудшению экологической обстановки и (или) нарушению почвенного слоя, в результате которых не допускается осуществление хозяйственной дея">
        <w:r>
          <w:rPr>
            <w:color w:val="0000FF"/>
          </w:rPr>
          <w:t>пунктом 8</w:t>
        </w:r>
      </w:hyperlink>
      <w:r>
        <w:t xml:space="preserve"> настоящих Правил, а также достаточность и обоснованность предусмотренных мероприятий по консервации земель для достижения целей уменьшения степени деградации земель, п</w:t>
      </w:r>
      <w:r>
        <w:t>редотвращения их дальнейшей деградации и (или) негативного воздействия нарушенных земель на окружающую среду.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22. Не позднее 20-го рабочего дня со дня поступления проекта рекультивации земель (проекта консервации земель) лицо, которое согласует проект реку</w:t>
      </w:r>
      <w:r>
        <w:t>льтивации земель (проект консервации земель), направляет лицу, обеспечивающему рекультивацию земель (лицу, обеспечивающему консервацию земель), уведомление о согласовании проекта рекультивации земель (проекта консервации земель) или об отказе в таком согла</w:t>
      </w:r>
      <w:r>
        <w:t>совании способом, указанным в заявлении о согласовании проекта рекультивации земель (проекта консервации земель).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Решение о согласовании проекта рекультивации земель (проекта консервации земель) или об отказе в таком согласовании в отношении земельных учас</w:t>
      </w:r>
      <w:r>
        <w:t>тков, находящихся в федеральной собственности, принимается органом государственной власти, уполномоченным на предоставление земельных участков, находящихся в федеральной собственности, с учетом позиции федеральных органов исполнительной власти, указанных в</w:t>
      </w:r>
      <w:r>
        <w:t xml:space="preserve"> </w:t>
      </w:r>
      <w:hyperlink w:anchor="P120" w:tooltip="28. Орган государственной власти, уполномоченный на предоставление земельных участков, находящихся в федеральной собственности, в течение 3 рабочих дней со дня получения проекта рекультивации земель (проекта консервации земель) направляет копию проекта рекульт">
        <w:r>
          <w:rPr>
            <w:color w:val="0000FF"/>
          </w:rPr>
          <w:t>пункте 28</w:t>
        </w:r>
      </w:hyperlink>
      <w:r>
        <w:t xml:space="preserve"> настоящих Правил.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23. Лицо, которое согласует проект рекультивации земель (проект консервации земель), направляет уведомление об отказе в согласовании проекта рекультивации земель (проекта консервации земель)</w:t>
      </w:r>
      <w:r>
        <w:t xml:space="preserve"> только в следующих случаях: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 xml:space="preserve">а) мероприятия, предусмотренные проектом рекультивации земель, не обеспечат качества земель, предусмотренного </w:t>
      </w:r>
      <w:hyperlink w:anchor="P49" w:tooltip="5. Рекультивация земель должна обеспечивать восстановление земель до состояния, пригодного для их использования в соответствии с установленным целевым назначением и разрешенным использованием, путем обеспечения соответствия качества земель:">
        <w:r>
          <w:rPr>
            <w:color w:val="0000FF"/>
          </w:rPr>
          <w:t>пунктами 5</w:t>
        </w:r>
      </w:hyperlink>
      <w:r>
        <w:t xml:space="preserve"> и </w:t>
      </w:r>
      <w:hyperlink w:anchor="P52" w:tooltip="6. Качество земель при их рекультивации должно соответствовать критериям, предусмотренным пунктом 5 настоящих Правил, а также:">
        <w:r>
          <w:rPr>
            <w:color w:val="0000FF"/>
          </w:rPr>
          <w:t>6</w:t>
        </w:r>
      </w:hyperlink>
      <w:r>
        <w:t xml:space="preserve"> настоящих Правил;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б) 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</w:t>
      </w:r>
      <w:r>
        <w:t>ии и (или) негативного воздействия нарушенных земель на окружающую среду;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lastRenderedPageBreak/>
        <w:t xml:space="preserve">в) представлен проект консервации земель в отношении земель, восстановление состояния которых до качества земель, предусмотренного </w:t>
      </w:r>
      <w:hyperlink w:anchor="P49" w:tooltip="5. Рекультивация земель должна обеспечивать восстановление земель до состояния, пригодного для их использования в соответствии с установленным целевым назначением и разрешенным использованием, путем обеспечения соответствия качества земель:">
        <w:r>
          <w:rPr>
            <w:color w:val="0000FF"/>
          </w:rPr>
          <w:t>пунктами 5</w:t>
        </w:r>
      </w:hyperlink>
      <w:r>
        <w:t xml:space="preserve"> и </w:t>
      </w:r>
      <w:hyperlink w:anchor="P52" w:tooltip="6. Качество земель при их рекультивации должно соответствовать критериям, предусмотренным пунктом 5 настоящих Правил, а также:">
        <w:r>
          <w:rPr>
            <w:color w:val="0000FF"/>
          </w:rPr>
          <w:t>6</w:t>
        </w:r>
      </w:hyperlink>
      <w:r>
        <w:t xml:space="preserve"> настоящих Правил, возможно путем рекультивации таких земель в течение 15 лет;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 xml:space="preserve">г) площадь </w:t>
      </w:r>
      <w:proofErr w:type="spellStart"/>
      <w:r>
        <w:t>рекультивируемых</w:t>
      </w:r>
      <w:proofErr w:type="spellEnd"/>
      <w:r>
        <w:t xml:space="preserve"> (консервируе</w:t>
      </w:r>
      <w:r>
        <w:t>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д) разд</w:t>
      </w:r>
      <w:r>
        <w:t xml:space="preserve">ел "Пояснительная записка" проекта рекультивации земель (проекта консервации земель) содержит недостоверные сведения о </w:t>
      </w:r>
      <w:proofErr w:type="spellStart"/>
      <w:r>
        <w:t>рекультивируемых</w:t>
      </w:r>
      <w:proofErr w:type="spellEnd"/>
      <w:r>
        <w:t xml:space="preserve"> (консервируемых) землях и земельных участках.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24. В уведомлении об отказе в согласовании проекта рекультивации земель (п</w:t>
      </w:r>
      <w:r>
        <w:t>роекта консервации земель) указываются все основания для отказа, их обоснование, а также рекомендации по доработке проекта рекультивации земель (проекта консервации земель).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25. После устранения причин отказа проект рекультивации земель (проект консервации</w:t>
      </w:r>
      <w:r>
        <w:t xml:space="preserve"> земель) представляется на повторное согласование в течение 8 месяцев со дня получения лицом, обеспечивающим рекультивацию земель (лицом, обеспечивающим консервацию земель), уведомления об отказе в согласовании проекта рекультивации земель (проекта консерв</w:t>
      </w:r>
      <w:r>
        <w:t>ации земель).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 xml:space="preserve">26. Проект рекультивации земель (проект консервации земель), в который внесены изменения после его согласования, подлежит повторному согласованию с лицами, указанными в </w:t>
      </w:r>
      <w:hyperlink w:anchor="P102" w:tooltip="19. Проект рекультивации земель, за исключением случаев его подготовки в составе проектной документации и случаев, предусмотренных пунктом 27 настоящих Правил, проект консервации земель до их утверждения подлежат согласованию:">
        <w:r>
          <w:rPr>
            <w:color w:val="0000FF"/>
          </w:rPr>
          <w:t>пункте 19</w:t>
        </w:r>
      </w:hyperlink>
      <w:r>
        <w:t xml:space="preserve"> настоящих Правил.</w:t>
      </w:r>
    </w:p>
    <w:p w:rsidR="00F7513C" w:rsidRDefault="000F6114">
      <w:pPr>
        <w:pStyle w:val="ConsPlusNormal0"/>
        <w:spacing w:before="240"/>
        <w:ind w:firstLine="540"/>
        <w:jc w:val="both"/>
      </w:pPr>
      <w:bookmarkStart w:id="9" w:name="P119"/>
      <w:bookmarkEnd w:id="9"/>
      <w:r>
        <w:t>27. В случаях, установленных законодательс</w:t>
      </w:r>
      <w:r>
        <w:t>твом Российской Федерации, проект рекультивации земель до его утверждения подлежит государственной экологической экспертизе.</w:t>
      </w:r>
    </w:p>
    <w:p w:rsidR="00F7513C" w:rsidRDefault="000F6114">
      <w:pPr>
        <w:pStyle w:val="ConsPlusNormal0"/>
        <w:spacing w:before="240"/>
        <w:ind w:firstLine="540"/>
        <w:jc w:val="both"/>
      </w:pPr>
      <w:bookmarkStart w:id="10" w:name="P120"/>
      <w:bookmarkEnd w:id="10"/>
      <w:r>
        <w:t>28. Орган государственной власти, уполномоченный на предоставление земельных участков, находящихся в федеральной собственности, в течение 3 рабочих дней со дня получения проекта рекультивации земель (проекта консервации земель) направляет копию проекта рек</w:t>
      </w:r>
      <w:r>
        <w:t>ультивации земель (проекта консервации земель) в следующие федеральные органы исполнительной власти:</w:t>
      </w:r>
    </w:p>
    <w:p w:rsidR="00F7513C" w:rsidRDefault="000F6114">
      <w:pPr>
        <w:pStyle w:val="ConsPlusNormal0"/>
        <w:spacing w:before="240"/>
        <w:ind w:firstLine="540"/>
        <w:jc w:val="both"/>
      </w:pPr>
      <w:bookmarkStart w:id="11" w:name="P121"/>
      <w:bookmarkEnd w:id="11"/>
      <w:r>
        <w:t>а) Федеральная служба по ветеринарному и фитосанитарному надзору и Министерство сельского хозяйства Российской Федерации - в случае проведения рекультиваци</w:t>
      </w:r>
      <w:r>
        <w:t xml:space="preserve">и земель (консервации земель) в отношении земель сельскохозяйственного назначения, оборот которых регулируется Федеральным законом "Об обороте земель сельскохозяйственного назначения", </w:t>
      </w:r>
      <w:proofErr w:type="spellStart"/>
      <w:r>
        <w:t>виноградопригодных</w:t>
      </w:r>
      <w:proofErr w:type="spellEnd"/>
      <w:r>
        <w:t xml:space="preserve"> земель.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 xml:space="preserve">Министерство сельского хозяйства Российской </w:t>
      </w:r>
      <w:r>
        <w:t>Федерации вправе передать функции по рассмотрению и согласованию проектов рекультивации земель (проектов консервации земель) уполномоченному государственному бюджетному учреждению, подведомственному Министерству сельского хозяйства Российской Федерации.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Фе</w:t>
      </w:r>
      <w:r>
        <w:t>деральная служба по ветеринарному и фитосанитарному надзору вправе передать функции по рассмотрению и согласованию проектов рекультивации земель (проектов консервации земель) уполномоченному государственному бюджетному учреждению, подведомственному Федерал</w:t>
      </w:r>
      <w:r>
        <w:t>ьной службе по ветеринарному и фитосанитарному надзору;</w:t>
      </w:r>
    </w:p>
    <w:p w:rsidR="00F7513C" w:rsidRDefault="000F6114">
      <w:pPr>
        <w:pStyle w:val="ConsPlusNormal0"/>
        <w:spacing w:before="240"/>
        <w:ind w:firstLine="540"/>
        <w:jc w:val="both"/>
      </w:pPr>
      <w:bookmarkStart w:id="12" w:name="P124"/>
      <w:bookmarkEnd w:id="12"/>
      <w:r>
        <w:t xml:space="preserve">б) Федеральная служба по надзору в сфере природопользования - в случае проведения рекультивации земель (консервации земель) в отношении земель, не указанных в </w:t>
      </w:r>
      <w:hyperlink w:anchor="P121" w:tooltip="а) Федеральная служба по ветеринарному и фитосанитарному надзору и Министерство сельского хозяйства Российской Федерации - в случае проведения рекультивации земель (консервации земель) в отношении земель сельскохозяйственного назначения, оборот которых регулир">
        <w:r>
          <w:rPr>
            <w:color w:val="0000FF"/>
          </w:rPr>
          <w:t>подп</w:t>
        </w:r>
        <w:r>
          <w:rPr>
            <w:color w:val="0000FF"/>
          </w:rPr>
          <w:t>ункте "а"</w:t>
        </w:r>
      </w:hyperlink>
      <w:r>
        <w:t xml:space="preserve"> настоящего пункта.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lastRenderedPageBreak/>
        <w:t xml:space="preserve">29. При наличии замечаний к проекту рекультивации земель (проекту консервации земель) федеральные органы исполнительной власти, указанные в </w:t>
      </w:r>
      <w:hyperlink w:anchor="P121" w:tooltip="а) Федеральная служба по ветеринарному и фитосанитарному надзору и Министерство сельского хозяйства Российской Федерации - в случае проведения рекультивации земель (консервации земель) в отношении земель сельскохозяйственного назначения, оборот которых регулир">
        <w:r>
          <w:rPr>
            <w:color w:val="0000FF"/>
          </w:rPr>
          <w:t>подпунктах "а"</w:t>
        </w:r>
      </w:hyperlink>
      <w:r>
        <w:t xml:space="preserve"> и </w:t>
      </w:r>
      <w:hyperlink w:anchor="P124" w:tooltip="б) Федеральная служба по надзору в сфере природопользования - в случае проведения рекультивации земель (консервации земель) в отношении земель, не указанных в подпункте &quot;а&quot; настоящего пункта.">
        <w:r>
          <w:rPr>
            <w:color w:val="0000FF"/>
          </w:rPr>
          <w:t>"б" пункта 28</w:t>
        </w:r>
      </w:hyperlink>
      <w:r>
        <w:t xml:space="preserve"> настоящих Правил, </w:t>
      </w:r>
      <w:r>
        <w:t>в течение 10 рабочих дней с даты получения копии проекта рекультивации земель (проекта консервации земель) информируют орган государственной власти, который ее представил, о наличии замечаний к проекту рекультивации земель (проекту консервации земель).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В с</w:t>
      </w:r>
      <w:r>
        <w:t xml:space="preserve">лучае </w:t>
      </w:r>
      <w:proofErr w:type="spellStart"/>
      <w:r>
        <w:t>непоступления</w:t>
      </w:r>
      <w:proofErr w:type="spellEnd"/>
      <w:r>
        <w:t xml:space="preserve"> в срок, установленный настоящим пунктом, замечаний от федеральных органов исполнительной власти, указанных в </w:t>
      </w:r>
      <w:hyperlink w:anchor="P121" w:tooltip="а) Федеральная служба по ветеринарному и фитосанитарному надзору и Министерство сельского хозяйства Российской Федерации - в случае проведения рекультивации земель (консервации земель) в отношении земель сельскохозяйственного назначения, оборот которых регулир">
        <w:r>
          <w:rPr>
            <w:color w:val="0000FF"/>
          </w:rPr>
          <w:t>подпунктах "а"</w:t>
        </w:r>
      </w:hyperlink>
      <w:r>
        <w:t xml:space="preserve"> и </w:t>
      </w:r>
      <w:hyperlink w:anchor="P124" w:tooltip="б) Федеральная служба по надзору в сфере природопользования - в случае проведения рекультивации земель (консервации земель) в отношении земель, не указанных в подпункте &quot;а&quot; настоящего пункта.">
        <w:r>
          <w:rPr>
            <w:color w:val="0000FF"/>
          </w:rPr>
          <w:t>"б" пункта 28</w:t>
        </w:r>
      </w:hyperlink>
      <w:r>
        <w:t xml:space="preserve"> настоящих Правил, проект рекультивации земель (проект консервации земель) считается согла</w:t>
      </w:r>
      <w:r>
        <w:t>сованным ими.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 xml:space="preserve">Проект рекультивации земель (проект консервации земель) не направляется в федеральный орган исполнительной власти, указанный в </w:t>
      </w:r>
      <w:hyperlink w:anchor="P124" w:tooltip="б) Федеральная служба по надзору в сфере природопользования - в случае проведения рекультивации земель (консервации земель) в отношении земель, не указанных в подпункте &quot;а&quot; настоящего пункта.">
        <w:r>
          <w:rPr>
            <w:color w:val="0000FF"/>
          </w:rPr>
          <w:t>подпункте "б" пункта 28</w:t>
        </w:r>
      </w:hyperlink>
      <w:r>
        <w:t xml:space="preserve"> настоящих Правил, в случае, если такой проект подлежит государственной экологической экспертизе.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30. Лицо, обеспечивающее</w:t>
      </w:r>
      <w:r>
        <w:t xml:space="preserve"> рекультивацию земель (лицо, обеспечивающее консервацию земель), утверждает проект рекультивации земель (проект консервации земель) не позднее 20-го рабочего дня со дня поступления уведомления о согласовании такого проекта или со дня получения положительно</w:t>
      </w:r>
      <w:r>
        <w:t xml:space="preserve">го заключения государственной экологической экспертизы проекта рекультивации земель и в течение 10 рабочих дней направляет способами, указанными в </w:t>
      </w:r>
      <w:hyperlink w:anchor="P106" w:tooltip="20. Лицо, обеспечивающее рекультивацию земель (лицо, обеспечивающее консервацию земель), подает или направляет лицу, согласующему проект рекультивации земель (проект консервации земель), заявление о согласовании проекта рекультивации земель (проекта консерваци">
        <w:r>
          <w:rPr>
            <w:color w:val="0000FF"/>
          </w:rPr>
          <w:t>пункте 20</w:t>
        </w:r>
      </w:hyperlink>
      <w:r>
        <w:t xml:space="preserve"> настоящих Правил, уведомление об этом с приложением утвержденн</w:t>
      </w:r>
      <w:r>
        <w:t>ого проекта рекультивации земель (проекта консервации земель) лицу, согласовавшему проект рекультивации земель (проект консервации земель), а также в следующие федеральные органы исполнительной власти:</w:t>
      </w:r>
    </w:p>
    <w:p w:rsidR="00F7513C" w:rsidRDefault="000F6114">
      <w:pPr>
        <w:pStyle w:val="ConsPlusNormal0"/>
        <w:spacing w:before="240"/>
        <w:ind w:firstLine="540"/>
        <w:jc w:val="both"/>
      </w:pPr>
      <w:bookmarkStart w:id="13" w:name="P129"/>
      <w:bookmarkEnd w:id="13"/>
      <w:r>
        <w:t>а) Федеральная служба по ветеринарному и фитосанитарно</w:t>
      </w:r>
      <w:r>
        <w:t xml:space="preserve">му надзору - в случае проведения рекультивации земель (консервации земель) в отношении земель сельскохозяйственного назначения, оборот которых регулируется Федеральным законом "Об обороте земель сельскохозяйственного назначения", </w:t>
      </w:r>
      <w:proofErr w:type="spellStart"/>
      <w:r>
        <w:t>виноградопригодных</w:t>
      </w:r>
      <w:proofErr w:type="spellEnd"/>
      <w:r>
        <w:t xml:space="preserve"> земель;</w:t>
      </w:r>
    </w:p>
    <w:p w:rsidR="00F7513C" w:rsidRDefault="000F6114">
      <w:pPr>
        <w:pStyle w:val="ConsPlusNormal0"/>
        <w:spacing w:before="240"/>
        <w:ind w:firstLine="540"/>
        <w:jc w:val="both"/>
      </w:pPr>
      <w:bookmarkStart w:id="14" w:name="P130"/>
      <w:bookmarkEnd w:id="14"/>
      <w:r>
        <w:t xml:space="preserve">б) Федеральная служба по надзору в сфере природопользования - в случае проведения рекультивации земель (консервации земель) в отношении земель, не указанных в </w:t>
      </w:r>
      <w:hyperlink w:anchor="P129" w:tooltip="а) Федеральная служба по ветеринарному и фитосанитарному надзору - в случае проведения рекультивации земель (консервации земель) в отношении земель сельскохозяйственного назначения, оборот которых регулируется Федеральным законом &quot;Об обороте земель сельскохозя">
        <w:r>
          <w:rPr>
            <w:color w:val="0000FF"/>
          </w:rPr>
          <w:t>подпункте "а"</w:t>
        </w:r>
      </w:hyperlink>
      <w:r>
        <w:t xml:space="preserve"> настоящего пункта.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31. В случае невыполнения</w:t>
      </w:r>
      <w:r>
        <w:t xml:space="preserve"> или несвоевременного выполнения работ (этапов работ) по рекультивации земель (консервации земель), в соответствии с утвержденным в установленном порядке проектом рекультивации земель (проектом консервации земель), лицо, которое согласовало проект рекульти</w:t>
      </w:r>
      <w:r>
        <w:t xml:space="preserve">вации земель (проект консервации земель), информирует об этом федеральные органы исполнительной власти, указанные в </w:t>
      </w:r>
      <w:hyperlink w:anchor="P129" w:tooltip="а) Федеральная служба по ветеринарному и фитосанитарному надзору - в случае проведения рекультивации земель (консервации земель) в отношении земель сельскохозяйственного назначения, оборот которых регулируется Федеральным законом &quot;Об обороте земель сельскохозя">
        <w:r>
          <w:rPr>
            <w:color w:val="0000FF"/>
          </w:rPr>
          <w:t>подпунктах "а"</w:t>
        </w:r>
      </w:hyperlink>
      <w:r>
        <w:t xml:space="preserve"> и </w:t>
      </w:r>
      <w:hyperlink w:anchor="P130" w:tooltip="б) Федеральная служба по надзору в сфере природопользования - в случае проведения рекультивации земель (консервации земель) в отношении земель, не указанных в подпункте &quot;а&quot; настоящего пункта.">
        <w:r>
          <w:rPr>
            <w:color w:val="0000FF"/>
          </w:rPr>
          <w:t>"б" пункта 30</w:t>
        </w:r>
      </w:hyperlink>
      <w:r>
        <w:t xml:space="preserve"> настоящих Правил.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Информация о невыполнении или несвоевременном выполнении работ (этапов работ) по ре</w:t>
      </w:r>
      <w:r>
        <w:t>культивации земель (консервации земель) в соответствии с утвержденным в установленном порядке проектом рекультивации земель (проектом консервации земель) направляется на бумажном носителе или посредством почтовой связи либо в форме электронных документов с</w:t>
      </w:r>
      <w:r>
        <w:t xml:space="preserve"> использованием информационно-телекоммуникационной сети "Интернет" в 3-дневный срок с момента установления такого невыполнения или несвоевременного выполнения работ (этапов работ) по рекультивации земель (консервации земель).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32. Орган государственной влас</w:t>
      </w:r>
      <w:r>
        <w:t xml:space="preserve">ти или орган местного самоуправления, уполномоченные на предоставление находящихся в государственной или муниципальной собственности земельных участков, не позднее 10-го рабочего дня со дня утверждения проекта консервации земель в отношении земель и (или) </w:t>
      </w:r>
      <w:r>
        <w:t>земельных участков, находящихся в государственной или муниципальной собственности, принимает решение об их консервации.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lastRenderedPageBreak/>
        <w:t>33. Лицо, обеспечивающее рекультивацию земель, обязано обеспечить разработку проекта рекультивации земель (за исключением случаев разраб</w:t>
      </w:r>
      <w:r>
        <w:t>отки такого проекта в составе проектной документации) и приступить к рекультивации земель в срок, установленный решением или договором, на основании которых используются земли или земельный участок, или в срок, установленный лицензией на пользование недрам</w:t>
      </w:r>
      <w:r>
        <w:t>и, а в случаях, если указанными документами этот срок или проведение рекультивации земель не предусмотрены либо произошло нарушение земель лицами, не использующими земли или земельные участки на законном основании, или нарушение земель произошло в результа</w:t>
      </w:r>
      <w:r>
        <w:t>те природных явлений, в течение 8 месяцев, в отношении нарушенных земель Крайнего Севера и приравненных к ним местностям - в течение 18 месяцев:</w:t>
      </w:r>
    </w:p>
    <w:p w:rsidR="00F7513C" w:rsidRDefault="000F6114">
      <w:pPr>
        <w:pStyle w:val="ConsPlusNormal0"/>
        <w:spacing w:before="240"/>
        <w:ind w:firstLine="540"/>
        <w:jc w:val="both"/>
      </w:pPr>
      <w:bookmarkStart w:id="15" w:name="P135"/>
      <w:bookmarkEnd w:id="15"/>
      <w:r>
        <w:t>а) со дня окончания деятельности, осуществление которой привело к деградации земель и (или) снижению плодородия</w:t>
      </w:r>
      <w:r>
        <w:t xml:space="preserve"> земель сельскохозяйственного назначения;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б) со дня совершения действия, в результате которого произошла деградация земель;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в) со дня выявления деградации земель;</w:t>
      </w:r>
    </w:p>
    <w:p w:rsidR="00F7513C" w:rsidRDefault="000F6114">
      <w:pPr>
        <w:pStyle w:val="ConsPlusNormal0"/>
        <w:spacing w:before="240"/>
        <w:ind w:firstLine="540"/>
        <w:jc w:val="both"/>
      </w:pPr>
      <w:bookmarkStart w:id="16" w:name="P138"/>
      <w:bookmarkEnd w:id="16"/>
      <w:r>
        <w:t>г) со дня получения предписания, выданного Федеральной службой по ветеринарному и фитосанитар</w:t>
      </w:r>
      <w:r>
        <w:t>ному надзору, Федеральной службой по надзору в сфере природопользования, Федеральной службой государственной регистрации, кадастра и картографии, о необходимости проведения рекультивации земель (консервации земель).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34. Лицо, обеспечивающее консервацию зем</w:t>
      </w:r>
      <w:r>
        <w:t>ель, обязано обеспечить разработку проекта консервации земель и приступить к консервации земель в течение 8 месяцев, а в отношении нарушенных земель Крайнего Севера и приравненных к ним местностям - в течение 18 месяцев со дня наступления событий, предусмо</w:t>
      </w:r>
      <w:r>
        <w:t xml:space="preserve">тренных </w:t>
      </w:r>
      <w:hyperlink w:anchor="P135" w:tooltip="а) со дня окончания деятельности, осуществление которой привело к деградации земель и (или) снижению плодородия земель сельскохозяйственного назначения;">
        <w:r>
          <w:rPr>
            <w:color w:val="0000FF"/>
          </w:rPr>
          <w:t>подпунктами "а"</w:t>
        </w:r>
      </w:hyperlink>
      <w:r>
        <w:t xml:space="preserve"> - </w:t>
      </w:r>
      <w:hyperlink w:anchor="P138" w:tooltip="г) со дня получения предписания, выданного Федеральной службой по ветеринарному и фитосанитарному надзору, Федеральной службой по надзору в сфере природопользования, Федеральной службой государственной регистрации, кадастра и картографии, о необходимости прове">
        <w:r>
          <w:rPr>
            <w:color w:val="0000FF"/>
          </w:rPr>
          <w:t>"г" пунк</w:t>
        </w:r>
        <w:r>
          <w:rPr>
            <w:color w:val="0000FF"/>
          </w:rPr>
          <w:t>та 33</w:t>
        </w:r>
      </w:hyperlink>
      <w:r>
        <w:t xml:space="preserve"> настоящих Правил, если достижение соответствия качества земель, предусмотренного </w:t>
      </w:r>
      <w:hyperlink w:anchor="P49" w:tooltip="5. Рекультивация земель должна обеспечивать восстановление земель до состояния, пригодного для их использования в соответствии с установленным целевым назначением и разрешенным использованием, путем обеспечения соответствия качества земель:">
        <w:r>
          <w:rPr>
            <w:color w:val="0000FF"/>
          </w:rPr>
          <w:t>пунктами 5</w:t>
        </w:r>
      </w:hyperlink>
      <w:r>
        <w:t xml:space="preserve"> и </w:t>
      </w:r>
      <w:hyperlink w:anchor="P52" w:tooltip="6. Качество земель при их рекультивации должно соответствовать критериям, предусмотренным пунктом 5 настоящих Правил, а также:">
        <w:r>
          <w:rPr>
            <w:color w:val="0000FF"/>
          </w:rPr>
          <w:t>6</w:t>
        </w:r>
      </w:hyperlink>
      <w:r>
        <w:t xml:space="preserve"> настоящих Правил, путем проведения рекультивации земель невозможно в течение 15 лет.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Проект консервации земель может быть разработан также в случае, если в процессе рекультивации земель выявится невозможность достижения соответствия кач</w:t>
      </w:r>
      <w:r>
        <w:t xml:space="preserve">ества земель, предусмотренного </w:t>
      </w:r>
      <w:hyperlink w:anchor="P49" w:tooltip="5. Рекультивация земель должна обеспечивать восстановление земель до состояния, пригодного для их использования в соответствии с установленным целевым назначением и разрешенным использованием, путем обеспечения соответствия качества земель:">
        <w:r>
          <w:rPr>
            <w:color w:val="0000FF"/>
          </w:rPr>
          <w:t>пунктами 5</w:t>
        </w:r>
      </w:hyperlink>
      <w:r>
        <w:t xml:space="preserve"> и </w:t>
      </w:r>
      <w:hyperlink w:anchor="P52" w:tooltip="6. Качество земель при их рекультивации должно соответствовать критериям, предусмотренным пунктом 5 настоящих Правил, а также:">
        <w:r>
          <w:rPr>
            <w:color w:val="0000FF"/>
          </w:rPr>
          <w:t>6</w:t>
        </w:r>
      </w:hyperlink>
      <w:r>
        <w:t xml:space="preserve"> настоящих Правил, в течение указанного срока.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35. Срок проведения работ: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а) по рекультивации земель определяется проектом рекультивации земель и не должен составлять более 15 лет;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б) по консервации земель определяется проектом консервации земель и не долж</w:t>
      </w:r>
      <w:r>
        <w:t>ен составлять более 25 лет.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36. Не позднее чем за 10 рабочих дней до дня начала выполнения работ по рекультивации земель (консервации земель) правообладателю земельного участка направляется уведомление о начале работ по рекультивации земель (консервации зе</w:t>
      </w:r>
      <w:r>
        <w:t xml:space="preserve">мель), в котором указывается информация о дате начала и сроках проведения соответствующих работ. Проведение в соответствии с настоящим пунктом работ по рекультивации земель в период полевых сельскохозяйственных работ не допускается, за исключением случая, </w:t>
      </w:r>
      <w:r>
        <w:t>если это предусмотрено утвержденным проектом рекультивации земель.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Уведомление о начале работ по рекультивации земель (консервации земель) направляется: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а) лицом, обеспечивающим рекультивацию земель (лицом, обеспечивающим консервацию земель), в случае, есл</w:t>
      </w:r>
      <w:r>
        <w:t>и такое лицо не является правообладателем земельного участка;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lastRenderedPageBreak/>
        <w:t>б) органом государственной власти или органом местного самоуправления, уполномоченными на предоставление находящихся в государственной или муниципальной собственности земельных участков и обеспе</w:t>
      </w:r>
      <w:r>
        <w:t>чивающими разработку проекта рекультивации земель и рекультивацию земель, разработку проекта консервации земель и консервацию земель в отношении земель и земельных участков, находящихся в государственной или муниципальной собственности и предоставленных гр</w:t>
      </w:r>
      <w:r>
        <w:t>ажданам или юридическим лицам, в случае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</w:t>
      </w:r>
      <w:r>
        <w:t>.</w:t>
      </w:r>
    </w:p>
    <w:p w:rsidR="00F7513C" w:rsidRDefault="000F6114">
      <w:pPr>
        <w:pStyle w:val="ConsPlusNormal0"/>
        <w:spacing w:before="240"/>
        <w:ind w:firstLine="540"/>
        <w:jc w:val="both"/>
      </w:pPr>
      <w:bookmarkStart w:id="17" w:name="P148"/>
      <w:bookmarkEnd w:id="17"/>
      <w:r>
        <w:t>37. Лицо, обеспечивающее проведение рекультивации (лицо, обеспечивающее проведение консервации земель), не позднее 5-го рабочего дня со дня окончания работ (этапов работ) по рекультивации земель (консервации земель) направляет лицу, которое согласовало про</w:t>
      </w:r>
      <w:r>
        <w:t xml:space="preserve">ект рекультивации земель (проект консервации земель), а также в федеральные органы исполнительной власти, указанные в </w:t>
      </w:r>
      <w:hyperlink w:anchor="P129" w:tooltip="а) Федеральная служба по ветеринарному и фитосанитарному надзору - в случае проведения рекультивации земель (консервации земель) в отношении земель сельскохозяйственного назначения, оборот которых регулируется Федеральным законом &quot;Об обороте земель сельскохозя">
        <w:r>
          <w:rPr>
            <w:color w:val="0000FF"/>
          </w:rPr>
          <w:t>подпунктах "а"</w:t>
        </w:r>
      </w:hyperlink>
      <w:r>
        <w:t xml:space="preserve"> и </w:t>
      </w:r>
      <w:hyperlink w:anchor="P130" w:tooltip="б) Федеральная служба по надзору в сфере природопользования - в случае проведения рекультивации земель (консервации земель) в отношении земель, не указанных в подпункте &quot;а&quot; настоящего пункта.">
        <w:r>
          <w:rPr>
            <w:color w:val="0000FF"/>
          </w:rPr>
          <w:t>"б" пункта 30</w:t>
        </w:r>
      </w:hyperlink>
      <w:r>
        <w:t xml:space="preserve"> настоящих Правил, письменное извещение о завершении работ (этапов работ) по рекультивации земель (к</w:t>
      </w:r>
      <w:r>
        <w:t>онсервации земель).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38. В течение 30 рабочих дней со дня получения извещения о завершении работ (этапов работ) по рекультивации земель (консервации земель) лицо, обеспечивающее рекультивацию земель (лицо, обеспечивающее консервацию земель), и лицо, которое</w:t>
      </w:r>
      <w:r>
        <w:t xml:space="preserve"> согласовало проект рекультивации земель (проект консервации земель), принимают акт о завершении работ по рекультивации земель (акт о завершении работ по консервации земель).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Акт о завершении работ по рекультивации земель подтверждает завершение работ по р</w:t>
      </w:r>
      <w:r>
        <w:t>екультивации земель.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Акт о завершении работ по консервации земель подтверждает завершение работ по консервации земель.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В случае если проектом рекультивации земель (проектом консервации земель) предусмотрено поэтапное проведение работ по рекультивации земел</w:t>
      </w:r>
      <w:r>
        <w:t xml:space="preserve">ь (консервации земель), составляется акт о завершении этапа работ по рекультивации земель (акт о завершении этапа работ по консервации земель) в соответствии с </w:t>
      </w:r>
      <w:hyperlink w:anchor="P148" w:tooltip="37. Лицо, обеспечивающее проведение рекультивации (лицо, обеспечивающее проведение консервации земель), не позднее 5-го рабочего дня со дня окончания работ (этапов работ) по рекультивации земель (консервации земель) направляет лицу, которое согласовало проект ">
        <w:r>
          <w:rPr>
            <w:color w:val="0000FF"/>
          </w:rPr>
          <w:t>пунктами 37</w:t>
        </w:r>
      </w:hyperlink>
      <w:r>
        <w:t xml:space="preserve"> - </w:t>
      </w:r>
      <w:hyperlink w:anchor="P170" w:tooltip="45. Лицо, обеспечивающее рекультивацию земель (лицо, обеспечивающее консервацию земель), направляет лицу, которое согласовало проект рекультивации земель (проект консервации земель), а также в федеральные органы исполнительной власти, указанные в подпунктах &quot;а">
        <w:r>
          <w:rPr>
            <w:color w:val="0000FF"/>
          </w:rPr>
          <w:t>45</w:t>
        </w:r>
      </w:hyperlink>
      <w:r>
        <w:t xml:space="preserve"> наст</w:t>
      </w:r>
      <w:r>
        <w:t>оящих Правил.</w:t>
      </w:r>
    </w:p>
    <w:p w:rsidR="00F7513C" w:rsidRDefault="000F6114">
      <w:pPr>
        <w:pStyle w:val="ConsPlusNormal0"/>
        <w:spacing w:before="240"/>
        <w:ind w:firstLine="540"/>
        <w:jc w:val="both"/>
      </w:pPr>
      <w:bookmarkStart w:id="18" w:name="P153"/>
      <w:bookmarkEnd w:id="18"/>
      <w:r>
        <w:t>39. Результаты работ (этапов работ) по рекультивации земель (консервации земель), проведенных в отношении земельных участков, находящихся в федеральной собственности, принимает орган государственной власти, уполномоченный на предоставление та</w:t>
      </w:r>
      <w:r>
        <w:t xml:space="preserve">ких земельных участков (за исключением земельных участков, которые находятся в федеральной собственности и </w:t>
      </w:r>
      <w:proofErr w:type="gramStart"/>
      <w:r>
        <w:t>осуществление полномочий Российской Федерации</w:t>
      </w:r>
      <w:proofErr w:type="gramEnd"/>
      <w:r>
        <w:t xml:space="preserve"> по предоставлению которых передано органам государственной власти субъектов Российской Федерации). Для </w:t>
      </w:r>
      <w:r>
        <w:t>приемки результатов работ (этапов работ) по рекультивации земель (консервации земель) органом государственной власти, уполномоченным на предоставление земельных участков, находящихся в федеральной собственности, создается специальная комиссия по вопросам п</w:t>
      </w:r>
      <w:r>
        <w:t>риемки результатов работ (этапов работ) по рекультивации земель, консервации земель (далее - комиссия по приемке работ), которая подтверждает полноту и достаточность работ (этапов работ), проведенных в соответствии с утвержденным проектом рекультивации зем</w:t>
      </w:r>
      <w:r>
        <w:t>ель (проектом консервации земель).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 xml:space="preserve">В отношении земельных участков, которые находятся в федеральной собственности и </w:t>
      </w:r>
      <w:proofErr w:type="gramStart"/>
      <w:r>
        <w:t>осуществление полномочий Российской Федерации</w:t>
      </w:r>
      <w:proofErr w:type="gramEnd"/>
      <w:r>
        <w:t xml:space="preserve"> по предоставлению которых передано органам государственной власти субъектов Российской Федераци</w:t>
      </w:r>
      <w:r>
        <w:t xml:space="preserve">и, и иных земельных участков порядок подготовки акта о завершении работ по рекультивации земель (акта о завершении работ по консервации земель) определяется лицом, которое утвердило проект рекультивации земель </w:t>
      </w:r>
      <w:r>
        <w:lastRenderedPageBreak/>
        <w:t>(проект консервации земель).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40. В целях прием</w:t>
      </w:r>
      <w:r>
        <w:t>ки результатов работ (этапов работ) по рекультивации земель (консервации земель) с привлечением комиссии по приемке работ органом государственной власти, уполномоченным на предоставление земельных участков, находящихся в федеральной собственности, привлека</w:t>
      </w:r>
      <w:r>
        <w:t>ются:</w:t>
      </w:r>
    </w:p>
    <w:p w:rsidR="00F7513C" w:rsidRDefault="000F6114">
      <w:pPr>
        <w:pStyle w:val="ConsPlusNormal0"/>
        <w:spacing w:before="240"/>
        <w:ind w:firstLine="540"/>
        <w:jc w:val="both"/>
      </w:pPr>
      <w:bookmarkStart w:id="19" w:name="P156"/>
      <w:bookmarkEnd w:id="19"/>
      <w:r>
        <w:t>а) Федеральная служба по ветеринарному и фитосанитарному надзору - в случае приемки работ (этапов работ) по рекультивации земель (консервации земель) в отношении земель сельскохозяйственного назначения, оборот которых регулируется Федеральным законом</w:t>
      </w:r>
      <w:r>
        <w:t xml:space="preserve"> "Об обороте земель сельскохозяйственного назначения", </w:t>
      </w:r>
      <w:proofErr w:type="spellStart"/>
      <w:r>
        <w:t>виноградопригодных</w:t>
      </w:r>
      <w:proofErr w:type="spellEnd"/>
      <w:r>
        <w:t xml:space="preserve"> земель;</w:t>
      </w:r>
    </w:p>
    <w:p w:rsidR="00F7513C" w:rsidRDefault="000F6114">
      <w:pPr>
        <w:pStyle w:val="ConsPlusNormal0"/>
        <w:spacing w:before="240"/>
        <w:ind w:firstLine="540"/>
        <w:jc w:val="both"/>
      </w:pPr>
      <w:bookmarkStart w:id="20" w:name="P157"/>
      <w:bookmarkEnd w:id="20"/>
      <w:r>
        <w:t>б) Федеральная служба по надзору в сфере природопользования - в случае приемки работ (этапов работ) по рекультивации земель (консервации земель) в отношении земель, не указан</w:t>
      </w:r>
      <w:r>
        <w:t xml:space="preserve">ных в </w:t>
      </w:r>
      <w:hyperlink w:anchor="P156" w:tooltip="а) Федеральная служба по ветеринарному и фитосанитарному надзору - в случае приемки работ (этапов работ) по рекультивации земель (консервации земель) в отношении земель сельскохозяйственного назначения, оборот которых регулируется Федеральным законом &quot;Об оборо">
        <w:r>
          <w:rPr>
            <w:color w:val="0000FF"/>
          </w:rPr>
          <w:t>подпункте "а"</w:t>
        </w:r>
      </w:hyperlink>
      <w:r>
        <w:t xml:space="preserve"> настоящего пункта.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41. В состав комиссии по приемке работ, если работы по рекультивации земель (консервации земель) проведены в отношении земель или земельных участков, находящихся в федеральной соб</w:t>
      </w:r>
      <w:r>
        <w:t>ственности (за исключением земельных участков, которые находятся в федеральной собственности и осуществление полномочий Российской Федерации по предоставлению которых передано органам государственной власти субъектов Российской Федерации), включаются предс</w:t>
      </w:r>
      <w:r>
        <w:t>тавители органа государственной власти, уполномоченного на предоставление земельных участков, находящихся в федеральной собственности, арендаторы, землепользователи, землевладельцы, которым предоставлены такие земельные участки, федеральные органы исполнит</w:t>
      </w:r>
      <w:r>
        <w:t xml:space="preserve">ельной власти, указанные в </w:t>
      </w:r>
      <w:hyperlink w:anchor="P156" w:tooltip="а) Федеральная служба по ветеринарному и фитосанитарному надзору - в случае приемки работ (этапов работ) по рекультивации земель (консервации земель) в отношении земель сельскохозяйственного назначения, оборот которых регулируется Федеральным законом &quot;Об оборо">
        <w:r>
          <w:rPr>
            <w:color w:val="0000FF"/>
          </w:rPr>
          <w:t>подпунктах "а"</w:t>
        </w:r>
      </w:hyperlink>
      <w:r>
        <w:t xml:space="preserve"> и </w:t>
      </w:r>
      <w:hyperlink w:anchor="P157" w:tooltip="б) Федеральная служба по надзору в сфере природопользования - в случае приемки работ (этапов работ) по рекультивации земель (консервации земель) в отношении земель, не указанных в подпункте &quot;а&quot; настоящего пункта.">
        <w:r>
          <w:rPr>
            <w:color w:val="0000FF"/>
          </w:rPr>
          <w:t>"б" пункта 40</w:t>
        </w:r>
      </w:hyperlink>
      <w:r>
        <w:t xml:space="preserve"> настоящих Правил, а также подведомственные им учреждения.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Порядок формирования и деятельности комиссии по приемке работ в отношении земель сельскохозяйственного назначен</w:t>
      </w:r>
      <w:r>
        <w:t xml:space="preserve">ия, оборот которых регулируется Федеральным законом "Об обороте земель сельскохозяйственного назначения", </w:t>
      </w:r>
      <w:proofErr w:type="spellStart"/>
      <w:r>
        <w:t>виноградопригодных</w:t>
      </w:r>
      <w:proofErr w:type="spellEnd"/>
      <w:r>
        <w:t xml:space="preserve"> земель устанавливается Министерством сельского хозяйства Российской Федерации. Порядок формирования и деятельности комиссии по прие</w:t>
      </w:r>
      <w:r>
        <w:t>мке работ в отношении иных земель устанавливается Министерством природных ресурсов и экологии Российской Федерации.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42. В случае приемки результатов работ (этапов работ) по рекультивации земель (консервации земель) при участии комиссии по приемке работ орг</w:t>
      </w:r>
      <w:r>
        <w:t>ан государственной власти, уполномоченный на предоставление земельных участков, находящихся в федеральной собственности (за исключением земельных участков, которые находятся в федеральной собственности и осуществление полномочий Российской Федерации по пре</w:t>
      </w:r>
      <w:r>
        <w:t>доставлению которых передано органам государственной власти субъектов Российской Федерации), в течение 5 рабочих дней с даты получения извещения о завершении работ (этапов работ) по рекультивации земель (консервации земель) направляет копию такого извещени</w:t>
      </w:r>
      <w:r>
        <w:t>я в комиссию по приемке работ.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Комиссия по приемке работ в течение 15 рабочих дней со дня получения копии извещения о завершении работ (этапов работ) по рекультивации земель (консервации земель) выдает заключение о подтверждении полноты и достаточности раб</w:t>
      </w:r>
      <w:r>
        <w:t>от (этапов работ) по рекультивации земель (консервации земель), проведенных в соответствии с утвержденными в установленном настоящими Правилами порядке проектом рекультивации земель (проектом консервации земель) или принимает решение об отказе в выдаче так</w:t>
      </w:r>
      <w:r>
        <w:t>ого заключения. Решение об отказе в выдаче заключения о подтверждении полноты и достаточности работ (этапов работ) по рекультивации земель (консервации земель) принимается в случае несоответствия состава и видов выполненных работ составу и видам работ, пре</w:t>
      </w:r>
      <w:r>
        <w:t>дусмотренных проектом рекультивации земель (проектом консервации земель).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lastRenderedPageBreak/>
        <w:t>Заключение о подтверждении полноты и достаточности работ (этапов работ) по рекультивации земель (консервации земель) или решение об отказе в его выдаче направляется комиссией по прие</w:t>
      </w:r>
      <w:r>
        <w:t>мке работ в орган государственной власти, представивший на рассмотрение копию извещения о завершении работ по рекультивации земель (консервации земель).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В течение 5 рабочих дней с даты получения заключения о подтверждении полноты и достаточности работ (эта</w:t>
      </w:r>
      <w:r>
        <w:t>пов работ) по рекультивации земель (консервации земель) или решения об отказе в выдаче такого заключения должностное лицо органа государственной власти, уполномоченного на предоставление земельных участков, находящихся в федеральной собственности, подписыв</w:t>
      </w:r>
      <w:r>
        <w:t>ает акт о завершении работ (этапов работ) по рекультивации земель (акт о завершении работ (этапов работ) по консервации земель) либо уведомляет лицо, представившее извещение о завершении работ (этапов работ) по рекультивации земель (консервации земель), об</w:t>
      </w:r>
      <w:r>
        <w:t xml:space="preserve"> отказе в принятии работ (этапов работ).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43. Акт о завершении работ (этапов работ) по рекультивации земель (акт о завершении работ (этапов работ) по консервации земель) подписывается лицом, обеспечивающим рекультивацию земель (лицом, обеспечивающим консерв</w:t>
      </w:r>
      <w:r>
        <w:t>ацию земель), и лицом, которое согласовало проект рекультивации земель (проект консервации земель), и должен содержать сведения о проведенных работах по рекультивации земель (консервации земель), а также данные о состоянии земель, на которых проведена их р</w:t>
      </w:r>
      <w:r>
        <w:t xml:space="preserve">екультивация (консервация), в том числе о физических, химических и биологических показателях состояния почвы, определенных по итогам проведения измерений, исследований, сведения о соответствии таких показателей качеству земель, предусмотренному </w:t>
      </w:r>
      <w:hyperlink w:anchor="P49" w:tooltip="5. Рекультивация земель должна обеспечивать восстановление земель до состояния, пригодного для их использования в соответствии с установленным целевым назначением и разрешенным использованием, путем обеспечения соответствия качества земель:">
        <w:r>
          <w:rPr>
            <w:color w:val="0000FF"/>
          </w:rPr>
          <w:t>пунктами 5</w:t>
        </w:r>
      </w:hyperlink>
      <w:r>
        <w:t xml:space="preserve"> и </w:t>
      </w:r>
      <w:hyperlink w:anchor="P52" w:tooltip="6. Качество земель при их рекультивации должно соответствовать критериям, предусмотренным пунктом 5 настоящих Правил, а также:">
        <w:r>
          <w:rPr>
            <w:color w:val="0000FF"/>
          </w:rPr>
          <w:t>6</w:t>
        </w:r>
      </w:hyperlink>
      <w:r>
        <w:t xml:space="preserve"> настоящих Правил.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Обязательным приложением к акту о завершении работ (этапов работ) по рекультивации земель (акту о завершении работ (этапов работ) по консервации земель) являются: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а) копии договоров с подрядными и проектными организациями в случае, если работы по рекультив</w:t>
      </w:r>
      <w:r>
        <w:t>ации земель (консервации земель) выполнены такими организациями полностью или частично, а также акты приемки выполненных работ;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б) финансовые документы, подтверждающие закупку материалов, оборудования и материально-технических средств;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в) заключение комисс</w:t>
      </w:r>
      <w:r>
        <w:t xml:space="preserve">ии по приемке работ в случае, предусмотренном </w:t>
      </w:r>
      <w:hyperlink w:anchor="P153" w:tooltip="39. Результаты работ (этапов работ) по рекультивации земель (консервации земель), проведенных в отношении земельных участков, находящихся в федеральной собственности, принимает орган государственной власти, уполномоченный на предоставление таких земельных учас">
        <w:r>
          <w:rPr>
            <w:color w:val="0000FF"/>
          </w:rPr>
          <w:t>пунктом 39</w:t>
        </w:r>
      </w:hyperlink>
      <w:r>
        <w:t xml:space="preserve"> настоящих Правил.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44. Формы акта о завершении работ (этапов работ) по рекультивации земель и акта о завершении работ (этапов работ) по консервации земель утвержда</w:t>
      </w:r>
      <w:r>
        <w:t>ются Министерством природных ресурсов и экологии Российской Федерации.</w:t>
      </w:r>
    </w:p>
    <w:p w:rsidR="00F7513C" w:rsidRDefault="000F6114">
      <w:pPr>
        <w:pStyle w:val="ConsPlusNormal0"/>
        <w:spacing w:before="240"/>
        <w:ind w:firstLine="540"/>
        <w:jc w:val="both"/>
      </w:pPr>
      <w:bookmarkStart w:id="21" w:name="P170"/>
      <w:bookmarkEnd w:id="21"/>
      <w:r>
        <w:t xml:space="preserve">45. Лицо, обеспечивающее рекультивацию земель (лицо, обеспечивающее консервацию земель), направляет лицу, которое согласовало проект рекультивации земель (проект консервации земель), а </w:t>
      </w:r>
      <w:r>
        <w:t xml:space="preserve">также в федеральные органы исполнительной власти, указанные в </w:t>
      </w:r>
      <w:hyperlink w:anchor="P129" w:tooltip="а) Федеральная служба по ветеринарному и фитосанитарному надзору - в случае проведения рекультивации земель (консервации земель) в отношении земель сельскохозяйственного назначения, оборот которых регулируется Федеральным законом &quot;Об обороте земель сельскохозя">
        <w:r>
          <w:rPr>
            <w:color w:val="0000FF"/>
          </w:rPr>
          <w:t>подпунктах "а"</w:t>
        </w:r>
      </w:hyperlink>
      <w:r>
        <w:t xml:space="preserve"> и </w:t>
      </w:r>
      <w:hyperlink w:anchor="P130" w:tooltip="б) Федеральная служба по надзору в сфере природопользования - в случае проведения рекультивации земель (консервации земель) в отношении земель, не указанных в подпункте &quot;а&quot; настоящего пункта.">
        <w:r>
          <w:rPr>
            <w:color w:val="0000FF"/>
          </w:rPr>
          <w:t>"б" пункта 30</w:t>
        </w:r>
      </w:hyperlink>
      <w:r>
        <w:t xml:space="preserve"> настоящих Правил, акт о завершении работ (этапов работ) по рекультивации земель (акт о завершении работ (этапов работ) по консервации земель) не позднее 30</w:t>
      </w:r>
      <w:r>
        <w:t>-го рабочего дня со дня его подписания.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46. В случаях, когда работы по рекультивации земель (консервации земель) выполнены с отступлением от утвержденного проекта рекультивации земель (проекта консервации земель) или с иными недостатками, в результате кото</w:t>
      </w:r>
      <w:r>
        <w:t xml:space="preserve">рых не обеспечено соответствие качества земель, предусмотренное </w:t>
      </w:r>
      <w:hyperlink w:anchor="P49" w:tooltip="5. Рекультивация земель должна обеспечивать восстановление земель до состояния, пригодного для их использования в соответствии с установленным целевым назначением и разрешенным использованием, путем обеспечения соответствия качества земель:">
        <w:r>
          <w:rPr>
            <w:color w:val="0000FF"/>
          </w:rPr>
          <w:t>пунктами 5</w:t>
        </w:r>
      </w:hyperlink>
      <w:r>
        <w:t xml:space="preserve"> и </w:t>
      </w:r>
      <w:hyperlink w:anchor="P52" w:tooltip="6. Качество земель при их рекультивации должно соответствовать критериям, предусмотренным пунктом 5 настоящих Правил, а также:">
        <w:r>
          <w:rPr>
            <w:color w:val="0000FF"/>
          </w:rPr>
          <w:t>6</w:t>
        </w:r>
      </w:hyperlink>
      <w:r>
        <w:t xml:space="preserve"> нас</w:t>
      </w:r>
      <w:r>
        <w:t>тоящих Правил, лицо, выполнившее такие работы, безвозмездно устраняет имеющиеся недостатки.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lastRenderedPageBreak/>
        <w:t>47. Рекультивация земель, консервация земель, подвергшихся загрязнению радиоактивными веществами, осуществляются с учетом особенностей, установленных законодательст</w:t>
      </w:r>
      <w:r>
        <w:t>вом Российской Федерации о радиационной безопасности.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48. Прекращение прав лица, деятельность которого привела к необходимости рекультивации земель или консервации земель, на земельный участок (в том числе в связи с отказом такого лица от прав на земельный</w:t>
      </w:r>
      <w:r>
        <w:t xml:space="preserve"> участок) не освобождает его от обязанности выполнить мероприятия по рекультивации земель или консервации земель.</w:t>
      </w:r>
    </w:p>
    <w:p w:rsidR="00F7513C" w:rsidRDefault="000F6114">
      <w:pPr>
        <w:pStyle w:val="ConsPlusNormal0"/>
        <w:spacing w:before="240"/>
        <w:ind w:firstLine="540"/>
        <w:jc w:val="both"/>
      </w:pPr>
      <w:r>
        <w:t>49. Заинтересованные правообладатели земельных участков могут самостоятельно осуществить мероприятия по рекультивации земель или консервации з</w:t>
      </w:r>
      <w:r>
        <w:t>емель с правом взыскания с лица, уклонившегося от выполнения рекультивации земель или консервации земель, стоимости понесенных расходов в порядке, предусмотренном гражданским законодательством.</w:t>
      </w:r>
    </w:p>
    <w:p w:rsidR="00F7513C" w:rsidRDefault="00F7513C">
      <w:pPr>
        <w:pStyle w:val="ConsPlusNormal0"/>
        <w:jc w:val="both"/>
      </w:pPr>
    </w:p>
    <w:p w:rsidR="00F7513C" w:rsidRDefault="00F7513C">
      <w:pPr>
        <w:pStyle w:val="ConsPlusNormal0"/>
        <w:jc w:val="both"/>
      </w:pPr>
    </w:p>
    <w:p w:rsidR="00F7513C" w:rsidRDefault="00F7513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7513C" w:rsidSect="008314A0">
      <w:footerReference w:type="default" r:id="rId6"/>
      <w:footerReference w:type="first" r:id="rId7"/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114" w:rsidRDefault="000F6114">
      <w:r>
        <w:separator/>
      </w:r>
    </w:p>
  </w:endnote>
  <w:endnote w:type="continuationSeparator" w:id="0">
    <w:p w:rsidR="000F6114" w:rsidRDefault="000F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3C" w:rsidRDefault="00F7513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7513C" w:rsidRDefault="000F611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3C" w:rsidRDefault="00F7513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7513C" w:rsidRDefault="000F611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114" w:rsidRDefault="000F6114">
      <w:r>
        <w:separator/>
      </w:r>
    </w:p>
  </w:footnote>
  <w:footnote w:type="continuationSeparator" w:id="0">
    <w:p w:rsidR="000F6114" w:rsidRDefault="000F6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513C"/>
    <w:rsid w:val="000F6114"/>
    <w:rsid w:val="008314A0"/>
    <w:rsid w:val="00F7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37F1C"/>
  <w15:docId w15:val="{13322C13-4206-48E3-A877-52C194EC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8314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14A0"/>
  </w:style>
  <w:style w:type="paragraph" w:styleId="a5">
    <w:name w:val="footer"/>
    <w:basedOn w:val="a"/>
    <w:link w:val="a6"/>
    <w:uiPriority w:val="99"/>
    <w:unhideWhenUsed/>
    <w:rsid w:val="008314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1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8774</Words>
  <Characters>50016</Characters>
  <Application>Microsoft Office Word</Application>
  <DocSecurity>0</DocSecurity>
  <Lines>416</Lines>
  <Paragraphs>117</Paragraphs>
  <ScaleCrop>false</ScaleCrop>
  <Company>КонсультантПлюс Версия 4024.00.50</Company>
  <LinksUpToDate>false</LinksUpToDate>
  <CharactersWithSpaces>58673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29.05.2025 N 781
"Об утверждении Правил проведения рекультивации и консервации земель"</dc:title>
  <cp:lastModifiedBy>Гайсина Динара Фиргатовна</cp:lastModifiedBy>
  <cp:revision>2</cp:revision>
  <dcterms:created xsi:type="dcterms:W3CDTF">2025-09-11T05:52:00Z</dcterms:created>
  <dcterms:modified xsi:type="dcterms:W3CDTF">2025-09-11T05:54:00Z</dcterms:modified>
</cp:coreProperties>
</file>