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период </w:t>
      </w:r>
      <w:r>
        <w:rPr>
          <w:rFonts w:ascii="Times New Roman" w:hAnsi="Times New Roman" w:cs="Times New Roman"/>
          <w:sz w:val="26"/>
          <w:szCs w:val="26"/>
        </w:rPr>
        <w:t xml:space="preserve">с 28.01.2026 по 10.02.2026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Управлением </w:t>
      </w:r>
      <w:r>
        <w:rPr>
          <w:rFonts w:ascii="Times New Roman" w:hAnsi="Times New Roman" w:cs="Times New Roman"/>
          <w:sz w:val="26"/>
          <w:szCs w:val="26"/>
        </w:rPr>
        <w:t xml:space="preserve">проведена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неплановая выездная проверка </w:t>
      </w:r>
      <w:r>
        <w:rPr>
          <w:rFonts w:ascii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hAnsi="Times New Roman" w:cs="Times New Roman"/>
          <w:sz w:val="26"/>
          <w:szCs w:val="26"/>
        </w:rPr>
        <w:t xml:space="preserve">АО «Архангельский ЦБК»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рамках федерального государственного экологического контроля (надзора) </w:t>
      </w:r>
      <w:r>
        <w:rPr>
          <w:rFonts w:ascii="Times New Roman" w:hAnsi="Times New Roman" w:cs="Times New Roman"/>
          <w:sz w:val="26"/>
          <w:szCs w:val="26"/>
        </w:rPr>
        <w:t xml:space="preserve">по</w:t>
      </w:r>
      <w:r>
        <w:rPr>
          <w:rFonts w:ascii="Times New Roman" w:hAnsi="Times New Roman" w:cs="Times New Roman"/>
          <w:sz w:val="26"/>
          <w:szCs w:val="26"/>
        </w:rPr>
        <w:t xml:space="preserve"> факту наличия сведений </w:t>
        <w:br/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зафиксированных на посту наблюдений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3 ФГБУ «Северное УГМС» </w:t>
        <w:br/>
      </w:r>
      <w:r>
        <w:rPr>
          <w:rFonts w:ascii="Times New Roman" w:hAnsi="Times New Roman" w:cs="Times New Roman"/>
          <w:sz w:val="26"/>
          <w:szCs w:val="26"/>
        </w:rPr>
        <w:t xml:space="preserve">по г. </w:t>
      </w:r>
      <w:r>
        <w:rPr>
          <w:rFonts w:ascii="Times New Roman" w:hAnsi="Times New Roman" w:cs="Times New Roman"/>
          <w:sz w:val="26"/>
          <w:szCs w:val="26"/>
        </w:rPr>
        <w:t xml:space="preserve">Новодвинску</w:t>
      </w:r>
      <w:r>
        <w:rPr>
          <w:rFonts w:ascii="Times New Roman" w:hAnsi="Times New Roman" w:cs="Times New Roman"/>
          <w:sz w:val="26"/>
          <w:szCs w:val="26"/>
        </w:rPr>
        <w:t xml:space="preserve"> превышений по сероводороду.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проверки отобраны контрольные пробы промышленных выбросов </w:t>
        <w:br/>
        <w:t xml:space="preserve">на основных источниках выброса сероводорода в атмосферный воздух. Превышений нормативов не установлено.</w:t>
      </w:r>
      <w:r>
        <w:rPr>
          <w:rFonts w:ascii="Times New Roman" w:hAnsi="Times New Roman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3</cp:revision>
  <dcterms:created xsi:type="dcterms:W3CDTF">2025-09-26T07:43:00Z</dcterms:created>
  <dcterms:modified xsi:type="dcterms:W3CDTF">2026-02-11T11:36:31Z</dcterms:modified>
</cp:coreProperties>
</file>