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jc w:val="both"/>
        <w:rPr>
          <w:rFonts w:ascii="Times New Roman" w:hAnsi="Times New Roman"/>
          <w:sz w:val="28"/>
        </w:rPr>
      </w:pPr>
      <w:r>
        <w:rPr>
          <w:rFonts w:ascii="Times New Roman" w:hAnsi="Times New Roman"/>
          <w:b w:val="1"/>
          <w:sz w:val="28"/>
        </w:rPr>
        <w:t>15.01.2024</w:t>
      </w:r>
      <w:r>
        <w:rPr>
          <w:sz w:val="28"/>
        </w:rPr>
        <w:t xml:space="preserve"> </w:t>
      </w:r>
      <w:r>
        <w:rPr>
          <w:rFonts w:ascii="Times New Roman" w:hAnsi="Times New Roman"/>
          <w:sz w:val="28"/>
        </w:rPr>
        <w:t xml:space="preserve">в Арбитражном суде Свердловской области состоялось судебное заседание по делу № А60-55242/2023 по заявлению </w:t>
      </w:r>
      <w:r>
        <w:rPr>
          <w:rFonts w:ascii="Times New Roman" w:hAnsi="Times New Roman"/>
          <w:color w:val="000000"/>
          <w:sz w:val="28"/>
        </w:rPr>
        <w:t xml:space="preserve">ППМУП «Водоканал» к Управлению о признании недействительным п. 4-5 Предписания об устранении выявленных нарушений от 04.08.2023 № 253. </w:t>
      </w:r>
      <w:r>
        <w:rPr>
          <w:rFonts w:ascii="Times New Roman" w:hAnsi="Times New Roman"/>
          <w:sz w:val="28"/>
        </w:rPr>
        <w:t xml:space="preserve">Решением Арбитражного суда Свердловской области в удовлетворении заявлению </w:t>
      </w:r>
      <w:r>
        <w:rPr>
          <w:rFonts w:ascii="Times New Roman" w:hAnsi="Times New Roman"/>
          <w:color w:val="000000"/>
          <w:sz w:val="28"/>
        </w:rPr>
        <w:t>ППМУП «Водоканал» отказано;</w:t>
      </w:r>
      <w:r>
        <w:rPr>
          <w:rFonts w:ascii="Times New Roman" w:hAnsi="Times New Roman"/>
          <w:sz w:val="28"/>
        </w:rPr>
        <w:t xml:space="preserve"> </w:t>
      </w:r>
    </w:p>
    <w:p w14:paraId="02000000">
      <w:pPr>
        <w:spacing w:after="0" w:line="240" w:lineRule="auto"/>
        <w:ind/>
        <w:jc w:val="both"/>
        <w:rPr>
          <w:rFonts w:ascii="Times New Roman" w:hAnsi="Times New Roman"/>
          <w:b w:val="1"/>
          <w:sz w:val="28"/>
        </w:rPr>
      </w:pPr>
    </w:p>
    <w:p w14:paraId="03000000">
      <w:pPr>
        <w:spacing w:after="0" w:line="240" w:lineRule="auto"/>
        <w:ind/>
        <w:jc w:val="both"/>
        <w:rPr>
          <w:rFonts w:ascii="Times New Roman" w:hAnsi="Times New Roman"/>
          <w:sz w:val="28"/>
        </w:rPr>
      </w:pPr>
      <w:r>
        <w:rPr>
          <w:rFonts w:ascii="Times New Roman" w:hAnsi="Times New Roman"/>
          <w:b w:val="1"/>
          <w:sz w:val="28"/>
        </w:rPr>
        <w:t>15.01.2024</w:t>
      </w:r>
      <w:r>
        <w:rPr>
          <w:rFonts w:ascii="Times New Roman" w:hAnsi="Times New Roman"/>
          <w:sz w:val="28"/>
        </w:rPr>
        <w:t xml:space="preserve"> в Арбитражном суде Свердловской области состоялось судебное заседание по делу № А60-56777/2023 по заявлению ПАО «Надеждинский металлургический завод» о признании недействительным </w:t>
      </w:r>
      <w:r>
        <w:rPr>
          <w:rFonts w:ascii="Times New Roman" w:hAnsi="Times New Roman"/>
          <w:color w:val="000000"/>
          <w:sz w:val="28"/>
        </w:rPr>
        <w:t>п</w:t>
      </w:r>
      <w:r>
        <w:rPr>
          <w:rFonts w:ascii="Times New Roman" w:hAnsi="Times New Roman"/>
          <w:color w:val="000000"/>
          <w:sz w:val="28"/>
        </w:rPr>
        <w:t>редписания Управления об устранении выявленных нарушений от 20.07.2023 № 229.</w:t>
      </w:r>
      <w:r>
        <w:rPr>
          <w:rFonts w:ascii="Times New Roman" w:hAnsi="Times New Roman"/>
          <w:sz w:val="28"/>
        </w:rPr>
        <w:t xml:space="preserve"> Судебное заседание отложено на 01.02.2024;</w:t>
      </w:r>
    </w:p>
    <w:p w14:paraId="04000000">
      <w:pPr>
        <w:spacing w:after="0" w:line="240" w:lineRule="auto"/>
        <w:ind/>
        <w:jc w:val="both"/>
        <w:rPr>
          <w:rFonts w:ascii="Times New Roman" w:hAnsi="Times New Roman"/>
          <w:b w:val="1"/>
          <w:sz w:val="28"/>
        </w:rPr>
      </w:pPr>
    </w:p>
    <w:p w14:paraId="05000000">
      <w:pPr>
        <w:spacing w:after="0" w:line="240" w:lineRule="auto"/>
        <w:ind/>
        <w:jc w:val="both"/>
        <w:rPr>
          <w:rFonts w:ascii="Times New Roman" w:hAnsi="Times New Roman"/>
          <w:sz w:val="28"/>
        </w:rPr>
      </w:pPr>
      <w:r>
        <w:rPr>
          <w:rFonts w:ascii="Times New Roman" w:hAnsi="Times New Roman"/>
          <w:b w:val="1"/>
          <w:sz w:val="28"/>
        </w:rPr>
        <w:t xml:space="preserve">15.01.2024 </w:t>
      </w:r>
      <w:r>
        <w:rPr>
          <w:rFonts w:ascii="Times New Roman" w:hAnsi="Times New Roman"/>
          <w:sz w:val="28"/>
        </w:rPr>
        <w:t xml:space="preserve">в Советском районном суде г. Челябинска состоялось судебное заседание по делу № </w:t>
      </w:r>
      <w:r>
        <w:rPr>
          <w:rFonts w:ascii="Times New Roman" w:hAnsi="Times New Roman"/>
          <w:sz w:val="28"/>
          <w:highlight w:val="white"/>
        </w:rPr>
        <w:t>2-2293/2023</w:t>
      </w:r>
      <w:r>
        <w:rPr>
          <w:rFonts w:ascii="Times New Roman" w:hAnsi="Times New Roman"/>
          <w:sz w:val="28"/>
        </w:rPr>
        <w:t xml:space="preserve"> по исковому заявлению Управления к ООО «УралДорСтрой» о взыскании ущерба, причиненного почвам в размере                         6 665 279 руб. Судебное заседание отложено на 31.01.2024;</w:t>
      </w:r>
    </w:p>
    <w:p w14:paraId="06000000">
      <w:pPr>
        <w:spacing w:after="0" w:line="240" w:lineRule="auto"/>
        <w:ind/>
        <w:jc w:val="both"/>
        <w:rPr>
          <w:rFonts w:ascii="Times New Roman" w:hAnsi="Times New Roman"/>
          <w:b w:val="1"/>
          <w:sz w:val="28"/>
        </w:rPr>
      </w:pPr>
    </w:p>
    <w:p w14:paraId="07000000">
      <w:pPr>
        <w:spacing w:after="0" w:line="240" w:lineRule="auto"/>
        <w:ind/>
        <w:jc w:val="both"/>
        <w:rPr>
          <w:rFonts w:ascii="Times New Roman" w:hAnsi="Times New Roman"/>
          <w:sz w:val="28"/>
        </w:rPr>
      </w:pPr>
      <w:r>
        <w:rPr>
          <w:rFonts w:ascii="Times New Roman" w:hAnsi="Times New Roman"/>
          <w:b w:val="1"/>
          <w:sz w:val="28"/>
        </w:rPr>
        <w:t>16.01.2024</w:t>
      </w:r>
      <w:r>
        <w:rPr>
          <w:rFonts w:ascii="Times New Roman" w:hAnsi="Times New Roman"/>
          <w:sz w:val="28"/>
        </w:rPr>
        <w:t xml:space="preserve"> в Арбитражном суде Свердловской области состоялось судебное заседание по делу № А60-55826/2023 по заявлению ООО «Мечел-Кокс» о признании недействительным отказа Управления в продлении срока исполнения предписания </w:t>
      </w:r>
      <w:r>
        <w:rPr>
          <w:rFonts w:ascii="Times New Roman" w:hAnsi="Times New Roman"/>
          <w:color w:val="000000"/>
          <w:sz w:val="28"/>
        </w:rPr>
        <w:t xml:space="preserve">об устранении выявленных нарушений </w:t>
      </w:r>
      <w:r>
        <w:rPr>
          <w:rFonts w:ascii="Times New Roman" w:hAnsi="Times New Roman"/>
          <w:sz w:val="28"/>
        </w:rPr>
        <w:t>№ 392-рш от 18.04.2023. Судебное заседание отложено на 15.02.2024;</w:t>
      </w:r>
    </w:p>
    <w:p w14:paraId="08000000">
      <w:pPr>
        <w:spacing w:after="0" w:line="240" w:lineRule="auto"/>
        <w:ind/>
        <w:jc w:val="both"/>
        <w:rPr>
          <w:rFonts w:ascii="Times New Roman" w:hAnsi="Times New Roman"/>
          <w:sz w:val="28"/>
        </w:rPr>
      </w:pPr>
    </w:p>
    <w:p w14:paraId="09000000">
      <w:pPr>
        <w:spacing w:after="0" w:line="240" w:lineRule="auto"/>
        <w:ind/>
        <w:jc w:val="both"/>
        <w:rPr>
          <w:rFonts w:ascii="Times New Roman" w:hAnsi="Times New Roman"/>
          <w:sz w:val="28"/>
        </w:rPr>
      </w:pPr>
      <w:r>
        <w:rPr>
          <w:rFonts w:ascii="Times New Roman" w:hAnsi="Times New Roman"/>
          <w:b w:val="1"/>
          <w:sz w:val="28"/>
        </w:rPr>
        <w:t>16.01.2024</w:t>
      </w:r>
      <w:r>
        <w:rPr>
          <w:rFonts w:ascii="Times New Roman" w:hAnsi="Times New Roman"/>
          <w:sz w:val="28"/>
        </w:rPr>
        <w:t xml:space="preserve"> в Арбитражном суде Челябинской области состоялось судебное заседание по делу № А76-18901/2023 по </w:t>
      </w:r>
      <w:r>
        <w:rPr>
          <w:rFonts w:ascii="Times New Roman" w:hAnsi="Times New Roman"/>
          <w:color w:val="000000"/>
          <w:sz w:val="28"/>
        </w:rPr>
        <w:t xml:space="preserve">исковому заявлению </w:t>
      </w:r>
      <w:r>
        <w:rPr>
          <w:rFonts w:ascii="Times New Roman" w:hAnsi="Times New Roman"/>
          <w:sz w:val="28"/>
        </w:rPr>
        <w:t>Управления к Администрации Рощинского сельского поселения о взыскании вреда, причиненного почвам в размере 2</w:t>
      </w:r>
      <w:r>
        <w:rPr>
          <w:rFonts w:ascii="Times New Roman" w:hAnsi="Times New Roman"/>
          <w:sz w:val="28"/>
        </w:rPr>
        <w:t> 652 746 р</w:t>
      </w:r>
      <w:r>
        <w:rPr>
          <w:rFonts w:ascii="Times New Roman" w:hAnsi="Times New Roman"/>
          <w:sz w:val="28"/>
        </w:rPr>
        <w:t xml:space="preserve">уб. Судебное заседание отложено на </w:t>
      </w:r>
      <w:r>
        <w:rPr>
          <w:rFonts w:ascii="Times New Roman" w:hAnsi="Times New Roman"/>
          <w:sz w:val="28"/>
        </w:rPr>
        <w:t>30.01</w:t>
      </w:r>
      <w:r>
        <w:rPr>
          <w:rFonts w:ascii="Times New Roman" w:hAnsi="Times New Roman"/>
          <w:sz w:val="28"/>
        </w:rPr>
        <w:t>.2024;</w:t>
      </w:r>
    </w:p>
    <w:p w14:paraId="0A000000">
      <w:pPr>
        <w:spacing w:after="0" w:line="240" w:lineRule="auto"/>
        <w:ind/>
        <w:jc w:val="both"/>
        <w:rPr>
          <w:rFonts w:ascii="Times New Roman" w:hAnsi="Times New Roman"/>
          <w:sz w:val="28"/>
        </w:rPr>
      </w:pPr>
    </w:p>
    <w:p w14:paraId="0B000000">
      <w:pPr>
        <w:ind/>
        <w:jc w:val="both"/>
        <w:rPr>
          <w:rFonts w:ascii="Times New Roman" w:hAnsi="Times New Roman"/>
          <w:sz w:val="28"/>
        </w:rPr>
      </w:pPr>
      <w:r>
        <w:rPr>
          <w:rFonts w:ascii="Times New Roman" w:hAnsi="Times New Roman"/>
          <w:b w:val="1"/>
          <w:sz w:val="28"/>
        </w:rPr>
        <w:t xml:space="preserve">16.01.2024 </w:t>
      </w:r>
      <w:r>
        <w:rPr>
          <w:rFonts w:ascii="Times New Roman" w:hAnsi="Times New Roman"/>
          <w:sz w:val="28"/>
        </w:rPr>
        <w:t xml:space="preserve">в Арбитражном суде Курганской области состоялось судебное заседание по делу № А34-15155/2023 по исковому заявлению Управления к ПАО «КГК» о возмещении вреда, причинённого водному объекту реке Черная вследствие сброса загрязняющих веществ в размере 3 133 112,55 руб. </w:t>
      </w:r>
      <w:r>
        <w:rPr>
          <w:rFonts w:ascii="Times New Roman" w:hAnsi="Times New Roman"/>
          <w:color w:val="000000"/>
          <w:sz w:val="28"/>
        </w:rPr>
        <w:t>С</w:t>
      </w:r>
      <w:r>
        <w:rPr>
          <w:rFonts w:ascii="Times New Roman" w:hAnsi="Times New Roman"/>
          <w:sz w:val="28"/>
        </w:rPr>
        <w:t xml:space="preserve">удебное заседание отложено </w:t>
      </w:r>
      <w:r>
        <w:rPr>
          <w:rFonts w:ascii="Times New Roman" w:hAnsi="Times New Roman"/>
          <w:sz w:val="28"/>
        </w:rPr>
        <w:t>05.02.2024;</w:t>
      </w:r>
    </w:p>
    <w:p w14:paraId="0C000000">
      <w:pPr>
        <w:spacing w:after="0" w:line="240" w:lineRule="auto"/>
        <w:ind/>
        <w:contextualSpacing w:val="1"/>
        <w:jc w:val="both"/>
        <w:rPr>
          <w:rFonts w:ascii="Times New Roman" w:hAnsi="Times New Roman"/>
          <w:sz w:val="28"/>
        </w:rPr>
      </w:pPr>
      <w:r>
        <w:rPr>
          <w:rFonts w:ascii="Times New Roman" w:hAnsi="Times New Roman"/>
          <w:b w:val="1"/>
          <w:sz w:val="28"/>
        </w:rPr>
        <w:t>16.01.2024</w:t>
      </w:r>
      <w:r>
        <w:rPr>
          <w:rFonts w:ascii="Times New Roman" w:hAnsi="Times New Roman"/>
          <w:sz w:val="28"/>
        </w:rPr>
        <w:t xml:space="preserve"> в </w:t>
      </w:r>
      <w:r>
        <w:rPr>
          <w:rFonts w:ascii="Times New Roman" w:hAnsi="Times New Roman"/>
          <w:sz w:val="28"/>
        </w:rPr>
        <w:t>Железнодорожном районном</w:t>
      </w:r>
      <w:r>
        <w:rPr>
          <w:rFonts w:ascii="Times New Roman" w:hAnsi="Times New Roman"/>
          <w:sz w:val="28"/>
        </w:rPr>
        <w:t xml:space="preserve"> суде г. </w:t>
      </w:r>
      <w:r>
        <w:rPr>
          <w:rFonts w:ascii="Times New Roman" w:hAnsi="Times New Roman"/>
          <w:sz w:val="28"/>
        </w:rPr>
        <w:t>Екатеринбурга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12-481/2023</w:t>
      </w:r>
      <w:r>
        <w:rPr>
          <w:rFonts w:ascii="Times New Roman" w:hAnsi="Times New Roman"/>
          <w:sz w:val="28"/>
        </w:rPr>
        <w:t xml:space="preserve"> по жалобе </w:t>
      </w:r>
      <w:r>
        <w:rPr>
          <w:rFonts w:ascii="Times New Roman" w:hAnsi="Times New Roman"/>
          <w:sz w:val="28"/>
        </w:rPr>
        <w:t>ООО «Экоменеджмент»</w:t>
      </w:r>
      <w:r>
        <w:rPr>
          <w:rFonts w:ascii="Times New Roman" w:hAnsi="Times New Roman"/>
          <w:sz w:val="28"/>
        </w:rPr>
        <w:t xml:space="preserve">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 xml:space="preserve">ч. 10 ст. 8.2 </w:t>
      </w:r>
      <w:r>
        <w:rPr>
          <w:rFonts w:ascii="Times New Roman" w:hAnsi="Times New Roman"/>
          <w:sz w:val="28"/>
        </w:rPr>
        <w:t>КоАП РФ</w:t>
      </w:r>
      <w:r>
        <w:rPr>
          <w:rFonts w:ascii="Times New Roman" w:hAnsi="Times New Roman"/>
          <w:sz w:val="28"/>
        </w:rPr>
        <w:t xml:space="preserve"> в виде административного штрафа </w:t>
      </w:r>
      <w:r>
        <w:rPr>
          <w:rFonts w:ascii="Times New Roman" w:hAnsi="Times New Roman"/>
          <w:sz w:val="28"/>
        </w:rPr>
        <w:t xml:space="preserve">в размере </w:t>
      </w:r>
      <w:r>
        <w:rPr>
          <w:rFonts w:ascii="Times New Roman" w:hAnsi="Times New Roman"/>
          <w:sz w:val="28"/>
        </w:rPr>
        <w:t>350</w:t>
      </w:r>
      <w:r>
        <w:rPr>
          <w:rFonts w:ascii="Times New Roman" w:hAnsi="Times New Roman"/>
          <w:sz w:val="28"/>
        </w:rPr>
        <w:t> 000 руб.</w:t>
      </w:r>
      <w:r>
        <w:rPr>
          <w:rFonts w:ascii="Times New Roman" w:hAnsi="Times New Roman"/>
          <w:sz w:val="28"/>
        </w:rPr>
        <w:t xml:space="preserve"> </w:t>
      </w:r>
      <w:r>
        <w:rPr>
          <w:rFonts w:ascii="Times New Roman" w:hAnsi="Times New Roman"/>
          <w:sz w:val="28"/>
        </w:rPr>
        <w:t>Решением Железнодорожного районного</w:t>
      </w:r>
      <w:r>
        <w:rPr>
          <w:rFonts w:ascii="Times New Roman" w:hAnsi="Times New Roman"/>
          <w:sz w:val="28"/>
        </w:rPr>
        <w:t xml:space="preserve"> </w:t>
      </w:r>
      <w:r>
        <w:rPr>
          <w:rFonts w:ascii="Times New Roman" w:hAnsi="Times New Roman"/>
          <w:sz w:val="28"/>
        </w:rPr>
        <w:t xml:space="preserve">суда                               </w:t>
      </w:r>
      <w:r>
        <w:rPr>
          <w:rFonts w:ascii="Times New Roman" w:hAnsi="Times New Roman"/>
          <w:sz w:val="28"/>
        </w:rPr>
        <w:t xml:space="preserve"> г. </w:t>
      </w:r>
      <w:r>
        <w:rPr>
          <w:rFonts w:ascii="Times New Roman" w:hAnsi="Times New Roman"/>
          <w:sz w:val="28"/>
        </w:rPr>
        <w:t xml:space="preserve">Екатеринбурга </w:t>
      </w:r>
      <w:r>
        <w:rPr>
          <w:rFonts w:ascii="Times New Roman" w:hAnsi="Times New Roman"/>
          <w:sz w:val="28"/>
        </w:rPr>
        <w:t>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Управления</w:t>
      </w:r>
      <w:r>
        <w:rPr>
          <w:rFonts w:ascii="Times New Roman" w:hAnsi="Times New Roman"/>
          <w:sz w:val="28"/>
        </w:rPr>
        <w:t xml:space="preserve"> изменено в части снижения назначенного </w:t>
      </w:r>
      <w:r>
        <w:rPr>
          <w:rFonts w:ascii="Times New Roman" w:hAnsi="Times New Roman"/>
          <w:sz w:val="28"/>
        </w:rPr>
        <w:t>ООО «Экоменеджмент»</w:t>
      </w:r>
      <w:r>
        <w:rPr>
          <w:rFonts w:ascii="Times New Roman" w:hAnsi="Times New Roman"/>
          <w:sz w:val="28"/>
        </w:rPr>
        <w:t xml:space="preserve"> административного штрафа до 40 000 руб.;</w:t>
      </w:r>
    </w:p>
    <w:p w14:paraId="0D000000">
      <w:pPr>
        <w:spacing w:after="0" w:line="240" w:lineRule="auto"/>
        <w:ind/>
        <w:contextualSpacing w:val="1"/>
        <w:jc w:val="both"/>
        <w:rPr>
          <w:rFonts w:ascii="Times New Roman" w:hAnsi="Times New Roman"/>
          <w:b w:val="1"/>
          <w:sz w:val="28"/>
        </w:rPr>
      </w:pPr>
    </w:p>
    <w:p w14:paraId="0E000000">
      <w:pPr>
        <w:spacing w:after="0" w:line="240" w:lineRule="auto"/>
        <w:ind/>
        <w:contextualSpacing w:val="1"/>
        <w:jc w:val="both"/>
        <w:rPr>
          <w:rFonts w:ascii="Times New Roman" w:hAnsi="Times New Roman"/>
          <w:sz w:val="28"/>
        </w:rPr>
      </w:pPr>
      <w:r>
        <w:rPr>
          <w:rFonts w:ascii="Times New Roman" w:hAnsi="Times New Roman"/>
          <w:b w:val="1"/>
          <w:sz w:val="28"/>
        </w:rPr>
        <w:t>16.01.2024</w:t>
      </w:r>
      <w:r>
        <w:rPr>
          <w:rFonts w:ascii="Times New Roman" w:hAnsi="Times New Roman"/>
          <w:sz w:val="28"/>
        </w:rPr>
        <w:t xml:space="preserve"> в Серовском городском суде Свердловской области </w:t>
      </w:r>
      <w:r>
        <w:rPr>
          <w:rFonts w:ascii="Times New Roman" w:hAnsi="Times New Roman"/>
          <w:sz w:val="28"/>
        </w:rPr>
        <w:t xml:space="preserve">состоялось судебное заседание по делу № 2-592/2023 по исковому заявлению Нижнетагильской природоохранной прокуратуры к ООО «Свердлеспром» и Администрации Серовского городского округа о восстановлении нарушенного состояния окружающей среды. Управление привлечено к участию в деле в качестве третьего лица не заявляющего самостоятельных требований. </w:t>
      </w:r>
      <w:r>
        <w:rPr>
          <w:rFonts w:ascii="Times New Roman" w:hAnsi="Times New Roman"/>
          <w:sz w:val="28"/>
        </w:rPr>
        <w:t>Судебное заседание отложено на 23.01.2024;</w:t>
      </w:r>
    </w:p>
    <w:p w14:paraId="0F000000">
      <w:pPr>
        <w:spacing w:after="0" w:line="240" w:lineRule="auto"/>
        <w:ind/>
        <w:jc w:val="both"/>
        <w:rPr>
          <w:rFonts w:ascii="Times New Roman" w:hAnsi="Times New Roman"/>
          <w:b w:val="1"/>
          <w:sz w:val="28"/>
        </w:rPr>
      </w:pPr>
    </w:p>
    <w:p w14:paraId="10000000">
      <w:pPr>
        <w:spacing w:after="0" w:line="240" w:lineRule="auto"/>
        <w:ind/>
        <w:jc w:val="both"/>
        <w:rPr>
          <w:rFonts w:ascii="Times New Roman" w:hAnsi="Times New Roman"/>
          <w:color w:val="000000"/>
          <w:sz w:val="28"/>
        </w:rPr>
      </w:pPr>
      <w:r>
        <w:rPr>
          <w:rFonts w:ascii="Times New Roman" w:hAnsi="Times New Roman"/>
          <w:b w:val="1"/>
          <w:color w:val="000000"/>
          <w:sz w:val="28"/>
        </w:rPr>
        <w:t>17.01.2024</w:t>
      </w:r>
      <w:r>
        <w:rPr>
          <w:rFonts w:ascii="Times New Roman" w:hAnsi="Times New Roman"/>
          <w:color w:val="000000"/>
          <w:sz w:val="28"/>
        </w:rPr>
        <w:t xml:space="preserve"> в Арбитражном суде Уральского округа состоялось судебное заседание по делу № А60-17747/2023 по кассационной жалобе Управления на решение Арбитражного суда Свердловской области от 04.07.2023 и постановление Семнадцатого арбитражного апелляционного суда от 27.09.2023, которыми удовлетворено заявление АО «ЕВРАЗ КГОК» о признании недействительным отказа Управления по установлению нормативов допустимых выбросов загрязняющих веществ в атмосферу для АО «ЕВРАЗ КГОК» от 01.03.2023. Постановление Арбитражного суда Уральского округа решение Арбитражного суда Свердловской области от 04.07.2023 и постановление Семнадцатого арбитражного апелляционного суда от 27.09.2023 оставлены без изменения, кассационная жалоба Управления – без удовлетворения;  </w:t>
      </w:r>
    </w:p>
    <w:p w14:paraId="11000000">
      <w:pPr>
        <w:spacing w:after="0" w:line="240" w:lineRule="auto"/>
        <w:ind/>
        <w:jc w:val="both"/>
        <w:rPr>
          <w:rFonts w:ascii="Times New Roman" w:hAnsi="Times New Roman"/>
          <w:b w:val="1"/>
          <w:sz w:val="28"/>
        </w:rPr>
      </w:pPr>
    </w:p>
    <w:p w14:paraId="12000000">
      <w:pPr>
        <w:spacing w:after="0" w:line="240" w:lineRule="auto"/>
        <w:ind/>
        <w:jc w:val="both"/>
        <w:rPr>
          <w:rFonts w:ascii="Times New Roman" w:hAnsi="Times New Roman"/>
          <w:sz w:val="28"/>
        </w:rPr>
      </w:pPr>
      <w:r>
        <w:rPr>
          <w:rFonts w:ascii="Times New Roman" w:hAnsi="Times New Roman"/>
          <w:b w:val="1"/>
          <w:sz w:val="28"/>
        </w:rPr>
        <w:t>17.01.2024</w:t>
      </w:r>
      <w:r>
        <w:rPr>
          <w:rFonts w:ascii="Times New Roman" w:hAnsi="Times New Roman"/>
          <w:sz w:val="28"/>
        </w:rPr>
        <w:t xml:space="preserve"> в Арбитражном суде Свердловской области состоялось судебное заседание по делу № А60-49028/2023 по заявлению АО «Южуралзолото группа компаний» </w:t>
      </w:r>
      <w:r>
        <w:rPr>
          <w:rFonts w:ascii="Times New Roman" w:hAnsi="Times New Roman"/>
          <w:sz w:val="28"/>
        </w:rPr>
        <w:t xml:space="preserve">о признании </w:t>
      </w:r>
      <w:r>
        <w:rPr>
          <w:rFonts w:ascii="Times New Roman" w:hAnsi="Times New Roman"/>
          <w:sz w:val="28"/>
        </w:rPr>
        <w:t xml:space="preserve">недействительным </w:t>
      </w:r>
      <w:r>
        <w:rPr>
          <w:rFonts w:ascii="Times New Roman" w:hAnsi="Times New Roman"/>
          <w:sz w:val="28"/>
        </w:rPr>
        <w:t>предписания</w:t>
      </w:r>
      <w:r>
        <w:rPr>
          <w:rFonts w:ascii="Times New Roman" w:hAnsi="Times New Roman"/>
          <w:sz w:val="28"/>
        </w:rPr>
        <w:t xml:space="preserve"> об устранении выявленных нарушени</w:t>
      </w:r>
      <w:r>
        <w:rPr>
          <w:rFonts w:ascii="Times New Roman" w:hAnsi="Times New Roman"/>
          <w:sz w:val="28"/>
        </w:rPr>
        <w:t>й</w:t>
      </w:r>
      <w:r>
        <w:rPr>
          <w:rFonts w:ascii="Times New Roman" w:hAnsi="Times New Roman"/>
          <w:sz w:val="28"/>
        </w:rPr>
        <w:t xml:space="preserve"> № 529-рш/541-рш/624-рш-705-рш от 15.06.2023. </w:t>
      </w:r>
      <w:r>
        <w:rPr>
          <w:rFonts w:ascii="Times New Roman" w:hAnsi="Times New Roman"/>
          <w:sz w:val="28"/>
        </w:rPr>
        <w:t>Судебное з</w:t>
      </w:r>
      <w:r>
        <w:rPr>
          <w:rFonts w:ascii="Times New Roman" w:hAnsi="Times New Roman"/>
          <w:sz w:val="28"/>
        </w:rPr>
        <w:t>аседание отложено на 01.02.2024;</w:t>
      </w:r>
    </w:p>
    <w:p w14:paraId="13000000">
      <w:pPr>
        <w:spacing w:after="0" w:line="240" w:lineRule="auto"/>
        <w:ind/>
        <w:jc w:val="both"/>
        <w:rPr>
          <w:rFonts w:ascii="Times New Roman" w:hAnsi="Times New Roman"/>
          <w:sz w:val="28"/>
        </w:rPr>
      </w:pPr>
    </w:p>
    <w:p w14:paraId="14000000">
      <w:pPr>
        <w:spacing w:after="0" w:line="240" w:lineRule="auto"/>
        <w:ind/>
        <w:jc w:val="both"/>
        <w:rPr>
          <w:rFonts w:ascii="Times New Roman" w:hAnsi="Times New Roman"/>
          <w:sz w:val="28"/>
        </w:rPr>
      </w:pPr>
      <w:r>
        <w:rPr>
          <w:rFonts w:ascii="Times New Roman" w:hAnsi="Times New Roman"/>
          <w:b w:val="1"/>
          <w:sz w:val="28"/>
        </w:rPr>
        <w:t>17.01.2024</w:t>
      </w:r>
      <w:r>
        <w:rPr>
          <w:rFonts w:ascii="Times New Roman" w:hAnsi="Times New Roman"/>
          <w:sz w:val="28"/>
        </w:rPr>
        <w:t xml:space="preserve"> в Арбитражном суде Свердловской области состоялось судебное заседание по делу № А60-54390/2023 по заявлению ООО «М ТРИ» о признании недействительным требования Управления о возмещении вреда, причиненного почвам в размере 3 357 900 руб. Судебное заседание отложено на 30.01.2024;</w:t>
      </w:r>
    </w:p>
    <w:p w14:paraId="15000000">
      <w:pPr>
        <w:spacing w:after="0" w:line="240" w:lineRule="auto"/>
        <w:ind/>
        <w:jc w:val="both"/>
        <w:rPr>
          <w:rFonts w:ascii="Times New Roman" w:hAnsi="Times New Roman"/>
          <w:sz w:val="28"/>
        </w:rPr>
      </w:pPr>
    </w:p>
    <w:p w14:paraId="16000000">
      <w:pPr>
        <w:ind/>
        <w:jc w:val="both"/>
        <w:rPr>
          <w:rFonts w:ascii="Times New Roman" w:hAnsi="Times New Roman"/>
          <w:sz w:val="28"/>
        </w:rPr>
      </w:pPr>
      <w:r>
        <w:rPr>
          <w:rFonts w:ascii="Times New Roman" w:hAnsi="Times New Roman"/>
          <w:b w:val="1"/>
          <w:sz w:val="28"/>
        </w:rPr>
        <w:t xml:space="preserve">18.01.2024 </w:t>
      </w:r>
      <w:r>
        <w:rPr>
          <w:rFonts w:ascii="Times New Roman" w:hAnsi="Times New Roman"/>
          <w:sz w:val="28"/>
        </w:rPr>
        <w:t xml:space="preserve">в Восемнадцатом арбитражном апелляционном суде состоялось судебное заседание по делу № А34-1528/2023 по апелляционной жалобе </w:t>
      </w:r>
      <w:r>
        <w:rPr>
          <w:rFonts w:ascii="Times New Roman" w:hAnsi="Times New Roman"/>
          <w:sz w:val="28"/>
        </w:rPr>
        <w:t>МП</w:t>
      </w:r>
      <w:r>
        <w:rPr>
          <w:rFonts w:ascii="Times New Roman" w:hAnsi="Times New Roman"/>
          <w:sz w:val="28"/>
        </w:rPr>
        <w:t xml:space="preserve"> </w:t>
      </w:r>
      <w:r>
        <w:rPr>
          <w:rFonts w:ascii="Times New Roman" w:hAnsi="Times New Roman"/>
          <w:sz w:val="28"/>
        </w:rPr>
        <w:t>МО</w:t>
      </w:r>
      <w:r>
        <w:rPr>
          <w:rFonts w:ascii="Times New Roman" w:hAnsi="Times New Roman"/>
          <w:sz w:val="28"/>
        </w:rPr>
        <w:t xml:space="preserve"> г</w:t>
      </w:r>
      <w:r>
        <w:rPr>
          <w:rFonts w:ascii="Times New Roman" w:hAnsi="Times New Roman"/>
          <w:sz w:val="28"/>
        </w:rPr>
        <w:t xml:space="preserve">. </w:t>
      </w:r>
      <w:r>
        <w:rPr>
          <w:rFonts w:ascii="Times New Roman" w:hAnsi="Times New Roman"/>
          <w:sz w:val="28"/>
        </w:rPr>
        <w:t xml:space="preserve">Шадринск </w:t>
      </w:r>
      <w:r>
        <w:rPr>
          <w:rFonts w:ascii="Times New Roman" w:hAnsi="Times New Roman"/>
          <w:sz w:val="28"/>
        </w:rPr>
        <w:t>«</w:t>
      </w:r>
      <w:r>
        <w:rPr>
          <w:rFonts w:ascii="Times New Roman" w:hAnsi="Times New Roman"/>
          <w:sz w:val="28"/>
        </w:rPr>
        <w:t>Водоканал</w:t>
      </w:r>
      <w:r>
        <w:rPr>
          <w:rFonts w:ascii="Times New Roman" w:hAnsi="Times New Roman"/>
          <w:sz w:val="28"/>
        </w:rPr>
        <w:t>»</w:t>
      </w:r>
      <w:r>
        <w:rPr>
          <w:rFonts w:ascii="Times New Roman" w:hAnsi="Times New Roman"/>
          <w:sz w:val="28"/>
        </w:rPr>
        <w:t xml:space="preserve"> на решение Арбитражного суда Курганской области от 01.11.2023, которым удовлетворен иск Управления о взыскании задолженности платы за НВОС с МП</w:t>
      </w:r>
      <w:r>
        <w:rPr>
          <w:rFonts w:ascii="Times New Roman" w:hAnsi="Times New Roman"/>
          <w:sz w:val="28"/>
        </w:rPr>
        <w:t xml:space="preserve"> </w:t>
      </w:r>
      <w:r>
        <w:rPr>
          <w:rFonts w:ascii="Times New Roman" w:hAnsi="Times New Roman"/>
          <w:sz w:val="28"/>
        </w:rPr>
        <w:t>МО г</w:t>
      </w:r>
      <w:r>
        <w:rPr>
          <w:rFonts w:ascii="Times New Roman" w:hAnsi="Times New Roman"/>
          <w:sz w:val="28"/>
        </w:rPr>
        <w:t>.</w:t>
      </w:r>
      <w:r>
        <w:rPr>
          <w:rFonts w:ascii="Times New Roman" w:hAnsi="Times New Roman"/>
          <w:sz w:val="28"/>
        </w:rPr>
        <w:t xml:space="preserve"> Шадринск </w:t>
      </w:r>
      <w:r>
        <w:rPr>
          <w:rFonts w:ascii="Times New Roman" w:hAnsi="Times New Roman"/>
          <w:sz w:val="28"/>
        </w:rPr>
        <w:t>«</w:t>
      </w:r>
      <w:r>
        <w:rPr>
          <w:rFonts w:ascii="Times New Roman" w:hAnsi="Times New Roman"/>
          <w:sz w:val="28"/>
        </w:rPr>
        <w:t>Водоканал</w:t>
      </w:r>
      <w:r>
        <w:rPr>
          <w:rFonts w:ascii="Times New Roman" w:hAnsi="Times New Roman"/>
          <w:sz w:val="28"/>
        </w:rPr>
        <w:t xml:space="preserve">» </w:t>
      </w:r>
      <w:r>
        <w:rPr>
          <w:rFonts w:ascii="Times New Roman" w:hAnsi="Times New Roman"/>
          <w:sz w:val="28"/>
        </w:rPr>
        <w:t xml:space="preserve">доначисление за 2021 год в </w:t>
      </w:r>
      <w:r>
        <w:rPr>
          <w:rFonts w:ascii="Times New Roman" w:hAnsi="Times New Roman"/>
          <w:sz w:val="28"/>
        </w:rPr>
        <w:t>размере</w:t>
      </w:r>
      <w:r>
        <w:rPr>
          <w:rFonts w:ascii="Times New Roman" w:hAnsi="Times New Roman"/>
          <w:sz w:val="28"/>
        </w:rPr>
        <w:t xml:space="preserve"> 3 172 362,94</w:t>
      </w:r>
      <w:r>
        <w:rPr>
          <w:rFonts w:ascii="Times New Roman" w:hAnsi="Times New Roman"/>
          <w:sz w:val="28"/>
        </w:rPr>
        <w:t xml:space="preserve"> </w:t>
      </w:r>
      <w:r>
        <w:rPr>
          <w:rFonts w:ascii="Times New Roman" w:hAnsi="Times New Roman"/>
          <w:sz w:val="28"/>
        </w:rPr>
        <w:t>руб. Постановлением Восемнадцатого арбитражного апелляционного суда решение Арбитражного суда Курганской области от 01.11.2023 оставлено без изменения, апелляционная жалоба МП</w:t>
      </w:r>
      <w:r>
        <w:rPr>
          <w:rFonts w:ascii="Times New Roman" w:hAnsi="Times New Roman"/>
          <w:sz w:val="28"/>
        </w:rPr>
        <w:t xml:space="preserve"> </w:t>
      </w:r>
      <w:r>
        <w:rPr>
          <w:rFonts w:ascii="Times New Roman" w:hAnsi="Times New Roman"/>
          <w:sz w:val="28"/>
        </w:rPr>
        <w:t>МО г</w:t>
      </w:r>
      <w:r>
        <w:rPr>
          <w:rFonts w:ascii="Times New Roman" w:hAnsi="Times New Roman"/>
          <w:sz w:val="28"/>
        </w:rPr>
        <w:t>.</w:t>
      </w:r>
      <w:r>
        <w:rPr>
          <w:rFonts w:ascii="Times New Roman" w:hAnsi="Times New Roman"/>
          <w:sz w:val="28"/>
        </w:rPr>
        <w:t xml:space="preserve"> Шадринск </w:t>
      </w:r>
      <w:r>
        <w:rPr>
          <w:rFonts w:ascii="Times New Roman" w:hAnsi="Times New Roman"/>
          <w:sz w:val="28"/>
        </w:rPr>
        <w:t>«</w:t>
      </w:r>
      <w:r>
        <w:rPr>
          <w:rFonts w:ascii="Times New Roman" w:hAnsi="Times New Roman"/>
          <w:sz w:val="28"/>
        </w:rPr>
        <w:t>Водоканал</w:t>
      </w:r>
      <w:r>
        <w:rPr>
          <w:rFonts w:ascii="Times New Roman" w:hAnsi="Times New Roman"/>
          <w:sz w:val="28"/>
        </w:rPr>
        <w:t>» – без удовлетворения;</w:t>
      </w:r>
    </w:p>
    <w:p w14:paraId="17000000">
      <w:pPr>
        <w:ind/>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Арбитражном суде Свердловской области состоялось судебное заседание по делу № А60-67007/2023 по заявлению ООО «Корнет» о признании недействительным акта и предписания об устранении выявленных нарушений № 307 от 15.09.2023. Судебное заседание отложено 22.02.2024;</w:t>
      </w:r>
    </w:p>
    <w:p w14:paraId="18000000">
      <w:pPr>
        <w:ind/>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Арбитражном суде Свердловской области состоялось судебное заседание по делу № А60-</w:t>
      </w:r>
      <w:r>
        <w:rPr>
          <w:rFonts w:ascii="Times New Roman" w:hAnsi="Times New Roman"/>
          <w:sz w:val="28"/>
        </w:rPr>
        <w:t>60513</w:t>
      </w:r>
      <w:r>
        <w:rPr>
          <w:rFonts w:ascii="Times New Roman" w:hAnsi="Times New Roman"/>
          <w:sz w:val="28"/>
        </w:rPr>
        <w:t>/2023 по заявлению ООО «</w:t>
      </w:r>
      <w:r>
        <w:rPr>
          <w:rFonts w:ascii="Times New Roman" w:hAnsi="Times New Roman"/>
          <w:sz w:val="28"/>
        </w:rPr>
        <w:t>Промсорт-Метиз</w:t>
      </w:r>
      <w:r>
        <w:rPr>
          <w:rFonts w:ascii="Times New Roman" w:hAnsi="Times New Roman"/>
          <w:sz w:val="28"/>
        </w:rPr>
        <w:t>»</w:t>
      </w:r>
      <w:r>
        <w:rPr>
          <w:rFonts w:ascii="Times New Roman" w:hAnsi="Times New Roman"/>
          <w:sz w:val="28"/>
        </w:rPr>
        <w:t xml:space="preserve"> о признании недействительным предписания</w:t>
      </w:r>
      <w:r>
        <w:rPr>
          <w:rFonts w:ascii="Times New Roman" w:hAnsi="Times New Roman"/>
          <w:sz w:val="28"/>
        </w:rPr>
        <w:t xml:space="preserve"> Управления</w:t>
      </w:r>
      <w:r>
        <w:rPr>
          <w:rFonts w:ascii="Times New Roman" w:hAnsi="Times New Roman"/>
          <w:sz w:val="28"/>
        </w:rPr>
        <w:t xml:space="preserve"> об устранении выявленных нарушений № </w:t>
      </w:r>
      <w:r>
        <w:rPr>
          <w:rFonts w:ascii="Times New Roman" w:hAnsi="Times New Roman"/>
          <w:sz w:val="28"/>
        </w:rPr>
        <w:t>268-1</w:t>
      </w:r>
      <w:r>
        <w:rPr>
          <w:rFonts w:ascii="Times New Roman" w:hAnsi="Times New Roman"/>
          <w:sz w:val="28"/>
        </w:rPr>
        <w:t xml:space="preserve"> от </w:t>
      </w:r>
      <w:r>
        <w:rPr>
          <w:rFonts w:ascii="Times New Roman" w:hAnsi="Times New Roman"/>
          <w:sz w:val="28"/>
        </w:rPr>
        <w:t>16.08.2023</w:t>
      </w:r>
      <w:r>
        <w:rPr>
          <w:rFonts w:ascii="Times New Roman" w:hAnsi="Times New Roman"/>
          <w:sz w:val="28"/>
        </w:rPr>
        <w:t xml:space="preserve">. Судебное заседание отложено </w:t>
      </w:r>
      <w:r>
        <w:rPr>
          <w:rFonts w:ascii="Times New Roman" w:hAnsi="Times New Roman"/>
          <w:sz w:val="28"/>
        </w:rPr>
        <w:t>20</w:t>
      </w:r>
      <w:r>
        <w:rPr>
          <w:rFonts w:ascii="Times New Roman" w:hAnsi="Times New Roman"/>
          <w:sz w:val="28"/>
        </w:rPr>
        <w:t>.02.2024;</w:t>
      </w:r>
    </w:p>
    <w:p w14:paraId="19000000">
      <w:pPr>
        <w:spacing w:after="0" w:line="240" w:lineRule="auto"/>
        <w:ind/>
        <w:contextualSpacing w:val="1"/>
        <w:jc w:val="both"/>
        <w:rPr>
          <w:rFonts w:ascii="Times New Roman" w:hAnsi="Times New Roman"/>
          <w:sz w:val="28"/>
        </w:rPr>
      </w:pPr>
      <w:r>
        <w:rPr>
          <w:rFonts w:ascii="Times New Roman" w:hAnsi="Times New Roman"/>
          <w:b w:val="1"/>
          <w:sz w:val="28"/>
        </w:rPr>
        <w:t>18</w:t>
      </w:r>
      <w:r>
        <w:rPr>
          <w:rFonts w:ascii="Times New Roman" w:hAnsi="Times New Roman"/>
          <w:b w:val="1"/>
          <w:sz w:val="28"/>
        </w:rPr>
        <w:t>.01.2024</w:t>
      </w:r>
      <w:r>
        <w:rPr>
          <w:rFonts w:ascii="Times New Roman" w:hAnsi="Times New Roman"/>
          <w:sz w:val="28"/>
        </w:rPr>
        <w:t xml:space="preserve"> в </w:t>
      </w:r>
      <w:r>
        <w:rPr>
          <w:rFonts w:ascii="Times New Roman" w:hAnsi="Times New Roman"/>
          <w:sz w:val="28"/>
        </w:rPr>
        <w:t>Железнодорожном районном</w:t>
      </w:r>
      <w:r>
        <w:rPr>
          <w:rFonts w:ascii="Times New Roman" w:hAnsi="Times New Roman"/>
          <w:sz w:val="28"/>
        </w:rPr>
        <w:t xml:space="preserve"> суде г. </w:t>
      </w:r>
      <w:r>
        <w:rPr>
          <w:rFonts w:ascii="Times New Roman" w:hAnsi="Times New Roman"/>
          <w:sz w:val="28"/>
        </w:rPr>
        <w:t>Екатеринбурга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12-22/2024</w:t>
      </w:r>
      <w:r>
        <w:rPr>
          <w:rFonts w:ascii="Times New Roman" w:hAnsi="Times New Roman"/>
          <w:sz w:val="28"/>
        </w:rPr>
        <w:t xml:space="preserve"> по жалобе </w:t>
      </w:r>
      <w:r>
        <w:rPr>
          <w:rFonts w:ascii="Times New Roman" w:hAnsi="Times New Roman"/>
          <w:sz w:val="28"/>
        </w:rPr>
        <w:t>должностного лица МУП</w:t>
      </w:r>
      <w:r>
        <w:rPr>
          <w:rFonts w:ascii="Times New Roman" w:hAnsi="Times New Roman"/>
          <w:sz w:val="28"/>
        </w:rPr>
        <w:t xml:space="preserve"> «</w:t>
      </w:r>
      <w:r>
        <w:rPr>
          <w:rFonts w:ascii="Times New Roman" w:hAnsi="Times New Roman"/>
          <w:sz w:val="28"/>
        </w:rPr>
        <w:t>Водоканал</w:t>
      </w:r>
      <w:r>
        <w:rPr>
          <w:rFonts w:ascii="Times New Roman" w:hAnsi="Times New Roman"/>
          <w:sz w:val="28"/>
        </w:rPr>
        <w:t>»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ч. 1 ст. 8.</w:t>
      </w:r>
      <w:r>
        <w:rPr>
          <w:rFonts w:ascii="Times New Roman" w:hAnsi="Times New Roman"/>
          <w:sz w:val="28"/>
        </w:rPr>
        <w:t xml:space="preserve">14 </w:t>
      </w:r>
      <w:r>
        <w:rPr>
          <w:rFonts w:ascii="Times New Roman" w:hAnsi="Times New Roman"/>
          <w:sz w:val="28"/>
        </w:rPr>
        <w:t>КоАП РФ</w:t>
      </w:r>
      <w:r>
        <w:rPr>
          <w:rFonts w:ascii="Times New Roman" w:hAnsi="Times New Roman"/>
          <w:sz w:val="28"/>
        </w:rPr>
        <w:t xml:space="preserve"> в виде административного штрафа </w:t>
      </w:r>
      <w:r>
        <w:rPr>
          <w:rFonts w:ascii="Times New Roman" w:hAnsi="Times New Roman"/>
          <w:sz w:val="28"/>
        </w:rPr>
        <w:t xml:space="preserve">в размере </w:t>
      </w:r>
      <w:r>
        <w:rPr>
          <w:rFonts w:ascii="Times New Roman" w:hAnsi="Times New Roman"/>
          <w:sz w:val="28"/>
        </w:rPr>
        <w:t>10</w:t>
      </w:r>
      <w:r>
        <w:rPr>
          <w:rFonts w:ascii="Times New Roman" w:hAnsi="Times New Roman"/>
          <w:sz w:val="28"/>
        </w:rPr>
        <w:t> 000 руб.</w:t>
      </w:r>
      <w:r>
        <w:rPr>
          <w:rFonts w:ascii="Times New Roman" w:hAnsi="Times New Roman"/>
          <w:sz w:val="28"/>
        </w:rPr>
        <w:t xml:space="preserve"> </w:t>
      </w:r>
      <w:r>
        <w:rPr>
          <w:rFonts w:ascii="Times New Roman" w:hAnsi="Times New Roman"/>
          <w:sz w:val="28"/>
        </w:rPr>
        <w:t xml:space="preserve">Решением </w:t>
      </w:r>
      <w:r>
        <w:rPr>
          <w:rFonts w:ascii="Times New Roman" w:hAnsi="Times New Roman"/>
          <w:sz w:val="28"/>
        </w:rPr>
        <w:t>Железнодорожного</w:t>
      </w:r>
      <w:r>
        <w:rPr>
          <w:rFonts w:ascii="Times New Roman" w:hAnsi="Times New Roman"/>
          <w:sz w:val="28"/>
        </w:rPr>
        <w:t xml:space="preserve"> районного суда                               г. </w:t>
      </w:r>
      <w:r>
        <w:rPr>
          <w:rFonts w:ascii="Times New Roman" w:hAnsi="Times New Roman"/>
          <w:sz w:val="28"/>
        </w:rPr>
        <w:t>Екатеринбурга</w:t>
      </w:r>
      <w:r>
        <w:rPr>
          <w:rFonts w:ascii="Times New Roman" w:hAnsi="Times New Roman"/>
          <w:sz w:val="28"/>
        </w:rPr>
        <w:t xml:space="preserve"> </w:t>
      </w:r>
      <w:r>
        <w:rPr>
          <w:rFonts w:ascii="Times New Roman" w:hAnsi="Times New Roman"/>
          <w:sz w:val="28"/>
        </w:rPr>
        <w:t>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Управления</w:t>
      </w:r>
      <w:r>
        <w:rPr>
          <w:rFonts w:ascii="Times New Roman" w:hAnsi="Times New Roman"/>
          <w:sz w:val="28"/>
        </w:rPr>
        <w:t xml:space="preserve"> </w:t>
      </w:r>
      <w:r>
        <w:rPr>
          <w:rFonts w:ascii="Times New Roman" w:hAnsi="Times New Roman"/>
          <w:sz w:val="28"/>
        </w:rPr>
        <w:t>отменено, дело направлено на новое рассмотрение;</w:t>
      </w:r>
    </w:p>
    <w:p w14:paraId="1A000000">
      <w:pPr>
        <w:spacing w:after="0" w:line="240" w:lineRule="auto"/>
        <w:ind/>
        <w:contextualSpacing w:val="1"/>
        <w:jc w:val="both"/>
        <w:rPr>
          <w:rFonts w:ascii="Times New Roman" w:hAnsi="Times New Roman"/>
          <w:sz w:val="28"/>
        </w:rPr>
      </w:pPr>
    </w:p>
    <w:p w14:paraId="1B000000">
      <w:pPr>
        <w:spacing w:after="0" w:line="240" w:lineRule="auto"/>
        <w:ind/>
        <w:contextualSpacing w:val="1"/>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w:t>
      </w:r>
      <w:r>
        <w:rPr>
          <w:rFonts w:ascii="Times New Roman" w:hAnsi="Times New Roman"/>
          <w:sz w:val="28"/>
        </w:rPr>
        <w:t>Железнодорожном районном</w:t>
      </w:r>
      <w:r>
        <w:rPr>
          <w:rFonts w:ascii="Times New Roman" w:hAnsi="Times New Roman"/>
          <w:sz w:val="28"/>
        </w:rPr>
        <w:t xml:space="preserve"> суде г. </w:t>
      </w:r>
      <w:r>
        <w:rPr>
          <w:rFonts w:ascii="Times New Roman" w:hAnsi="Times New Roman"/>
          <w:sz w:val="28"/>
        </w:rPr>
        <w:t>Екатеринбурга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12-485/2023</w:t>
      </w:r>
      <w:r>
        <w:rPr>
          <w:rFonts w:ascii="Times New Roman" w:hAnsi="Times New Roman"/>
          <w:sz w:val="28"/>
        </w:rPr>
        <w:t xml:space="preserve"> по жалобе </w:t>
      </w:r>
      <w:r>
        <w:rPr>
          <w:rFonts w:ascii="Times New Roman" w:hAnsi="Times New Roman"/>
          <w:sz w:val="28"/>
        </w:rPr>
        <w:t>МУП</w:t>
      </w:r>
      <w:r>
        <w:rPr>
          <w:rFonts w:ascii="Times New Roman" w:hAnsi="Times New Roman"/>
          <w:sz w:val="28"/>
        </w:rPr>
        <w:t xml:space="preserve"> «</w:t>
      </w:r>
      <w:r>
        <w:rPr>
          <w:rFonts w:ascii="Times New Roman" w:hAnsi="Times New Roman"/>
          <w:sz w:val="28"/>
        </w:rPr>
        <w:t>Водоканал</w:t>
      </w:r>
      <w:r>
        <w:rPr>
          <w:rFonts w:ascii="Times New Roman" w:hAnsi="Times New Roman"/>
          <w:sz w:val="28"/>
        </w:rPr>
        <w:t>»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8.1</w:t>
      </w:r>
      <w:r>
        <w:rPr>
          <w:rFonts w:ascii="Times New Roman" w:hAnsi="Times New Roman"/>
          <w:sz w:val="28"/>
        </w:rPr>
        <w:t>,</w:t>
      </w:r>
      <w:r>
        <w:rPr>
          <w:rFonts w:ascii="Times New Roman" w:hAnsi="Times New Roman"/>
          <w:sz w:val="28"/>
        </w:rPr>
        <w:t xml:space="preserve"> </w:t>
      </w:r>
      <w:r>
        <w:rPr>
          <w:rFonts w:ascii="Times New Roman" w:hAnsi="Times New Roman"/>
          <w:sz w:val="28"/>
        </w:rPr>
        <w:t>ч. 1 ст. 8.14, ч. 2 ст. 8.21, ст. 8.5,</w:t>
      </w:r>
      <w:r>
        <w:rPr>
          <w:rFonts w:ascii="Times New Roman" w:hAnsi="Times New Roman"/>
          <w:sz w:val="28"/>
        </w:rPr>
        <w:t xml:space="preserve"> ч. 7 ст. 8.2</w:t>
      </w:r>
      <w:r>
        <w:rPr>
          <w:rFonts w:ascii="Times New Roman" w:hAnsi="Times New Roman"/>
          <w:sz w:val="28"/>
        </w:rPr>
        <w:t xml:space="preserve"> </w:t>
      </w:r>
      <w:r>
        <w:rPr>
          <w:rFonts w:ascii="Times New Roman" w:hAnsi="Times New Roman"/>
          <w:sz w:val="28"/>
        </w:rPr>
        <w:t>КоАП РФ</w:t>
      </w:r>
      <w:r>
        <w:rPr>
          <w:rFonts w:ascii="Times New Roman" w:hAnsi="Times New Roman"/>
          <w:sz w:val="28"/>
        </w:rPr>
        <w:t xml:space="preserve"> в виде административного штрафа </w:t>
      </w:r>
      <w:r>
        <w:rPr>
          <w:rFonts w:ascii="Times New Roman" w:hAnsi="Times New Roman"/>
          <w:sz w:val="28"/>
        </w:rPr>
        <w:t xml:space="preserve">в размере </w:t>
      </w:r>
      <w:r>
        <w:rPr>
          <w:rFonts w:ascii="Times New Roman" w:hAnsi="Times New Roman"/>
          <w:sz w:val="28"/>
        </w:rPr>
        <w:t>350</w:t>
      </w:r>
      <w:r>
        <w:rPr>
          <w:rFonts w:ascii="Times New Roman" w:hAnsi="Times New Roman"/>
          <w:sz w:val="28"/>
        </w:rPr>
        <w:t> 000 руб.</w:t>
      </w:r>
      <w:r>
        <w:rPr>
          <w:rFonts w:ascii="Times New Roman" w:hAnsi="Times New Roman"/>
          <w:sz w:val="28"/>
        </w:rPr>
        <w:t xml:space="preserve"> </w:t>
      </w:r>
      <w:r>
        <w:rPr>
          <w:rFonts w:ascii="Times New Roman" w:hAnsi="Times New Roman"/>
          <w:sz w:val="28"/>
        </w:rPr>
        <w:t>Судебное заседание отложено на 14.03.2024;</w:t>
      </w:r>
    </w:p>
    <w:p w14:paraId="1C000000">
      <w:pPr>
        <w:spacing w:after="0" w:line="240" w:lineRule="auto"/>
        <w:ind/>
        <w:jc w:val="both"/>
        <w:rPr>
          <w:rFonts w:ascii="Times New Roman" w:hAnsi="Times New Roman"/>
          <w:sz w:val="28"/>
        </w:rPr>
      </w:pPr>
    </w:p>
    <w:p w14:paraId="1D000000">
      <w:pPr>
        <w:spacing w:after="0" w:line="240" w:lineRule="auto"/>
        <w:ind/>
        <w:contextualSpacing w:val="1"/>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12-10/2024</w:t>
      </w:r>
      <w:r>
        <w:rPr>
          <w:rFonts w:ascii="Times New Roman" w:hAnsi="Times New Roman"/>
          <w:sz w:val="28"/>
        </w:rPr>
        <w:t xml:space="preserve"> по жалобе </w:t>
      </w:r>
      <w:r>
        <w:rPr>
          <w:rFonts w:ascii="Times New Roman" w:hAnsi="Times New Roman"/>
          <w:sz w:val="28"/>
        </w:rPr>
        <w:t>ООО</w:t>
      </w:r>
      <w:r>
        <w:rPr>
          <w:rFonts w:ascii="Times New Roman" w:hAnsi="Times New Roman"/>
          <w:sz w:val="28"/>
        </w:rPr>
        <w:t xml:space="preserve"> «</w:t>
      </w:r>
      <w:r>
        <w:rPr>
          <w:rFonts w:ascii="Times New Roman" w:hAnsi="Times New Roman"/>
          <w:sz w:val="28"/>
        </w:rPr>
        <w:t>Мечел-Кокс</w:t>
      </w:r>
      <w:r>
        <w:rPr>
          <w:rFonts w:ascii="Times New Roman" w:hAnsi="Times New Roman"/>
          <w:sz w:val="28"/>
        </w:rPr>
        <w:t>»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ч. </w:t>
      </w:r>
      <w:r>
        <w:rPr>
          <w:rFonts w:ascii="Times New Roman" w:hAnsi="Times New Roman"/>
          <w:sz w:val="28"/>
        </w:rPr>
        <w:t>8</w:t>
      </w:r>
      <w:r>
        <w:rPr>
          <w:rFonts w:ascii="Times New Roman" w:hAnsi="Times New Roman"/>
          <w:sz w:val="28"/>
        </w:rPr>
        <w:t xml:space="preserve"> ст. 8.</w:t>
      </w:r>
      <w:r>
        <w:rPr>
          <w:rFonts w:ascii="Times New Roman" w:hAnsi="Times New Roman"/>
          <w:sz w:val="28"/>
        </w:rPr>
        <w:t xml:space="preserve">2 </w:t>
      </w:r>
      <w:r>
        <w:rPr>
          <w:rFonts w:ascii="Times New Roman" w:hAnsi="Times New Roman"/>
          <w:sz w:val="28"/>
        </w:rPr>
        <w:t>КоАП РФ</w:t>
      </w:r>
      <w:r>
        <w:rPr>
          <w:rFonts w:ascii="Times New Roman" w:hAnsi="Times New Roman"/>
          <w:sz w:val="28"/>
        </w:rPr>
        <w:t xml:space="preserve"> </w:t>
      </w:r>
      <w:r>
        <w:rPr>
          <w:rFonts w:ascii="Times New Roman" w:hAnsi="Times New Roman"/>
          <w:sz w:val="28"/>
        </w:rPr>
        <w:t>Судебное з</w:t>
      </w:r>
      <w:r>
        <w:rPr>
          <w:rFonts w:ascii="Times New Roman" w:hAnsi="Times New Roman"/>
          <w:sz w:val="28"/>
        </w:rPr>
        <w:t>аседание отложено на 15.02.2024;</w:t>
      </w:r>
    </w:p>
    <w:p w14:paraId="1E000000">
      <w:pPr>
        <w:spacing w:after="0" w:line="240" w:lineRule="auto"/>
        <w:ind/>
        <w:jc w:val="both"/>
        <w:rPr>
          <w:rFonts w:ascii="Times New Roman" w:hAnsi="Times New Roman"/>
          <w:b w:val="1"/>
          <w:sz w:val="28"/>
        </w:rPr>
      </w:pPr>
    </w:p>
    <w:p w14:paraId="1F000000">
      <w:pPr>
        <w:spacing w:after="0" w:line="240" w:lineRule="auto"/>
        <w:ind/>
        <w:jc w:val="both"/>
        <w:rPr>
          <w:rFonts w:ascii="Times New Roman" w:hAnsi="Times New Roman"/>
          <w:b w:val="1"/>
          <w:sz w:val="28"/>
        </w:rPr>
      </w:pPr>
    </w:p>
    <w:p w14:paraId="20000000">
      <w:pPr>
        <w:spacing w:after="0" w:line="240" w:lineRule="auto"/>
        <w:ind/>
        <w:contextualSpacing w:val="1"/>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12-270/2023</w:t>
      </w:r>
      <w:r>
        <w:rPr>
          <w:rFonts w:ascii="Times New Roman" w:hAnsi="Times New Roman"/>
          <w:sz w:val="28"/>
        </w:rPr>
        <w:t xml:space="preserve"> по жалобе </w:t>
      </w:r>
      <w:r>
        <w:rPr>
          <w:rFonts w:ascii="Times New Roman" w:hAnsi="Times New Roman"/>
          <w:sz w:val="28"/>
        </w:rPr>
        <w:t>ПАО</w:t>
      </w:r>
      <w:r>
        <w:rPr>
          <w:rFonts w:ascii="Times New Roman" w:hAnsi="Times New Roman"/>
          <w:sz w:val="28"/>
        </w:rPr>
        <w:t xml:space="preserve"> «</w:t>
      </w:r>
      <w:r>
        <w:rPr>
          <w:rFonts w:ascii="Times New Roman" w:hAnsi="Times New Roman"/>
          <w:sz w:val="28"/>
        </w:rPr>
        <w:t>Челябинский металлургический комбинат</w:t>
      </w:r>
      <w:r>
        <w:rPr>
          <w:rFonts w:ascii="Times New Roman" w:hAnsi="Times New Roman"/>
          <w:sz w:val="28"/>
        </w:rPr>
        <w:t>»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Управления о привлечении к административной ответственности по ст. 8.</w:t>
      </w:r>
      <w:r>
        <w:rPr>
          <w:rFonts w:ascii="Times New Roman" w:hAnsi="Times New Roman"/>
          <w:sz w:val="28"/>
        </w:rPr>
        <w:t xml:space="preserve">1, ч. 1 ст. 8.2, ч. 8 ст. 8.2, ст. 8.5, ч. 4 ст. 8.13, ч. 1 ст. 8.14, ч. 1 ст. 8.21, ст. 8.46 </w:t>
      </w:r>
      <w:r>
        <w:rPr>
          <w:rFonts w:ascii="Times New Roman" w:hAnsi="Times New Roman"/>
          <w:sz w:val="28"/>
        </w:rPr>
        <w:t>КоАП РФ</w:t>
      </w:r>
      <w:r>
        <w:rPr>
          <w:rFonts w:ascii="Times New Roman" w:hAnsi="Times New Roman"/>
          <w:sz w:val="28"/>
        </w:rPr>
        <w:t xml:space="preserve"> в виде административного штрафа </w:t>
      </w:r>
      <w:r>
        <w:rPr>
          <w:rFonts w:ascii="Times New Roman" w:hAnsi="Times New Roman"/>
          <w:sz w:val="28"/>
        </w:rPr>
        <w:t xml:space="preserve">в размере </w:t>
      </w:r>
      <w:r>
        <w:rPr>
          <w:rFonts w:ascii="Times New Roman" w:hAnsi="Times New Roman"/>
          <w:sz w:val="28"/>
        </w:rPr>
        <w:t>175</w:t>
      </w:r>
      <w:r>
        <w:rPr>
          <w:rFonts w:ascii="Times New Roman" w:hAnsi="Times New Roman"/>
          <w:sz w:val="28"/>
        </w:rPr>
        <w:t> 000 руб.</w:t>
      </w:r>
      <w:r>
        <w:rPr>
          <w:rFonts w:ascii="Times New Roman" w:hAnsi="Times New Roman"/>
          <w:sz w:val="28"/>
        </w:rPr>
        <w:t xml:space="preserve"> </w:t>
      </w:r>
      <w:r>
        <w:rPr>
          <w:rFonts w:ascii="Times New Roman" w:hAnsi="Times New Roman"/>
          <w:sz w:val="28"/>
        </w:rPr>
        <w:t>Решением Советского районного суда</w:t>
      </w:r>
      <w:r>
        <w:rPr>
          <w:rFonts w:ascii="Times New Roman" w:hAnsi="Times New Roman"/>
          <w:sz w:val="28"/>
        </w:rPr>
        <w:t xml:space="preserve">                              </w:t>
      </w:r>
      <w:r>
        <w:rPr>
          <w:rFonts w:ascii="Times New Roman" w:hAnsi="Times New Roman"/>
          <w:sz w:val="28"/>
        </w:rPr>
        <w:t xml:space="preserve"> г. Челябинска </w:t>
      </w:r>
      <w:r>
        <w:rPr>
          <w:rFonts w:ascii="Times New Roman" w:hAnsi="Times New Roman"/>
          <w:sz w:val="28"/>
        </w:rPr>
        <w:t xml:space="preserve">постановления </w:t>
      </w:r>
      <w:r>
        <w:rPr>
          <w:rFonts w:ascii="Times New Roman" w:hAnsi="Times New Roman"/>
          <w:sz w:val="28"/>
        </w:rPr>
        <w:t>Управления</w:t>
      </w:r>
      <w:r>
        <w:rPr>
          <w:rFonts w:ascii="Times New Roman" w:hAnsi="Times New Roman"/>
          <w:sz w:val="28"/>
        </w:rPr>
        <w:t xml:space="preserve"> оставлено без изменения, жалоба </w:t>
      </w:r>
      <w:r>
        <w:rPr>
          <w:rFonts w:ascii="Times New Roman" w:hAnsi="Times New Roman"/>
          <w:sz w:val="28"/>
        </w:rPr>
        <w:t>ПАО</w:t>
      </w:r>
      <w:r>
        <w:rPr>
          <w:rFonts w:ascii="Times New Roman" w:hAnsi="Times New Roman"/>
          <w:sz w:val="28"/>
        </w:rPr>
        <w:t xml:space="preserve"> «</w:t>
      </w:r>
      <w:r>
        <w:rPr>
          <w:rFonts w:ascii="Times New Roman" w:hAnsi="Times New Roman"/>
          <w:sz w:val="28"/>
        </w:rPr>
        <w:t>Челябинский металлургический комбинат</w:t>
      </w:r>
      <w:r>
        <w:rPr>
          <w:rFonts w:ascii="Times New Roman" w:hAnsi="Times New Roman"/>
          <w:sz w:val="28"/>
        </w:rPr>
        <w:t>»</w:t>
      </w:r>
      <w:r>
        <w:rPr>
          <w:rFonts w:ascii="Times New Roman" w:hAnsi="Times New Roman"/>
          <w:sz w:val="28"/>
        </w:rPr>
        <w:t xml:space="preserve"> - без удовлетворения;</w:t>
      </w:r>
      <w:r>
        <w:rPr>
          <w:rFonts w:ascii="Times New Roman" w:hAnsi="Times New Roman"/>
          <w:sz w:val="28"/>
        </w:rPr>
        <w:t xml:space="preserve"> </w:t>
      </w:r>
    </w:p>
    <w:p w14:paraId="21000000">
      <w:pPr>
        <w:spacing w:after="0" w:line="240" w:lineRule="auto"/>
        <w:ind/>
        <w:jc w:val="both"/>
        <w:rPr>
          <w:rFonts w:ascii="Times New Roman" w:hAnsi="Times New Roman"/>
          <w:b w:val="1"/>
          <w:sz w:val="28"/>
        </w:rPr>
      </w:pPr>
    </w:p>
    <w:p w14:paraId="22000000">
      <w:pPr>
        <w:spacing w:after="0" w:line="240" w:lineRule="auto"/>
        <w:ind/>
        <w:contextualSpacing w:val="1"/>
        <w:jc w:val="both"/>
        <w:rPr>
          <w:rFonts w:ascii="Times New Roman" w:hAnsi="Times New Roman"/>
          <w:sz w:val="28"/>
        </w:rPr>
      </w:pPr>
      <w:r>
        <w:rPr>
          <w:rFonts w:ascii="Times New Roman" w:hAnsi="Times New Roman"/>
          <w:b w:val="1"/>
          <w:sz w:val="28"/>
        </w:rPr>
        <w:t>18.01.2024</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12-306/2023</w:t>
      </w:r>
      <w:r>
        <w:rPr>
          <w:rFonts w:ascii="Times New Roman" w:hAnsi="Times New Roman"/>
          <w:sz w:val="28"/>
        </w:rPr>
        <w:t xml:space="preserve"> по жалобе </w:t>
      </w:r>
      <w:r>
        <w:rPr>
          <w:rFonts w:ascii="Times New Roman" w:hAnsi="Times New Roman"/>
          <w:sz w:val="28"/>
        </w:rPr>
        <w:t>должностного лица АО «Южуралзолото группа компаний»</w:t>
      </w:r>
      <w:r>
        <w:rPr>
          <w:rFonts w:ascii="Times New Roman" w:hAnsi="Times New Roman"/>
          <w:sz w:val="28"/>
        </w:rPr>
        <w:t xml:space="preserve">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ч. 10 ст. 8.2, ст. 8.5, ч. 4 ст. 8.13, ч. 1 ст. 8.14, ч. 1 ст. 8.42, ст. 7.6, КоАП РФ</w:t>
      </w:r>
      <w:r>
        <w:rPr>
          <w:rFonts w:ascii="Times New Roman" w:hAnsi="Times New Roman"/>
          <w:color w:val="FF0000"/>
          <w:sz w:val="28"/>
        </w:rPr>
        <w:t>.</w:t>
      </w:r>
      <w:r>
        <w:rPr>
          <w:rFonts w:ascii="Times New Roman" w:hAnsi="Times New Roman"/>
          <w:sz w:val="28"/>
        </w:rPr>
        <w:t xml:space="preserve"> </w:t>
      </w:r>
      <w:r>
        <w:rPr>
          <w:rFonts w:ascii="Times New Roman" w:hAnsi="Times New Roman"/>
          <w:sz w:val="28"/>
        </w:rPr>
        <w:t>Судебное з</w:t>
      </w:r>
      <w:r>
        <w:rPr>
          <w:rFonts w:ascii="Times New Roman" w:hAnsi="Times New Roman"/>
          <w:sz w:val="28"/>
        </w:rPr>
        <w:t>аседание отложено на 23.01.2024;</w:t>
      </w:r>
    </w:p>
    <w:p w14:paraId="23000000">
      <w:pPr>
        <w:spacing w:after="0" w:line="240" w:lineRule="auto"/>
        <w:ind/>
        <w:jc w:val="both"/>
        <w:rPr>
          <w:rFonts w:ascii="Times New Roman" w:hAnsi="Times New Roman"/>
          <w:b w:val="1"/>
          <w:sz w:val="28"/>
        </w:rPr>
      </w:pPr>
    </w:p>
    <w:p w14:paraId="24000000">
      <w:pPr>
        <w:spacing w:after="0" w:line="240" w:lineRule="auto"/>
        <w:ind/>
        <w:jc w:val="both"/>
        <w:rPr>
          <w:rFonts w:ascii="Times New Roman" w:hAnsi="Times New Roman"/>
          <w:sz w:val="28"/>
        </w:rPr>
      </w:pPr>
      <w:r>
        <w:rPr>
          <w:rFonts w:ascii="Times New Roman" w:hAnsi="Times New Roman"/>
          <w:b w:val="1"/>
          <w:sz w:val="28"/>
        </w:rPr>
        <w:t>19.01.2024</w:t>
      </w:r>
      <w:r>
        <w:rPr>
          <w:rFonts w:ascii="Times New Roman" w:hAnsi="Times New Roman"/>
          <w:sz w:val="28"/>
        </w:rPr>
        <w:t xml:space="preserve"> в Железнодорожном районном г. Екатеринбурга состоялось судебное заседание по делу № М-3016/2023 по исковому заявлению Бойковой О.Д. к Управлению о признании незаконным бездействия, выразившееся в не определении источника этилбензола и этеленбензола в Железнодорожном районном г. Екатеринбурга, соответчиками по которому являются Управление Роспотребнадзора по Свердловской области, Администрация г. Екатеринбурга, Прокуратура Свердловской области, УМВД России по г. Екатеринбургу, ГБУЗ «Станция скорой медицинской помощи им. В.Ф Капиноса г. Екатеринбург». Судебное заседание отложено на 02.02.2024;</w:t>
      </w:r>
    </w:p>
    <w:p w14:paraId="25000000">
      <w:pPr>
        <w:spacing w:after="0" w:line="240" w:lineRule="auto"/>
        <w:ind/>
        <w:jc w:val="both"/>
        <w:rPr>
          <w:rFonts w:ascii="Times New Roman" w:hAnsi="Times New Roman"/>
          <w:sz w:val="28"/>
        </w:rPr>
      </w:pPr>
    </w:p>
    <w:p w14:paraId="26000000">
      <w:pPr>
        <w:spacing w:after="0" w:line="240" w:lineRule="auto"/>
        <w:ind/>
        <w:contextualSpacing w:val="1"/>
        <w:jc w:val="both"/>
        <w:rPr>
          <w:rFonts w:ascii="Times New Roman" w:hAnsi="Times New Roman"/>
          <w:sz w:val="28"/>
        </w:rPr>
      </w:pPr>
      <w:r>
        <w:rPr>
          <w:rFonts w:ascii="Times New Roman" w:hAnsi="Times New Roman"/>
          <w:b w:val="1"/>
          <w:sz w:val="28"/>
        </w:rPr>
        <w:t>19.01.2024</w:t>
      </w:r>
      <w:r>
        <w:rPr>
          <w:rFonts w:ascii="Times New Roman" w:hAnsi="Times New Roman"/>
          <w:sz w:val="28"/>
        </w:rPr>
        <w:t xml:space="preserve"> в </w:t>
      </w:r>
      <w:r>
        <w:rPr>
          <w:rFonts w:ascii="Times New Roman" w:hAnsi="Times New Roman"/>
          <w:sz w:val="28"/>
        </w:rPr>
        <w:t>Металлургическом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 xml:space="preserve">12-10/2024 </w:t>
      </w:r>
      <w:r>
        <w:rPr>
          <w:rFonts w:ascii="Times New Roman" w:hAnsi="Times New Roman"/>
          <w:sz w:val="28"/>
        </w:rPr>
        <w:t>по жалобе</w:t>
      </w:r>
      <w:r>
        <w:rPr>
          <w:rFonts w:ascii="Times New Roman" w:hAnsi="Times New Roman"/>
          <w:sz w:val="28"/>
        </w:rPr>
        <w:t xml:space="preserve"> должностного лица</w:t>
      </w:r>
      <w:r>
        <w:rPr>
          <w:rFonts w:ascii="Times New Roman" w:hAnsi="Times New Roman"/>
          <w:sz w:val="28"/>
        </w:rPr>
        <w:t xml:space="preserve"> </w:t>
      </w:r>
      <w:r>
        <w:rPr>
          <w:rFonts w:ascii="Times New Roman" w:hAnsi="Times New Roman"/>
          <w:sz w:val="28"/>
        </w:rPr>
        <w:t>ПАО «Уральская кузница»</w:t>
      </w:r>
      <w:r>
        <w:rPr>
          <w:rFonts w:ascii="Times New Roman" w:hAnsi="Times New Roman"/>
          <w:sz w:val="28"/>
        </w:rPr>
        <w:t xml:space="preserve">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 xml:space="preserve">ч. 1 ст. 8.50 КоАП РФ </w:t>
      </w:r>
      <w:r>
        <w:rPr>
          <w:rFonts w:ascii="Times New Roman" w:hAnsi="Times New Roman"/>
          <w:sz w:val="28"/>
        </w:rPr>
        <w:t>По состоянию на 19.01.2024 резолютивная часть решения судом не объявлена</w:t>
      </w:r>
    </w:p>
    <w:p w14:paraId="27000000">
      <w:pPr>
        <w:spacing w:after="0" w:line="240" w:lineRule="auto"/>
        <w:ind/>
        <w:contextualSpacing w:val="1"/>
        <w:jc w:val="both"/>
        <w:rPr>
          <w:rFonts w:ascii="Times New Roman" w:hAnsi="Times New Roman"/>
          <w:sz w:val="28"/>
        </w:rPr>
      </w:pPr>
    </w:p>
    <w:p w14:paraId="28000000">
      <w:pPr>
        <w:spacing w:after="0" w:line="240" w:lineRule="auto"/>
        <w:ind/>
        <w:contextualSpacing w:val="1"/>
        <w:jc w:val="both"/>
        <w:rPr>
          <w:rFonts w:ascii="Times New Roman" w:hAnsi="Times New Roman"/>
          <w:sz w:val="28"/>
        </w:rPr>
      </w:pPr>
      <w:r>
        <w:rPr>
          <w:rFonts w:ascii="Times New Roman" w:hAnsi="Times New Roman"/>
          <w:b w:val="1"/>
          <w:sz w:val="28"/>
        </w:rPr>
        <w:t>19.01.2024</w:t>
      </w:r>
      <w:r>
        <w:rPr>
          <w:rFonts w:ascii="Times New Roman" w:hAnsi="Times New Roman"/>
          <w:sz w:val="28"/>
        </w:rPr>
        <w:t xml:space="preserve"> в </w:t>
      </w:r>
      <w:r>
        <w:rPr>
          <w:rFonts w:ascii="Times New Roman" w:hAnsi="Times New Roman"/>
          <w:sz w:val="28"/>
        </w:rPr>
        <w:t>Советском</w:t>
      </w:r>
      <w:r>
        <w:rPr>
          <w:rFonts w:ascii="Times New Roman" w:hAnsi="Times New Roman"/>
          <w:sz w:val="28"/>
        </w:rPr>
        <w:t xml:space="preserve"> районном суде г. </w:t>
      </w:r>
      <w:r>
        <w:rPr>
          <w:rFonts w:ascii="Times New Roman" w:hAnsi="Times New Roman"/>
          <w:sz w:val="28"/>
        </w:rPr>
        <w:t>Челябинска</w:t>
      </w:r>
      <w:r>
        <w:rPr>
          <w:rFonts w:ascii="Times New Roman" w:hAnsi="Times New Roman"/>
          <w:sz w:val="28"/>
        </w:rPr>
        <w:t xml:space="preserve"> состоялось судебное заседание по делу № </w:t>
      </w:r>
      <w:r>
        <w:rPr>
          <w:rFonts w:ascii="Times New Roman" w:hAnsi="Times New Roman"/>
          <w:sz w:val="28"/>
          <w:highlight w:val="white"/>
        </w:rPr>
        <w:t>12-307/2023, 12-294/2023</w:t>
      </w:r>
      <w:r>
        <w:rPr>
          <w:rFonts w:ascii="Times New Roman" w:hAnsi="Times New Roman"/>
          <w:sz w:val="28"/>
        </w:rPr>
        <w:t xml:space="preserve"> по жалобе </w:t>
      </w:r>
      <w:r>
        <w:rPr>
          <w:rFonts w:ascii="Times New Roman" w:hAnsi="Times New Roman"/>
          <w:sz w:val="28"/>
        </w:rPr>
        <w:t>ООО «Мечел-Кокс»</w:t>
      </w:r>
      <w:r>
        <w:rPr>
          <w:rFonts w:ascii="Times New Roman" w:hAnsi="Times New Roman"/>
          <w:sz w:val="28"/>
        </w:rPr>
        <w:t xml:space="preserve"> на постановлени</w:t>
      </w:r>
      <w:r>
        <w:rPr>
          <w:rFonts w:ascii="Times New Roman" w:hAnsi="Times New Roman"/>
          <w:sz w:val="28"/>
        </w:rPr>
        <w:t>е</w:t>
      </w:r>
      <w:r>
        <w:rPr>
          <w:rFonts w:ascii="Times New Roman" w:hAnsi="Times New Roman"/>
          <w:sz w:val="28"/>
        </w:rPr>
        <w:t xml:space="preserve"> </w:t>
      </w:r>
      <w:r>
        <w:rPr>
          <w:rFonts w:ascii="Times New Roman" w:hAnsi="Times New Roman"/>
          <w:sz w:val="28"/>
        </w:rPr>
        <w:t xml:space="preserve">Управления о привлечении к административной ответственности по </w:t>
      </w:r>
      <w:r>
        <w:rPr>
          <w:rFonts w:ascii="Times New Roman" w:hAnsi="Times New Roman"/>
          <w:sz w:val="28"/>
        </w:rPr>
        <w:t>ч. 2</w:t>
      </w:r>
      <w:r>
        <w:rPr>
          <w:rFonts w:ascii="Times New Roman" w:hAnsi="Times New Roman"/>
          <w:sz w:val="28"/>
        </w:rPr>
        <w:t xml:space="preserve"> ст. 8.21 КоАП РФ </w:t>
      </w:r>
      <w:r>
        <w:rPr>
          <w:rFonts w:ascii="Times New Roman" w:hAnsi="Times New Roman"/>
          <w:sz w:val="28"/>
        </w:rPr>
        <w:t>Судебное з</w:t>
      </w:r>
      <w:r>
        <w:rPr>
          <w:rFonts w:ascii="Times New Roman" w:hAnsi="Times New Roman"/>
          <w:sz w:val="28"/>
        </w:rPr>
        <w:t>аседание отложено на 13.02.2024;</w:t>
      </w:r>
    </w:p>
    <w:p w14:paraId="29000000">
      <w:pPr>
        <w:spacing w:after="0" w:line="240" w:lineRule="auto"/>
        <w:ind/>
        <w:jc w:val="both"/>
        <w:rPr>
          <w:rFonts w:ascii="Times New Roman" w:hAnsi="Times New Roman"/>
          <w:sz w:val="28"/>
        </w:rPr>
      </w:pPr>
    </w:p>
    <w:p w14:paraId="2A000000">
      <w:pPr>
        <w:spacing w:after="0" w:line="240" w:lineRule="auto"/>
        <w:ind/>
        <w:jc w:val="both"/>
        <w:rPr>
          <w:rFonts w:ascii="Times New Roman" w:hAnsi="Times New Roman"/>
          <w:color w:val="000000"/>
          <w:sz w:val="28"/>
        </w:rPr>
      </w:pPr>
      <w:r>
        <w:rPr>
          <w:rFonts w:ascii="Times New Roman" w:hAnsi="Times New Roman"/>
          <w:b w:val="1"/>
          <w:color w:val="000000"/>
          <w:sz w:val="28"/>
        </w:rPr>
        <w:t xml:space="preserve">19.01.2024 </w:t>
      </w:r>
      <w:r>
        <w:rPr>
          <w:rFonts w:ascii="Times New Roman" w:hAnsi="Times New Roman"/>
          <w:color w:val="000000"/>
          <w:sz w:val="28"/>
        </w:rPr>
        <w:t xml:space="preserve">в Ленинским районном суде г. Нижнего Тагила Свердловской области </w:t>
      </w:r>
      <w:r>
        <w:rPr>
          <w:rFonts w:ascii="Times New Roman" w:hAnsi="Times New Roman"/>
          <w:sz w:val="28"/>
        </w:rPr>
        <w:t xml:space="preserve">состоялось судебное заседание по делу № </w:t>
      </w:r>
      <w:r>
        <w:rPr>
          <w:rFonts w:ascii="Times New Roman" w:hAnsi="Times New Roman"/>
          <w:color w:val="000000"/>
          <w:sz w:val="28"/>
        </w:rPr>
        <w:t xml:space="preserve">2-1908/2023 </w:t>
      </w:r>
      <w:r>
        <w:rPr>
          <w:rFonts w:ascii="Times New Roman" w:hAnsi="Times New Roman"/>
          <w:sz w:val="28"/>
        </w:rPr>
        <w:t xml:space="preserve">по </w:t>
      </w:r>
      <w:r>
        <w:rPr>
          <w:rFonts w:ascii="Times New Roman" w:hAnsi="Times New Roman"/>
          <w:color w:val="000000"/>
          <w:sz w:val="28"/>
        </w:rPr>
        <w:t>исковому заявлению Копылова С.Ю. к Шмакову Ю.А. об устранении препятствия в пользовании земельным участком. Управление привлечено к делу в качестве третьего лица не заявляющего самостоятельных требований.</w:t>
      </w:r>
      <w:r>
        <w:rPr>
          <w:rFonts w:ascii="Times New Roman" w:hAnsi="Times New Roman"/>
          <w:sz w:val="28"/>
        </w:rPr>
        <w:t xml:space="preserve"> По состоянию на 19.01.2024 резолютивная часть решения судом не объявлена;</w:t>
      </w:r>
    </w:p>
    <w:p w14:paraId="2B000000">
      <w:pPr>
        <w:spacing w:after="0" w:line="240" w:lineRule="auto"/>
        <w:ind/>
        <w:jc w:val="both"/>
        <w:rPr>
          <w:rFonts w:ascii="Times New Roman" w:hAnsi="Times New Roman"/>
          <w:sz w:val="28"/>
        </w:rPr>
      </w:pPr>
      <w:r>
        <w:rPr>
          <w:rFonts w:ascii="Times New Roman" w:hAnsi="Times New Roman"/>
          <w:b w:val="1"/>
          <w:sz w:val="28"/>
        </w:rPr>
        <w:t>19</w:t>
      </w:r>
      <w:r>
        <w:rPr>
          <w:rFonts w:ascii="Times New Roman" w:hAnsi="Times New Roman"/>
          <w:b w:val="1"/>
          <w:sz w:val="28"/>
        </w:rPr>
        <w:t>.01.2024</w:t>
      </w:r>
      <w:r>
        <w:rPr>
          <w:rFonts w:ascii="Times New Roman" w:hAnsi="Times New Roman"/>
          <w:sz w:val="28"/>
        </w:rPr>
        <w:t xml:space="preserve"> в Златоустовском городском суде Челябинской области состоялось судебное заседание по делу № М-2454/2023 по исковому заявлению Златоустовской транспортной прокуратуры к Администрации Златоустовского городского округа, Вагонному ремонтному депо Златоуст – структурному подразделению АО «ОМК Стальной путь», АО «ОМК Стальной путь»                             о возложении обязанности по ликвидации загрязнения почв нефтепродуктами и взыскании ущерба в размере 1 000 014 руб. Управление привлечено к участию в деле в качестве третьего лица не заявляющего самостоятельных требований. По состоянию на 19.01.2024 резолютивная часть решения судом не объявлена.</w:t>
      </w:r>
    </w:p>
    <w:p w14:paraId="2C000000">
      <w:pPr>
        <w:spacing w:after="0" w:line="240" w:lineRule="auto"/>
        <w:ind/>
        <w:jc w:val="both"/>
        <w:rPr>
          <w:rFonts w:ascii="Times New Roman" w:hAnsi="Times New Roman"/>
          <w:b w:val="1"/>
          <w:sz w:val="28"/>
        </w:rPr>
      </w:pPr>
    </w:p>
    <w:p w14:paraId="2D000000">
      <w:pPr>
        <w:spacing w:after="0" w:line="240" w:lineRule="auto"/>
        <w:ind/>
        <w:jc w:val="both"/>
        <w:rPr>
          <w:rFonts w:ascii="Times New Roman" w:hAnsi="Times New Roman"/>
          <w:sz w:val="28"/>
        </w:rPr>
      </w:pPr>
    </w:p>
    <w:p w14:paraId="2E000000">
      <w:pPr>
        <w:spacing w:line="240" w:lineRule="auto"/>
        <w:ind/>
        <w:jc w:val="both"/>
        <w:rPr>
          <w:rFonts w:ascii="Times New Roman" w:hAnsi="Times New Roman"/>
          <w:sz w:val="28"/>
          <w:u w:val="single"/>
        </w:rPr>
      </w:pPr>
    </w:p>
    <w:sectPr>
      <w:pgSz w:h="15840" w:w="12240"/>
      <w:pgMar w:bottom="851" w:footer="720" w:gutter="0" w:header="720" w:left="1701" w:right="850" w:top="993"/>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after="160" w:line="264" w:lineRule="auto"/>
      <w:ind/>
    </w:pPr>
    <w:rPr>
      <w:sz w:val="22"/>
    </w:rPr>
  </w:style>
  <w:style w:default="1" w:styleId="Style_1_ch" w:type="character">
    <w:name w:val="Normal"/>
    <w:link w:val="Style_1"/>
    <w:rPr>
      <w:sz w:val="22"/>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ConsPlusCell"/>
    <w:link w:val="Style_3_ch"/>
    <w:pPr>
      <w:widowControl w:val="0"/>
      <w:ind/>
    </w:pPr>
    <w:rPr>
      <w:rFonts w:ascii="Courier New" w:hAnsi="Courier New"/>
    </w:rPr>
  </w:style>
  <w:style w:styleId="Style_3_ch" w:type="character">
    <w:name w:val="ConsPlusCell"/>
    <w:link w:val="Style_3"/>
    <w:rPr>
      <w:rFonts w:ascii="Courier New" w:hAnsi="Courier New"/>
    </w:rPr>
  </w:style>
  <w:style w:styleId="Style_4" w:type="paragraph">
    <w:name w:val="toc 4"/>
    <w:next w:val="Style_1"/>
    <w:link w:val="Style_4_ch"/>
    <w:uiPriority w:val="39"/>
    <w:pPr>
      <w:ind w:firstLine="0" w:left="600"/>
    </w:pPr>
  </w:style>
  <w:style w:styleId="Style_4_ch" w:type="character">
    <w:name w:val="toc 4"/>
    <w:link w:val="Style_4"/>
  </w:style>
  <w:style w:styleId="Style_5" w:type="paragraph">
    <w:name w:val="toc 6"/>
    <w:next w:val="Style_1"/>
    <w:link w:val="Style_5_ch"/>
    <w:uiPriority w:val="39"/>
    <w:pPr>
      <w:ind w:firstLine="0" w:left="1000"/>
    </w:pPr>
  </w:style>
  <w:style w:styleId="Style_5_ch" w:type="character">
    <w:name w:val="toc 6"/>
    <w:link w:val="Style_5"/>
  </w:style>
  <w:style w:styleId="Style_6" w:type="paragraph">
    <w:name w:val="toc 7"/>
    <w:next w:val="Style_1"/>
    <w:link w:val="Style_6_ch"/>
    <w:uiPriority w:val="39"/>
    <w:pPr>
      <w:ind w:firstLine="0" w:left="1200"/>
    </w:pPr>
  </w:style>
  <w:style w:styleId="Style_6_ch" w:type="character">
    <w:name w:val="toc 7"/>
    <w:link w:val="Style_6"/>
  </w:style>
  <w:style w:styleId="Style_7" w:type="paragraph">
    <w:name w:val="heading 3"/>
    <w:next w:val="Style_1"/>
    <w:link w:val="Style_7_ch"/>
    <w:uiPriority w:val="9"/>
    <w:qFormat/>
    <w:pPr>
      <w:ind/>
      <w:outlineLvl w:val="2"/>
    </w:pPr>
    <w:rPr>
      <w:rFonts w:ascii="XO Thames" w:hAnsi="XO Thames"/>
      <w:b w:val="1"/>
      <w:i w:val="1"/>
      <w:color w:val="000000"/>
    </w:rPr>
  </w:style>
  <w:style w:styleId="Style_7_ch" w:type="character">
    <w:name w:val="heading 3"/>
    <w:link w:val="Style_7"/>
    <w:rPr>
      <w:rFonts w:ascii="XO Thames" w:hAnsi="XO Thames"/>
      <w:b w:val="1"/>
      <w:i w:val="1"/>
      <w:color w:val="000000"/>
    </w:rPr>
  </w:style>
  <w:style w:styleId="Style_8" w:type="paragraph">
    <w:name w:val="Balloon Text"/>
    <w:basedOn w:val="Style_1"/>
    <w:link w:val="Style_8_ch"/>
    <w:pPr>
      <w:spacing w:after="0" w:line="240" w:lineRule="auto"/>
      <w:ind/>
    </w:pPr>
    <w:rPr>
      <w:sz w:val="18"/>
    </w:rPr>
  </w:style>
  <w:style w:styleId="Style_8_ch" w:type="character">
    <w:name w:val="Balloon Text"/>
    <w:basedOn w:val="Style_1_ch"/>
    <w:link w:val="Style_8"/>
    <w:rPr>
      <w:sz w:val="18"/>
    </w:rPr>
  </w:style>
  <w:style w:styleId="Style_9" w:type="paragraph">
    <w:name w:val="Default Paragraph Font"/>
    <w:link w:val="Style_9_ch"/>
  </w:style>
  <w:style w:styleId="Style_9_ch" w:type="character">
    <w:name w:val="Default Paragraph Font"/>
    <w:link w:val="Style_9"/>
  </w:style>
  <w:style w:styleId="Style_10" w:type="paragraph">
    <w:name w:val="No Spacing"/>
    <w:link w:val="Style_10_ch"/>
    <w:rPr>
      <w:sz w:val="22"/>
    </w:rPr>
  </w:style>
  <w:style w:styleId="Style_10_ch" w:type="character">
    <w:name w:val="No Spacing"/>
    <w:link w:val="Style_10"/>
    <w:rPr>
      <w:sz w:val="22"/>
    </w:rPr>
  </w:style>
  <w:style w:styleId="Style_11" w:type="paragraph">
    <w:name w:val="ConsPlusDocList"/>
    <w:link w:val="Style_11_ch"/>
    <w:pPr>
      <w:widowControl w:val="0"/>
      <w:ind/>
    </w:pPr>
    <w:rPr>
      <w:rFonts w:ascii="Courier New" w:hAnsi="Courier New"/>
    </w:rPr>
  </w:style>
  <w:style w:styleId="Style_11_ch" w:type="character">
    <w:name w:val="ConsPlusDocList"/>
    <w:link w:val="Style_11"/>
    <w:rPr>
      <w:rFonts w:ascii="Courier New" w:hAnsi="Courier New"/>
    </w:rPr>
  </w:style>
  <w:style w:styleId="Style_12" w:type="paragraph">
    <w:name w:val="toc 3"/>
    <w:next w:val="Style_1"/>
    <w:link w:val="Style_12_ch"/>
    <w:uiPriority w:val="39"/>
    <w:pPr>
      <w:ind w:firstLine="0" w:left="400"/>
    </w:pPr>
  </w:style>
  <w:style w:styleId="Style_12_ch" w:type="character">
    <w:name w:val="toc 3"/>
    <w:link w:val="Style_12"/>
  </w:style>
  <w:style w:styleId="Style_13" w:type="paragraph">
    <w:name w:val="heading 5"/>
    <w:next w:val="Style_1"/>
    <w:link w:val="Style_13_ch"/>
    <w:uiPriority w:val="9"/>
    <w:qFormat/>
    <w:pPr>
      <w:spacing w:after="120" w:before="120"/>
      <w:ind/>
      <w:outlineLvl w:val="4"/>
    </w:pPr>
    <w:rPr>
      <w:rFonts w:ascii="XO Thames" w:hAnsi="XO Thames"/>
      <w:b w:val="1"/>
      <w:color w:val="000000"/>
      <w:sz w:val="22"/>
    </w:rPr>
  </w:style>
  <w:style w:styleId="Style_13_ch" w:type="character">
    <w:name w:val="heading 5"/>
    <w:link w:val="Style_13"/>
    <w:rPr>
      <w:rFonts w:ascii="XO Thames" w:hAnsi="XO Thames"/>
      <w:b w:val="1"/>
      <w:color w:val="000000"/>
      <w:sz w:val="22"/>
    </w:rPr>
  </w:style>
  <w:style w:styleId="Style_14" w:type="paragraph">
    <w:name w:val="heading 1"/>
    <w:next w:val="Style_1"/>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5" w:type="paragraph">
    <w:name w:val="ConsPlusTextList"/>
    <w:link w:val="Style_15_ch"/>
    <w:pPr>
      <w:widowControl w:val="0"/>
      <w:ind/>
    </w:pPr>
    <w:rPr>
      <w:rFonts w:ascii="Arial" w:hAnsi="Arial"/>
    </w:rPr>
  </w:style>
  <w:style w:styleId="Style_15_ch" w:type="character">
    <w:name w:val="ConsPlusTextList"/>
    <w:link w:val="Style_15"/>
    <w:rPr>
      <w:rFonts w:ascii="Arial" w:hAnsi="Arial"/>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17" w:type="paragraph">
    <w:name w:val="Footnote"/>
    <w:link w:val="Style_17_ch"/>
    <w:pPr>
      <w:ind/>
      <w:jc w:val="left"/>
    </w:pPr>
    <w:rPr>
      <w:rFonts w:ascii="XO Thames" w:hAnsi="XO Thames"/>
      <w:sz w:val="22"/>
    </w:rPr>
  </w:style>
  <w:style w:styleId="Style_17_ch" w:type="character">
    <w:name w:val="Footnote"/>
    <w:link w:val="Style_17"/>
    <w:rPr>
      <w:rFonts w:ascii="XO Thames" w:hAnsi="XO Thames"/>
      <w:sz w:val="22"/>
    </w:rPr>
  </w:style>
  <w:style w:styleId="Style_18" w:type="paragraph">
    <w:name w:val="toc 1"/>
    <w:next w:val="Style_1"/>
    <w:link w:val="Style_18_ch"/>
    <w:uiPriority w:val="39"/>
    <w:pPr>
      <w:ind w:firstLine="0" w:left="0"/>
    </w:pPr>
    <w:rPr>
      <w:rFonts w:ascii="XO Thames" w:hAnsi="XO Thames"/>
      <w:b w:val="1"/>
    </w:rPr>
  </w:style>
  <w:style w:styleId="Style_18_ch" w:type="character">
    <w:name w:val="toc 1"/>
    <w:link w:val="Style_18"/>
    <w:rPr>
      <w:rFonts w:ascii="XO Thames" w:hAnsi="XO Thames"/>
      <w:b w:val="1"/>
    </w:rPr>
  </w:style>
  <w:style w:styleId="Style_19" w:type="paragraph">
    <w:name w:val="Header and Footer"/>
    <w:link w:val="Style_19_ch"/>
    <w:pPr>
      <w:spacing w:line="360" w:lineRule="auto"/>
      <w:ind/>
    </w:pPr>
    <w:rPr>
      <w:rFonts w:ascii="XO Thames" w:hAnsi="XO Thames"/>
      <w:sz w:val="20"/>
    </w:rPr>
  </w:style>
  <w:style w:styleId="Style_19_ch" w:type="character">
    <w:name w:val="Header and Footer"/>
    <w:link w:val="Style_19"/>
    <w:rPr>
      <w:rFonts w:ascii="XO Thames" w:hAnsi="XO Thames"/>
      <w:sz w:val="20"/>
    </w:rPr>
  </w:style>
  <w:style w:styleId="Style_20" w:type="paragraph">
    <w:name w:val="toc 9"/>
    <w:next w:val="Style_1"/>
    <w:link w:val="Style_20_ch"/>
    <w:uiPriority w:val="39"/>
    <w:pPr>
      <w:ind w:firstLine="0" w:left="1600"/>
    </w:pPr>
  </w:style>
  <w:style w:styleId="Style_20_ch" w:type="character">
    <w:name w:val="toc 9"/>
    <w:link w:val="Style_20"/>
  </w:style>
  <w:style w:styleId="Style_21" w:type="paragraph">
    <w:name w:val="ConsPlusNonformat"/>
    <w:link w:val="Style_21_ch"/>
    <w:pPr>
      <w:widowControl w:val="0"/>
      <w:ind/>
    </w:pPr>
    <w:rPr>
      <w:rFonts w:ascii="Courier New" w:hAnsi="Courier New"/>
    </w:rPr>
  </w:style>
  <w:style w:styleId="Style_21_ch" w:type="character">
    <w:name w:val="ConsPlusNonformat"/>
    <w:link w:val="Style_21"/>
    <w:rPr>
      <w:rFonts w:ascii="Courier New" w:hAnsi="Courier New"/>
    </w:rPr>
  </w:style>
  <w:style w:styleId="Style_22" w:type="paragraph">
    <w:name w:val="ConsPlusNormal"/>
    <w:link w:val="Style_22_ch"/>
    <w:pPr>
      <w:widowControl w:val="0"/>
      <w:ind/>
    </w:pPr>
    <w:rPr>
      <w:rFonts w:ascii="Arial" w:hAnsi="Arial"/>
    </w:rPr>
  </w:style>
  <w:style w:styleId="Style_22_ch" w:type="character">
    <w:name w:val="ConsPlusNormal"/>
    <w:link w:val="Style_22"/>
    <w:rPr>
      <w:rFonts w:ascii="Arial" w:hAnsi="Arial"/>
    </w:rPr>
  </w:style>
  <w:style w:styleId="Style_23" w:type="paragraph">
    <w:name w:val="toc 8"/>
    <w:next w:val="Style_1"/>
    <w:link w:val="Style_23_ch"/>
    <w:uiPriority w:val="39"/>
    <w:pPr>
      <w:ind w:firstLine="0" w:left="1400"/>
    </w:pPr>
  </w:style>
  <w:style w:styleId="Style_23_ch" w:type="character">
    <w:name w:val="toc 8"/>
    <w:link w:val="Style_23"/>
  </w:style>
  <w:style w:styleId="Style_24" w:type="paragraph">
    <w:name w:val="ConsPlusTitle"/>
    <w:link w:val="Style_24_ch"/>
    <w:pPr>
      <w:widowControl w:val="0"/>
      <w:ind/>
    </w:pPr>
    <w:rPr>
      <w:rFonts w:ascii="Arial" w:hAnsi="Arial"/>
      <w:b w:val="1"/>
    </w:rPr>
  </w:style>
  <w:style w:styleId="Style_24_ch" w:type="character">
    <w:name w:val="ConsPlusTitle"/>
    <w:link w:val="Style_24"/>
    <w:rPr>
      <w:rFonts w:ascii="Arial" w:hAnsi="Arial"/>
      <w:b w:val="1"/>
    </w:rPr>
  </w:style>
  <w:style w:styleId="Style_25" w:type="paragraph">
    <w:name w:val="ConsPlusJurTerm"/>
    <w:link w:val="Style_25_ch"/>
    <w:pPr>
      <w:widowControl w:val="0"/>
      <w:ind/>
    </w:pPr>
    <w:rPr>
      <w:rFonts w:ascii="Tahoma" w:hAnsi="Tahoma"/>
      <w:sz w:val="26"/>
    </w:rPr>
  </w:style>
  <w:style w:styleId="Style_25_ch" w:type="character">
    <w:name w:val="ConsPlusJurTerm"/>
    <w:link w:val="Style_25"/>
    <w:rPr>
      <w:rFonts w:ascii="Tahoma" w:hAnsi="Tahoma"/>
      <w:sz w:val="26"/>
    </w:rPr>
  </w:style>
  <w:style w:styleId="Style_26" w:type="paragraph">
    <w:name w:val="toc 5"/>
    <w:next w:val="Style_1"/>
    <w:link w:val="Style_26_ch"/>
    <w:uiPriority w:val="39"/>
    <w:pPr>
      <w:ind w:firstLine="0" w:left="800"/>
    </w:pPr>
  </w:style>
  <w:style w:styleId="Style_26_ch" w:type="character">
    <w:name w:val="toc 5"/>
    <w:link w:val="Style_26"/>
  </w:style>
  <w:style w:styleId="Style_27" w:type="paragraph">
    <w:name w:val="ConsPlusTitlePage"/>
    <w:link w:val="Style_27_ch"/>
    <w:pPr>
      <w:widowControl w:val="0"/>
      <w:ind/>
    </w:pPr>
    <w:rPr>
      <w:rFonts w:ascii="Tahoma" w:hAnsi="Tahoma"/>
    </w:rPr>
  </w:style>
  <w:style w:styleId="Style_27_ch" w:type="character">
    <w:name w:val="ConsPlusTitlePage"/>
    <w:link w:val="Style_27"/>
    <w:rPr>
      <w:rFonts w:ascii="Tahoma" w:hAnsi="Tahoma"/>
    </w:rPr>
  </w:style>
  <w:style w:styleId="Style_28" w:type="paragraph">
    <w:name w:val="Subtitle"/>
    <w:next w:val="Style_1"/>
    <w:link w:val="Style_28_ch"/>
    <w:uiPriority w:val="11"/>
    <w:qFormat/>
    <w:rPr>
      <w:rFonts w:ascii="XO Thames" w:hAnsi="XO Thames"/>
      <w:i w:val="1"/>
      <w:color w:val="616161"/>
      <w:sz w:val="24"/>
    </w:rPr>
  </w:style>
  <w:style w:styleId="Style_28_ch" w:type="character">
    <w:name w:val="Subtitle"/>
    <w:link w:val="Style_28"/>
    <w:rPr>
      <w:rFonts w:ascii="XO Thames" w:hAnsi="XO Thames"/>
      <w:i w:val="1"/>
      <w:color w:val="616161"/>
      <w:sz w:val="24"/>
    </w:rPr>
  </w:style>
  <w:style w:styleId="Style_29" w:type="paragraph">
    <w:name w:val="toc 10"/>
    <w:next w:val="Style_1"/>
    <w:link w:val="Style_29_ch"/>
    <w:uiPriority w:val="39"/>
    <w:pPr>
      <w:ind w:firstLine="0" w:left="1800"/>
    </w:pPr>
  </w:style>
  <w:style w:styleId="Style_29_ch" w:type="character">
    <w:name w:val="toc 10"/>
    <w:link w:val="Style_29"/>
  </w:style>
  <w:style w:styleId="Style_30" w:type="paragraph">
    <w:name w:val="Title"/>
    <w:next w:val="Style_1"/>
    <w:link w:val="Style_30_ch"/>
    <w:uiPriority w:val="10"/>
    <w:qFormat/>
    <w:rPr>
      <w:rFonts w:ascii="XO Thames" w:hAnsi="XO Thames"/>
      <w:b w:val="1"/>
      <w:sz w:val="52"/>
    </w:rPr>
  </w:style>
  <w:style w:styleId="Style_30_ch" w:type="character">
    <w:name w:val="Title"/>
    <w:link w:val="Style_30"/>
    <w:rPr>
      <w:rFonts w:ascii="XO Thames" w:hAnsi="XO Thames"/>
      <w:b w:val="1"/>
      <w:sz w:val="52"/>
    </w:rPr>
  </w:style>
  <w:style w:styleId="Style_31" w:type="paragraph">
    <w:name w:val="heading 4"/>
    <w:next w:val="Style_1"/>
    <w:link w:val="Style_31_ch"/>
    <w:uiPriority w:val="9"/>
    <w:qFormat/>
    <w:pPr>
      <w:spacing w:after="120" w:before="120"/>
      <w:ind/>
      <w:outlineLvl w:val="3"/>
    </w:pPr>
    <w:rPr>
      <w:rFonts w:ascii="XO Thames" w:hAnsi="XO Thames"/>
      <w:b w:val="1"/>
      <w:color w:val="595959"/>
      <w:sz w:val="26"/>
    </w:rPr>
  </w:style>
  <w:style w:styleId="Style_31_ch" w:type="character">
    <w:name w:val="heading 4"/>
    <w:link w:val="Style_31"/>
    <w:rPr>
      <w:rFonts w:ascii="XO Thames" w:hAnsi="XO Thames"/>
      <w:b w:val="1"/>
      <w:color w:val="595959"/>
      <w:sz w:val="26"/>
    </w:rPr>
  </w:style>
  <w:style w:styleId="Style_32" w:type="paragraph">
    <w:name w:val="heading 2"/>
    <w:next w:val="Style_1"/>
    <w:link w:val="Style_32_ch"/>
    <w:uiPriority w:val="9"/>
    <w:qFormat/>
    <w:pPr>
      <w:spacing w:after="120" w:before="120"/>
      <w:ind/>
      <w:outlineLvl w:val="1"/>
    </w:pPr>
    <w:rPr>
      <w:rFonts w:ascii="XO Thames" w:hAnsi="XO Thames"/>
      <w:b w:val="1"/>
      <w:color w:val="00A0FF"/>
      <w:sz w:val="26"/>
    </w:rPr>
  </w:style>
  <w:style w:styleId="Style_32_ch" w:type="character">
    <w:name w:val="heading 2"/>
    <w:link w:val="Style_32"/>
    <w:rPr>
      <w:rFonts w:ascii="XO Thames" w:hAnsi="XO Thames"/>
      <w:b w:val="1"/>
      <w:color w:val="00A0FF"/>
      <w:sz w:val="26"/>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core.xml"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2024-01-23T08:39:32Z</dcterms:modified>
</cp:coreProperties>
</file>