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49" w:rsidRDefault="00987F49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987F49" w:rsidRDefault="00987F49">
      <w:pPr>
        <w:pStyle w:val="ConsPlusTitle"/>
        <w:jc w:val="center"/>
      </w:pPr>
    </w:p>
    <w:p w:rsidR="00987F49" w:rsidRDefault="00987F49">
      <w:pPr>
        <w:pStyle w:val="ConsPlusTitle"/>
        <w:jc w:val="center"/>
      </w:pPr>
      <w:r>
        <w:t>РАСПОРЯЖЕНИЕ</w:t>
      </w:r>
    </w:p>
    <w:p w:rsidR="00987F49" w:rsidRDefault="00987F49">
      <w:pPr>
        <w:pStyle w:val="ConsPlusTitle"/>
        <w:jc w:val="center"/>
      </w:pPr>
      <w:r>
        <w:t>от 20 октября 2023 г. N 2909-р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7F49" w:rsidRDefault="00987F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23.12.2023 </w:t>
            </w:r>
            <w:hyperlink r:id="rId4">
              <w:r>
                <w:rPr>
                  <w:color w:val="0000FF"/>
                </w:rPr>
                <w:t>N 3885-р</w:t>
              </w:r>
            </w:hyperlink>
            <w:r>
              <w:rPr>
                <w:color w:val="392C69"/>
              </w:rPr>
              <w:t>,</w:t>
            </w:r>
          </w:p>
          <w:p w:rsidR="00987F49" w:rsidRDefault="00987F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5">
              <w:r>
                <w:rPr>
                  <w:color w:val="0000FF"/>
                </w:rPr>
                <w:t>N 1415-р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 xml:space="preserve">1. В соответствии со </w:t>
      </w:r>
      <w:hyperlink r:id="rId6">
        <w:r>
          <w:rPr>
            <w:color w:val="0000FF"/>
          </w:rPr>
          <w:t>статьей 4.1</w:t>
        </w:r>
      </w:hyperlink>
      <w:r>
        <w:t xml:space="preserve"> Федерального закона "Об охране окружающей среды" утвердить прилагаемый </w:t>
      </w:r>
      <w:hyperlink w:anchor="P38">
        <w:r>
          <w:rPr>
            <w:color w:val="0000FF"/>
          </w:rPr>
          <w:t>перечень</w:t>
        </w:r>
      </w:hyperlink>
      <w:r>
        <w:t xml:space="preserve"> загрязняющих веществ, в отношении которых применяются меры государственного регулирования в области охраны окружающей среды.</w:t>
      </w:r>
    </w:p>
    <w:p w:rsidR="00987F49" w:rsidRDefault="00987F49">
      <w:pPr>
        <w:pStyle w:val="ConsPlusNormal"/>
        <w:spacing w:before="220"/>
        <w:ind w:firstLine="540"/>
        <w:jc w:val="both"/>
      </w:pPr>
      <w:bookmarkStart w:id="1" w:name="P10"/>
      <w:bookmarkEnd w:id="1"/>
      <w:r>
        <w:t xml:space="preserve">2. Настоящее распоряжение вступает в силу с 1 января 2024 г., за исключением </w:t>
      </w:r>
      <w:hyperlink w:anchor="P53">
        <w:r>
          <w:rPr>
            <w:color w:val="0000FF"/>
          </w:rPr>
          <w:t>пунктов 7</w:t>
        </w:r>
      </w:hyperlink>
      <w:r>
        <w:t xml:space="preserve">, </w:t>
      </w:r>
      <w:hyperlink w:anchor="P57">
        <w:r>
          <w:rPr>
            <w:color w:val="0000FF"/>
          </w:rPr>
          <w:t>9</w:t>
        </w:r>
      </w:hyperlink>
      <w:r>
        <w:t xml:space="preserve">, </w:t>
      </w:r>
      <w:hyperlink w:anchor="P72">
        <w:r>
          <w:rPr>
            <w:color w:val="0000FF"/>
          </w:rPr>
          <w:t>22</w:t>
        </w:r>
      </w:hyperlink>
      <w:r>
        <w:t xml:space="preserve">, </w:t>
      </w:r>
      <w:hyperlink w:anchor="P81">
        <w:r>
          <w:rPr>
            <w:color w:val="0000FF"/>
          </w:rPr>
          <w:t>29</w:t>
        </w:r>
      </w:hyperlink>
      <w:r>
        <w:t xml:space="preserve">, </w:t>
      </w:r>
      <w:hyperlink w:anchor="P84">
        <w:r>
          <w:rPr>
            <w:color w:val="0000FF"/>
          </w:rPr>
          <w:t>30</w:t>
        </w:r>
      </w:hyperlink>
      <w:r>
        <w:t xml:space="preserve">, </w:t>
      </w:r>
      <w:hyperlink w:anchor="P87">
        <w:r>
          <w:rPr>
            <w:color w:val="0000FF"/>
          </w:rPr>
          <w:t>31</w:t>
        </w:r>
      </w:hyperlink>
      <w:r>
        <w:t xml:space="preserve">, </w:t>
      </w:r>
      <w:hyperlink w:anchor="P91">
        <w:r>
          <w:rPr>
            <w:color w:val="0000FF"/>
          </w:rPr>
          <w:t>33</w:t>
        </w:r>
      </w:hyperlink>
      <w:r>
        <w:t xml:space="preserve">, </w:t>
      </w:r>
      <w:hyperlink w:anchor="P122">
        <w:r>
          <w:rPr>
            <w:color w:val="0000FF"/>
          </w:rPr>
          <w:t>62</w:t>
        </w:r>
      </w:hyperlink>
      <w:r>
        <w:t xml:space="preserve">, </w:t>
      </w:r>
      <w:hyperlink w:anchor="P136">
        <w:r>
          <w:rPr>
            <w:color w:val="0000FF"/>
          </w:rPr>
          <w:t>74</w:t>
        </w:r>
      </w:hyperlink>
      <w:r>
        <w:t xml:space="preserve">, </w:t>
      </w:r>
      <w:hyperlink w:anchor="P155">
        <w:r>
          <w:rPr>
            <w:color w:val="0000FF"/>
          </w:rPr>
          <w:t>83</w:t>
        </w:r>
      </w:hyperlink>
      <w:r>
        <w:t xml:space="preserve">, </w:t>
      </w:r>
      <w:hyperlink w:anchor="P159">
        <w:r>
          <w:rPr>
            <w:color w:val="0000FF"/>
          </w:rPr>
          <w:t>85</w:t>
        </w:r>
      </w:hyperlink>
      <w:r>
        <w:t xml:space="preserve">, </w:t>
      </w:r>
      <w:hyperlink w:anchor="P180">
        <w:r>
          <w:rPr>
            <w:color w:val="0000FF"/>
          </w:rPr>
          <w:t>98</w:t>
        </w:r>
      </w:hyperlink>
      <w:r>
        <w:t xml:space="preserve">, </w:t>
      </w:r>
      <w:hyperlink w:anchor="P184">
        <w:r>
          <w:rPr>
            <w:color w:val="0000FF"/>
          </w:rPr>
          <w:t>100</w:t>
        </w:r>
      </w:hyperlink>
      <w:r>
        <w:t xml:space="preserve">, </w:t>
      </w:r>
      <w:hyperlink w:anchor="P187">
        <w:r>
          <w:rPr>
            <w:color w:val="0000FF"/>
          </w:rPr>
          <w:t>101</w:t>
        </w:r>
      </w:hyperlink>
      <w:r>
        <w:t xml:space="preserve">, </w:t>
      </w:r>
      <w:hyperlink w:anchor="P201">
        <w:r>
          <w:rPr>
            <w:color w:val="0000FF"/>
          </w:rPr>
          <w:t>110</w:t>
        </w:r>
      </w:hyperlink>
      <w:r>
        <w:t xml:space="preserve">, </w:t>
      </w:r>
      <w:hyperlink w:anchor="P217">
        <w:r>
          <w:rPr>
            <w:color w:val="0000FF"/>
          </w:rPr>
          <w:t>124</w:t>
        </w:r>
      </w:hyperlink>
      <w:r>
        <w:t xml:space="preserve">, </w:t>
      </w:r>
      <w:hyperlink w:anchor="P225">
        <w:r>
          <w:rPr>
            <w:color w:val="0000FF"/>
          </w:rPr>
          <w:t>127</w:t>
        </w:r>
      </w:hyperlink>
      <w:r>
        <w:t xml:space="preserve">, </w:t>
      </w:r>
      <w:hyperlink w:anchor="P249">
        <w:r>
          <w:rPr>
            <w:color w:val="0000FF"/>
          </w:rPr>
          <w:t>144</w:t>
        </w:r>
      </w:hyperlink>
      <w:r>
        <w:t xml:space="preserve">, </w:t>
      </w:r>
      <w:hyperlink w:anchor="P252">
        <w:r>
          <w:rPr>
            <w:color w:val="0000FF"/>
          </w:rPr>
          <w:t>145</w:t>
        </w:r>
      </w:hyperlink>
      <w:r>
        <w:t xml:space="preserve">, </w:t>
      </w:r>
      <w:hyperlink w:anchor="P272">
        <w:r>
          <w:rPr>
            <w:color w:val="0000FF"/>
          </w:rPr>
          <w:t>155</w:t>
        </w:r>
      </w:hyperlink>
      <w:r>
        <w:t xml:space="preserve">, </w:t>
      </w:r>
      <w:hyperlink w:anchor="P276">
        <w:r>
          <w:rPr>
            <w:color w:val="0000FF"/>
          </w:rPr>
          <w:t>157</w:t>
        </w:r>
      </w:hyperlink>
      <w:r>
        <w:t xml:space="preserve">, </w:t>
      </w:r>
      <w:hyperlink w:anchor="P312">
        <w:r>
          <w:rPr>
            <w:color w:val="0000FF"/>
          </w:rPr>
          <w:t>179</w:t>
        </w:r>
      </w:hyperlink>
      <w:r>
        <w:t xml:space="preserve">, </w:t>
      </w:r>
      <w:hyperlink w:anchor="P316">
        <w:r>
          <w:rPr>
            <w:color w:val="0000FF"/>
          </w:rPr>
          <w:t>181</w:t>
        </w:r>
      </w:hyperlink>
      <w:r>
        <w:t xml:space="preserve">, </w:t>
      </w:r>
      <w:hyperlink w:anchor="P319">
        <w:r>
          <w:rPr>
            <w:color w:val="0000FF"/>
          </w:rPr>
          <w:t>182</w:t>
        </w:r>
      </w:hyperlink>
      <w:r>
        <w:t xml:space="preserve">, </w:t>
      </w:r>
      <w:hyperlink w:anchor="P322">
        <w:r>
          <w:rPr>
            <w:color w:val="0000FF"/>
          </w:rPr>
          <w:t>183</w:t>
        </w:r>
      </w:hyperlink>
      <w:r>
        <w:t xml:space="preserve">, </w:t>
      </w:r>
      <w:hyperlink w:anchor="P330">
        <w:r>
          <w:rPr>
            <w:color w:val="0000FF"/>
          </w:rPr>
          <w:t>186</w:t>
        </w:r>
      </w:hyperlink>
      <w:r>
        <w:t xml:space="preserve">, </w:t>
      </w:r>
      <w:hyperlink w:anchor="P333">
        <w:r>
          <w:rPr>
            <w:color w:val="0000FF"/>
          </w:rPr>
          <w:t>187</w:t>
        </w:r>
      </w:hyperlink>
      <w:r>
        <w:t xml:space="preserve"> раздела I "Для атмосферного воздуха" и </w:t>
      </w:r>
      <w:hyperlink w:anchor="P476">
        <w:r>
          <w:rPr>
            <w:color w:val="0000FF"/>
          </w:rPr>
          <w:t>пунктов 20</w:t>
        </w:r>
      </w:hyperlink>
      <w:r>
        <w:t xml:space="preserve">, </w:t>
      </w:r>
      <w:hyperlink w:anchor="P482">
        <w:r>
          <w:rPr>
            <w:color w:val="0000FF"/>
          </w:rPr>
          <w:t>24</w:t>
        </w:r>
      </w:hyperlink>
      <w:r>
        <w:t xml:space="preserve">, </w:t>
      </w:r>
      <w:hyperlink w:anchor="P494">
        <w:r>
          <w:rPr>
            <w:color w:val="0000FF"/>
          </w:rPr>
          <w:t>34</w:t>
        </w:r>
      </w:hyperlink>
      <w:r>
        <w:t xml:space="preserve">, </w:t>
      </w:r>
      <w:hyperlink w:anchor="P497">
        <w:r>
          <w:rPr>
            <w:color w:val="0000FF"/>
          </w:rPr>
          <w:t>35</w:t>
        </w:r>
      </w:hyperlink>
      <w:r>
        <w:t xml:space="preserve">, </w:t>
      </w:r>
      <w:hyperlink w:anchor="P504">
        <w:r>
          <w:rPr>
            <w:color w:val="0000FF"/>
          </w:rPr>
          <w:t>40</w:t>
        </w:r>
      </w:hyperlink>
      <w:r>
        <w:t xml:space="preserve">, </w:t>
      </w:r>
      <w:hyperlink w:anchor="P517">
        <w:r>
          <w:rPr>
            <w:color w:val="0000FF"/>
          </w:rPr>
          <w:t>51</w:t>
        </w:r>
      </w:hyperlink>
      <w:r>
        <w:t xml:space="preserve">, </w:t>
      </w:r>
      <w:hyperlink w:anchor="P521">
        <w:r>
          <w:rPr>
            <w:color w:val="0000FF"/>
          </w:rPr>
          <w:t>53</w:t>
        </w:r>
      </w:hyperlink>
      <w:r>
        <w:t xml:space="preserve">, </w:t>
      </w:r>
      <w:hyperlink w:anchor="P533">
        <w:r>
          <w:rPr>
            <w:color w:val="0000FF"/>
          </w:rPr>
          <w:t>63</w:t>
        </w:r>
      </w:hyperlink>
      <w:r>
        <w:t xml:space="preserve">, </w:t>
      </w:r>
      <w:hyperlink w:anchor="P539">
        <w:r>
          <w:rPr>
            <w:color w:val="0000FF"/>
          </w:rPr>
          <w:t>67</w:t>
        </w:r>
      </w:hyperlink>
      <w:r>
        <w:t xml:space="preserve">, </w:t>
      </w:r>
      <w:hyperlink w:anchor="P563">
        <w:r>
          <w:rPr>
            <w:color w:val="0000FF"/>
          </w:rPr>
          <w:t>89</w:t>
        </w:r>
      </w:hyperlink>
      <w:r>
        <w:t xml:space="preserve">, </w:t>
      </w:r>
      <w:hyperlink w:anchor="P575">
        <w:r>
          <w:rPr>
            <w:color w:val="0000FF"/>
          </w:rPr>
          <w:t>99</w:t>
        </w:r>
      </w:hyperlink>
      <w:r>
        <w:t xml:space="preserve">, </w:t>
      </w:r>
      <w:hyperlink w:anchor="P597">
        <w:r>
          <w:rPr>
            <w:color w:val="0000FF"/>
          </w:rPr>
          <w:t>119</w:t>
        </w:r>
      </w:hyperlink>
      <w:r>
        <w:t xml:space="preserve">, </w:t>
      </w:r>
      <w:hyperlink w:anchor="P604">
        <w:r>
          <w:rPr>
            <w:color w:val="0000FF"/>
          </w:rPr>
          <w:t>124</w:t>
        </w:r>
      </w:hyperlink>
      <w:r>
        <w:t xml:space="preserve">, </w:t>
      </w:r>
      <w:hyperlink w:anchor="P665">
        <w:r>
          <w:rPr>
            <w:color w:val="0000FF"/>
          </w:rPr>
          <w:t>174</w:t>
        </w:r>
      </w:hyperlink>
      <w:r>
        <w:t xml:space="preserve">, </w:t>
      </w:r>
      <w:hyperlink w:anchor="P672">
        <w:r>
          <w:rPr>
            <w:color w:val="0000FF"/>
          </w:rPr>
          <w:t>179</w:t>
        </w:r>
      </w:hyperlink>
      <w:r>
        <w:t xml:space="preserve">, </w:t>
      </w:r>
      <w:hyperlink w:anchor="P675">
        <w:r>
          <w:rPr>
            <w:color w:val="0000FF"/>
          </w:rPr>
          <w:t>180</w:t>
        </w:r>
      </w:hyperlink>
      <w:r>
        <w:t xml:space="preserve">, </w:t>
      </w:r>
      <w:hyperlink w:anchor="P679">
        <w:r>
          <w:rPr>
            <w:color w:val="0000FF"/>
          </w:rPr>
          <w:t>182</w:t>
        </w:r>
      </w:hyperlink>
      <w:r>
        <w:t xml:space="preserve"> (в части углеводородов нефти) раздела II "Для водных объектов" перечня, утвержденного настоящим распоряжением, которые вступают в силу с 1 января 2025 г.</w:t>
      </w:r>
    </w:p>
    <w:p w:rsidR="00987F49" w:rsidRDefault="00987F49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Правительства РФ от 23.12.2023 N 3885-р)</w:t>
      </w:r>
    </w:p>
    <w:p w:rsidR="00987F49" w:rsidRDefault="00987F49">
      <w:pPr>
        <w:pStyle w:val="ConsPlusNormal"/>
        <w:spacing w:before="220"/>
        <w:ind w:firstLine="540"/>
        <w:jc w:val="both"/>
      </w:pPr>
      <w:bookmarkStart w:id="2" w:name="P12"/>
      <w:bookmarkEnd w:id="2"/>
      <w:r>
        <w:t xml:space="preserve">3. </w:t>
      </w:r>
      <w:hyperlink w:anchor="P53">
        <w:r>
          <w:rPr>
            <w:color w:val="0000FF"/>
          </w:rPr>
          <w:t>Пункты 7</w:t>
        </w:r>
      </w:hyperlink>
      <w:r>
        <w:t xml:space="preserve">, </w:t>
      </w:r>
      <w:hyperlink w:anchor="P57">
        <w:r>
          <w:rPr>
            <w:color w:val="0000FF"/>
          </w:rPr>
          <w:t>9</w:t>
        </w:r>
      </w:hyperlink>
      <w:r>
        <w:t xml:space="preserve">, </w:t>
      </w:r>
      <w:hyperlink w:anchor="P72">
        <w:r>
          <w:rPr>
            <w:color w:val="0000FF"/>
          </w:rPr>
          <w:t>22</w:t>
        </w:r>
      </w:hyperlink>
      <w:r>
        <w:t xml:space="preserve">, </w:t>
      </w:r>
      <w:hyperlink w:anchor="P81">
        <w:r>
          <w:rPr>
            <w:color w:val="0000FF"/>
          </w:rPr>
          <w:t>29</w:t>
        </w:r>
      </w:hyperlink>
      <w:r>
        <w:t xml:space="preserve">, </w:t>
      </w:r>
      <w:hyperlink w:anchor="P84">
        <w:r>
          <w:rPr>
            <w:color w:val="0000FF"/>
          </w:rPr>
          <w:t>30</w:t>
        </w:r>
      </w:hyperlink>
      <w:r>
        <w:t xml:space="preserve">, </w:t>
      </w:r>
      <w:hyperlink w:anchor="P87">
        <w:r>
          <w:rPr>
            <w:color w:val="0000FF"/>
          </w:rPr>
          <w:t>31</w:t>
        </w:r>
      </w:hyperlink>
      <w:r>
        <w:t xml:space="preserve">, </w:t>
      </w:r>
      <w:hyperlink w:anchor="P91">
        <w:r>
          <w:rPr>
            <w:color w:val="0000FF"/>
          </w:rPr>
          <w:t>33</w:t>
        </w:r>
      </w:hyperlink>
      <w:r>
        <w:t xml:space="preserve">, </w:t>
      </w:r>
      <w:hyperlink w:anchor="P122">
        <w:r>
          <w:rPr>
            <w:color w:val="0000FF"/>
          </w:rPr>
          <w:t>62</w:t>
        </w:r>
      </w:hyperlink>
      <w:r>
        <w:t xml:space="preserve">, </w:t>
      </w:r>
      <w:hyperlink w:anchor="P136">
        <w:r>
          <w:rPr>
            <w:color w:val="0000FF"/>
          </w:rPr>
          <w:t>74</w:t>
        </w:r>
      </w:hyperlink>
      <w:r>
        <w:t xml:space="preserve">, </w:t>
      </w:r>
      <w:hyperlink w:anchor="P155">
        <w:r>
          <w:rPr>
            <w:color w:val="0000FF"/>
          </w:rPr>
          <w:t>83</w:t>
        </w:r>
      </w:hyperlink>
      <w:r>
        <w:t xml:space="preserve">, </w:t>
      </w:r>
      <w:hyperlink w:anchor="P159">
        <w:r>
          <w:rPr>
            <w:color w:val="0000FF"/>
          </w:rPr>
          <w:t>85</w:t>
        </w:r>
      </w:hyperlink>
      <w:r>
        <w:t xml:space="preserve">, </w:t>
      </w:r>
      <w:hyperlink w:anchor="P180">
        <w:r>
          <w:rPr>
            <w:color w:val="0000FF"/>
          </w:rPr>
          <w:t>98</w:t>
        </w:r>
      </w:hyperlink>
      <w:r>
        <w:t xml:space="preserve">, </w:t>
      </w:r>
      <w:hyperlink w:anchor="P184">
        <w:r>
          <w:rPr>
            <w:color w:val="0000FF"/>
          </w:rPr>
          <w:t>100</w:t>
        </w:r>
      </w:hyperlink>
      <w:r>
        <w:t xml:space="preserve">, </w:t>
      </w:r>
      <w:hyperlink w:anchor="P187">
        <w:r>
          <w:rPr>
            <w:color w:val="0000FF"/>
          </w:rPr>
          <w:t>101</w:t>
        </w:r>
      </w:hyperlink>
      <w:r>
        <w:t xml:space="preserve">, </w:t>
      </w:r>
      <w:hyperlink w:anchor="P201">
        <w:r>
          <w:rPr>
            <w:color w:val="0000FF"/>
          </w:rPr>
          <w:t>110</w:t>
        </w:r>
      </w:hyperlink>
      <w:r>
        <w:t xml:space="preserve">, </w:t>
      </w:r>
      <w:hyperlink w:anchor="P217">
        <w:r>
          <w:rPr>
            <w:color w:val="0000FF"/>
          </w:rPr>
          <w:t>124</w:t>
        </w:r>
      </w:hyperlink>
      <w:r>
        <w:t xml:space="preserve">, </w:t>
      </w:r>
      <w:hyperlink w:anchor="P225">
        <w:r>
          <w:rPr>
            <w:color w:val="0000FF"/>
          </w:rPr>
          <w:t>127</w:t>
        </w:r>
      </w:hyperlink>
      <w:r>
        <w:t xml:space="preserve">, </w:t>
      </w:r>
      <w:hyperlink w:anchor="P249">
        <w:r>
          <w:rPr>
            <w:color w:val="0000FF"/>
          </w:rPr>
          <w:t>144</w:t>
        </w:r>
      </w:hyperlink>
      <w:r>
        <w:t xml:space="preserve">, </w:t>
      </w:r>
      <w:hyperlink w:anchor="P252">
        <w:r>
          <w:rPr>
            <w:color w:val="0000FF"/>
          </w:rPr>
          <w:t>145</w:t>
        </w:r>
      </w:hyperlink>
      <w:r>
        <w:t xml:space="preserve">, </w:t>
      </w:r>
      <w:hyperlink w:anchor="P272">
        <w:r>
          <w:rPr>
            <w:color w:val="0000FF"/>
          </w:rPr>
          <w:t>155</w:t>
        </w:r>
      </w:hyperlink>
      <w:r>
        <w:t xml:space="preserve">, </w:t>
      </w:r>
      <w:hyperlink w:anchor="P276">
        <w:r>
          <w:rPr>
            <w:color w:val="0000FF"/>
          </w:rPr>
          <w:t>157</w:t>
        </w:r>
      </w:hyperlink>
      <w:r>
        <w:t xml:space="preserve">, </w:t>
      </w:r>
      <w:hyperlink w:anchor="P312">
        <w:r>
          <w:rPr>
            <w:color w:val="0000FF"/>
          </w:rPr>
          <w:t>179</w:t>
        </w:r>
      </w:hyperlink>
      <w:r>
        <w:t xml:space="preserve">, </w:t>
      </w:r>
      <w:hyperlink w:anchor="P316">
        <w:r>
          <w:rPr>
            <w:color w:val="0000FF"/>
          </w:rPr>
          <w:t>181</w:t>
        </w:r>
      </w:hyperlink>
      <w:r>
        <w:t xml:space="preserve">, </w:t>
      </w:r>
      <w:hyperlink w:anchor="P319">
        <w:r>
          <w:rPr>
            <w:color w:val="0000FF"/>
          </w:rPr>
          <w:t>182</w:t>
        </w:r>
      </w:hyperlink>
      <w:r>
        <w:t xml:space="preserve">, </w:t>
      </w:r>
      <w:hyperlink w:anchor="P322">
        <w:r>
          <w:rPr>
            <w:color w:val="0000FF"/>
          </w:rPr>
          <w:t>183</w:t>
        </w:r>
      </w:hyperlink>
      <w:r>
        <w:t xml:space="preserve">, </w:t>
      </w:r>
      <w:hyperlink w:anchor="P330">
        <w:r>
          <w:rPr>
            <w:color w:val="0000FF"/>
          </w:rPr>
          <w:t>186</w:t>
        </w:r>
      </w:hyperlink>
      <w:r>
        <w:t xml:space="preserve">, </w:t>
      </w:r>
      <w:hyperlink w:anchor="P333">
        <w:r>
          <w:rPr>
            <w:color w:val="0000FF"/>
          </w:rPr>
          <w:t>187</w:t>
        </w:r>
      </w:hyperlink>
      <w:r>
        <w:t xml:space="preserve"> раздела I "Для атмосферного воздуха" и </w:t>
      </w:r>
      <w:hyperlink w:anchor="P476">
        <w:r>
          <w:rPr>
            <w:color w:val="0000FF"/>
          </w:rPr>
          <w:t>пункты 20</w:t>
        </w:r>
      </w:hyperlink>
      <w:r>
        <w:t xml:space="preserve">, </w:t>
      </w:r>
      <w:hyperlink w:anchor="P482">
        <w:r>
          <w:rPr>
            <w:color w:val="0000FF"/>
          </w:rPr>
          <w:t>24</w:t>
        </w:r>
      </w:hyperlink>
      <w:r>
        <w:t xml:space="preserve">, </w:t>
      </w:r>
      <w:hyperlink w:anchor="P494">
        <w:r>
          <w:rPr>
            <w:color w:val="0000FF"/>
          </w:rPr>
          <w:t>34</w:t>
        </w:r>
      </w:hyperlink>
      <w:r>
        <w:t xml:space="preserve">, </w:t>
      </w:r>
      <w:hyperlink w:anchor="P497">
        <w:r>
          <w:rPr>
            <w:color w:val="0000FF"/>
          </w:rPr>
          <w:t>35</w:t>
        </w:r>
      </w:hyperlink>
      <w:r>
        <w:t xml:space="preserve">, </w:t>
      </w:r>
      <w:hyperlink w:anchor="P504">
        <w:r>
          <w:rPr>
            <w:color w:val="0000FF"/>
          </w:rPr>
          <w:t>40</w:t>
        </w:r>
      </w:hyperlink>
      <w:r>
        <w:t xml:space="preserve">, </w:t>
      </w:r>
      <w:hyperlink w:anchor="P517">
        <w:r>
          <w:rPr>
            <w:color w:val="0000FF"/>
          </w:rPr>
          <w:t>51</w:t>
        </w:r>
      </w:hyperlink>
      <w:r>
        <w:t xml:space="preserve">, </w:t>
      </w:r>
      <w:hyperlink w:anchor="P521">
        <w:r>
          <w:rPr>
            <w:color w:val="0000FF"/>
          </w:rPr>
          <w:t>53</w:t>
        </w:r>
      </w:hyperlink>
      <w:r>
        <w:t xml:space="preserve">, </w:t>
      </w:r>
      <w:hyperlink w:anchor="P533">
        <w:r>
          <w:rPr>
            <w:color w:val="0000FF"/>
          </w:rPr>
          <w:t>63</w:t>
        </w:r>
      </w:hyperlink>
      <w:r>
        <w:t xml:space="preserve">, </w:t>
      </w:r>
      <w:hyperlink w:anchor="P539">
        <w:r>
          <w:rPr>
            <w:color w:val="0000FF"/>
          </w:rPr>
          <w:t>67</w:t>
        </w:r>
      </w:hyperlink>
      <w:r>
        <w:t xml:space="preserve">, </w:t>
      </w:r>
      <w:hyperlink w:anchor="P563">
        <w:r>
          <w:rPr>
            <w:color w:val="0000FF"/>
          </w:rPr>
          <w:t>89</w:t>
        </w:r>
      </w:hyperlink>
      <w:r>
        <w:t xml:space="preserve">, </w:t>
      </w:r>
      <w:hyperlink w:anchor="P575">
        <w:r>
          <w:rPr>
            <w:color w:val="0000FF"/>
          </w:rPr>
          <w:t>99</w:t>
        </w:r>
      </w:hyperlink>
      <w:r>
        <w:t xml:space="preserve">, </w:t>
      </w:r>
      <w:hyperlink w:anchor="P597">
        <w:r>
          <w:rPr>
            <w:color w:val="0000FF"/>
          </w:rPr>
          <w:t>119</w:t>
        </w:r>
      </w:hyperlink>
      <w:r>
        <w:t xml:space="preserve">, </w:t>
      </w:r>
      <w:hyperlink w:anchor="P604">
        <w:r>
          <w:rPr>
            <w:color w:val="0000FF"/>
          </w:rPr>
          <w:t>124</w:t>
        </w:r>
      </w:hyperlink>
      <w:r>
        <w:t xml:space="preserve">, </w:t>
      </w:r>
      <w:hyperlink w:anchor="P665">
        <w:r>
          <w:rPr>
            <w:color w:val="0000FF"/>
          </w:rPr>
          <w:t>174</w:t>
        </w:r>
      </w:hyperlink>
      <w:r>
        <w:t xml:space="preserve">, </w:t>
      </w:r>
      <w:hyperlink w:anchor="P672">
        <w:r>
          <w:rPr>
            <w:color w:val="0000FF"/>
          </w:rPr>
          <w:t>179</w:t>
        </w:r>
      </w:hyperlink>
      <w:r>
        <w:t xml:space="preserve">, </w:t>
      </w:r>
      <w:hyperlink w:anchor="P675">
        <w:r>
          <w:rPr>
            <w:color w:val="0000FF"/>
          </w:rPr>
          <w:t>180</w:t>
        </w:r>
      </w:hyperlink>
      <w:r>
        <w:t xml:space="preserve">, </w:t>
      </w:r>
      <w:hyperlink w:anchor="P679">
        <w:r>
          <w:rPr>
            <w:color w:val="0000FF"/>
          </w:rPr>
          <w:t>182</w:t>
        </w:r>
      </w:hyperlink>
      <w:r>
        <w:t xml:space="preserve"> (в части углеводородов нефти) раздела II "Для водных объектов" перечня, утвержденного настоящим распоряжением, не применяются:</w:t>
      </w:r>
    </w:p>
    <w:p w:rsidR="00987F49" w:rsidRDefault="00987F49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Правительства РФ от 23.12.2023 N 3885-р)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в отношении выданных до 1 января 2025 г. разрешений на выбросы загрязняющих веществ в атмосферный воздух, разрешений на сбросы загрязняющих веществ в водные объекты для объектов, оказывающих негативное воздействие на окружающую среду и относящихся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 категории;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в отношении выданных до 1 января 2025 г. комплексных экологических разрешений, содержащихся в составе указанных разрешений программ повышения экологической эффективности и программ производственного экологического контроля, а также в отношении мероприятий по уменьшению выбросов загрязняющих веществ в атмосферный воздух в периоды неблагоприятных метеорологических условий, разработанных до 1 января 2025 г. на основании сведений, содержащихся в составе указанных разрешений, в случаях, предусмотренных </w:t>
      </w:r>
      <w:hyperlink r:id="rId10">
        <w:r>
          <w:rPr>
            <w:color w:val="0000FF"/>
          </w:rPr>
          <w:t>статьей 19</w:t>
        </w:r>
      </w:hyperlink>
      <w:r>
        <w:t xml:space="preserve"> Федерального закона "Об охране атмосферного воздуха", для объектов, оказывающих негативное воздействие на окружающую среду и относящихся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 категории, не включенным в соответствии с </w:t>
      </w:r>
      <w:hyperlink r:id="rId12">
        <w:r>
          <w:rPr>
            <w:color w:val="0000FF"/>
          </w:rPr>
          <w:t>частью 6 статьи 11</w:t>
        </w:r>
      </w:hyperlink>
      <w:r>
        <w:t xml:space="preserve"> Федерального закона от 21 июля 2014 г. N 219-ФЗ "О внесении изменений в Федеральный закон "Об охране окружающей среды" и отдельные законодательные акты Российской Федерации" в утвержденный уполномоченным Правительством Российской Федерации федеральным органом исполнительной власти перечень объектов, вклад которых в суммарные выбросы, сбросы загрязняющих веществ в Российской Федерации составляет не менее чем 60 процентов, и объектам II категории;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в отношении комплексных экологических разрешений, выданных на основании заявок на получение таких разрешений, которые поданы по 31 декабря 2024 г. включительно, содержащихся в составе указанных разрешений программ повышения экологической эффективности и программ производственного экологического контроля, а также в отношении мероприятий по уменьшению выбросов загрязняющих веществ в атмосферный воздух в периоды неблагоприятных метеорологических условий, разработанных до 1 сентября 2025 г. на основании сведений, содержащихся в составе указанных разрешений, в случаях, предусмотренных </w:t>
      </w:r>
      <w:hyperlink r:id="rId13">
        <w:r>
          <w:rPr>
            <w:color w:val="0000FF"/>
          </w:rPr>
          <w:t>статьей 19</w:t>
        </w:r>
      </w:hyperlink>
      <w:r>
        <w:t xml:space="preserve"> </w:t>
      </w:r>
      <w:r>
        <w:lastRenderedPageBreak/>
        <w:t xml:space="preserve">Федерального закона "Об охране атмосферного воздуха", для объектов, оказывающих негативное воздействие на окружающую среду и относящихся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 категории, включенным в соответствии с </w:t>
      </w:r>
      <w:hyperlink r:id="rId15">
        <w:r>
          <w:rPr>
            <w:color w:val="0000FF"/>
          </w:rPr>
          <w:t>частью 6 статьи 11</w:t>
        </w:r>
      </w:hyperlink>
      <w:r>
        <w:t xml:space="preserve"> Федерального закона от 21 июля 2014 г. N 219-ФЗ "О внесении изменений в Федеральный закон "Об охране окружающей среды" и отдельные законодательные акты Российской Федерации" в утвержденный уполномоченным Правительством Российской Федерации федеральным органом исполнительной власти перечень объектов, вклад которых в суммарные выбросы, сбросы загрязняющих веществ в Российской Федерации составляет не менее чем 60 процентов;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до 1 января 2027 г. в отношении произведенных до 1 января 2025 г. расчетов нормативов допустимых выбросов, расчетов нормативов допустимых сбросов, утвержденных до 1 января 2025 г. программ производственного экологического контроля, планов мероприятий по охране окружающей среды в случаях, предусмотренных </w:t>
      </w:r>
      <w:hyperlink r:id="rId16">
        <w:r>
          <w:rPr>
            <w:color w:val="0000FF"/>
          </w:rPr>
          <w:t>статьей 67.1</w:t>
        </w:r>
      </w:hyperlink>
      <w:r>
        <w:t xml:space="preserve"> Федерального закона "Об охране окружающей среды", выданных до 1 января 2025 г. разрешений на временные выбросы, разрешений на временные сбросы в случаях, предусмотренных </w:t>
      </w:r>
      <w:hyperlink r:id="rId17">
        <w:r>
          <w:rPr>
            <w:color w:val="0000FF"/>
          </w:rPr>
          <w:t>статьей 23.1</w:t>
        </w:r>
      </w:hyperlink>
      <w:r>
        <w:t xml:space="preserve"> Федерального закона "Об охране окружающей среды", для объектов, оказывающих негативное воздействие на окружающую среду и относящихся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II и III категорий (за исключением объектов II категории, в отношении которых до 1 января 2025 г. выдано комплексное экологическое разрешение);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до 1 января 2027 г. в отношении мероприятий по уменьшению выбросов загрязняющих веществ в атмосферный воздух в периоды неблагоприятных метеорологических условий, разработанных до 1 января 2025 г. в случаях, предусмотренных </w:t>
      </w:r>
      <w:hyperlink r:id="rId19">
        <w:r>
          <w:rPr>
            <w:color w:val="0000FF"/>
          </w:rPr>
          <w:t>статьей 19</w:t>
        </w:r>
      </w:hyperlink>
      <w:r>
        <w:t xml:space="preserve"> Федерального закона "Об охране атмосферного воздуха", для объектов, оказывающих негативное воздействие на окружающую среду и относящихся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II и III категорий (за исключением объектов II категории, в отношении которых до 1 января 2025 г. выдано комплексное экологическое разрешение).</w:t>
      </w:r>
    </w:p>
    <w:p w:rsidR="00987F49" w:rsidRDefault="00987F49">
      <w:pPr>
        <w:pStyle w:val="ConsPlusNormal"/>
        <w:spacing w:before="220"/>
        <w:ind w:firstLine="540"/>
        <w:jc w:val="both"/>
      </w:pPr>
      <w:bookmarkStart w:id="3" w:name="P19"/>
      <w:bookmarkEnd w:id="3"/>
      <w:r>
        <w:t xml:space="preserve">3(1). </w:t>
      </w:r>
      <w:hyperlink w:anchor="P771">
        <w:r>
          <w:rPr>
            <w:color w:val="0000FF"/>
          </w:rPr>
          <w:t>Пункты 1</w:t>
        </w:r>
      </w:hyperlink>
      <w:r>
        <w:t xml:space="preserve">, </w:t>
      </w:r>
      <w:hyperlink w:anchor="P794">
        <w:r>
          <w:rPr>
            <w:color w:val="0000FF"/>
          </w:rPr>
          <w:t>22</w:t>
        </w:r>
      </w:hyperlink>
      <w:r>
        <w:t xml:space="preserve">, </w:t>
      </w:r>
      <w:hyperlink w:anchor="P797">
        <w:r>
          <w:rPr>
            <w:color w:val="0000FF"/>
          </w:rPr>
          <w:t>23</w:t>
        </w:r>
      </w:hyperlink>
      <w:r>
        <w:t xml:space="preserve">, </w:t>
      </w:r>
      <w:hyperlink w:anchor="P802">
        <w:r>
          <w:rPr>
            <w:color w:val="0000FF"/>
          </w:rPr>
          <w:t>26</w:t>
        </w:r>
      </w:hyperlink>
      <w:r>
        <w:t xml:space="preserve">, </w:t>
      </w:r>
      <w:hyperlink w:anchor="P815">
        <w:r>
          <w:rPr>
            <w:color w:val="0000FF"/>
          </w:rPr>
          <w:t>37</w:t>
        </w:r>
      </w:hyperlink>
      <w:r>
        <w:t xml:space="preserve"> и </w:t>
      </w:r>
      <w:hyperlink w:anchor="P851">
        <w:r>
          <w:rPr>
            <w:color w:val="0000FF"/>
          </w:rPr>
          <w:t>71</w:t>
        </w:r>
      </w:hyperlink>
      <w:r>
        <w:t xml:space="preserve"> раздела III "Для почв" перечня, утвержденного настоящим распоряжением, не применяются в отношении земель сельскохозяйственного назначения, оборот которых регулируется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назначения", и виноградопригодных земель.</w:t>
      </w:r>
    </w:p>
    <w:p w:rsidR="00987F49" w:rsidRDefault="00987F49">
      <w:pPr>
        <w:pStyle w:val="ConsPlusNormal"/>
        <w:jc w:val="both"/>
      </w:pPr>
      <w:r>
        <w:t xml:space="preserve">(п. 3(1) введен </w:t>
      </w:r>
      <w:hyperlink r:id="rId22">
        <w:r>
          <w:rPr>
            <w:color w:val="0000FF"/>
          </w:rPr>
          <w:t>распоряжением</w:t>
        </w:r>
      </w:hyperlink>
      <w:r>
        <w:t xml:space="preserve"> Правительства РФ от 05.06.2024 N 1415-р)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987F49" w:rsidRDefault="00987F49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8 июля 2015 г. N 1316-р (Собрание законодательства Российской Федерации, 2015, N 29, ст. 4524);</w:t>
      </w:r>
    </w:p>
    <w:p w:rsidR="00987F49" w:rsidRDefault="00987F49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мая 2019 г. N 914-р (Собрание законодательства Российской Федерации, 2019, N 20, ст. 2472).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jc w:val="right"/>
      </w:pPr>
      <w:r>
        <w:t>Председатель Правительства</w:t>
      </w:r>
    </w:p>
    <w:p w:rsidR="00987F49" w:rsidRDefault="00987F49">
      <w:pPr>
        <w:pStyle w:val="ConsPlusNormal"/>
        <w:jc w:val="right"/>
      </w:pPr>
      <w:r>
        <w:t>Российской Федерации</w:t>
      </w:r>
    </w:p>
    <w:p w:rsidR="00987F49" w:rsidRDefault="00987F49">
      <w:pPr>
        <w:pStyle w:val="ConsPlusNormal"/>
        <w:jc w:val="right"/>
      </w:pPr>
      <w:r>
        <w:t>М.МИШУСТИН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jc w:val="right"/>
        <w:outlineLvl w:val="0"/>
      </w:pPr>
      <w:r>
        <w:t>Утвержден</w:t>
      </w:r>
    </w:p>
    <w:p w:rsidR="00987F49" w:rsidRDefault="00987F49">
      <w:pPr>
        <w:pStyle w:val="ConsPlusNormal"/>
        <w:jc w:val="right"/>
      </w:pPr>
      <w:r>
        <w:t>распоряжением Правительства</w:t>
      </w:r>
    </w:p>
    <w:p w:rsidR="00987F49" w:rsidRDefault="00987F49">
      <w:pPr>
        <w:pStyle w:val="ConsPlusNormal"/>
        <w:jc w:val="right"/>
      </w:pPr>
      <w:r>
        <w:t>Российской Федерации</w:t>
      </w:r>
    </w:p>
    <w:p w:rsidR="00987F49" w:rsidRDefault="00987F49">
      <w:pPr>
        <w:pStyle w:val="ConsPlusNormal"/>
        <w:jc w:val="right"/>
      </w:pPr>
      <w:r>
        <w:t>от 20 октября 2023 г. N 2909-р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</w:pPr>
      <w:bookmarkStart w:id="4" w:name="P38"/>
      <w:bookmarkEnd w:id="4"/>
      <w:r>
        <w:lastRenderedPageBreak/>
        <w:t>ПЕРЕЧЕНЬ</w:t>
      </w:r>
    </w:p>
    <w:p w:rsidR="00987F49" w:rsidRDefault="00987F49">
      <w:pPr>
        <w:pStyle w:val="ConsPlusTitle"/>
        <w:jc w:val="center"/>
      </w:pPr>
      <w:r>
        <w:t>ЗАГРЯЗНЯЮЩИХ ВЕЩЕСТВ, В ОТНОШЕНИИ КОТОРЫХ ПРИМЕНЯЮТСЯ МЕРЫ</w:t>
      </w:r>
    </w:p>
    <w:p w:rsidR="00987F49" w:rsidRDefault="00987F49">
      <w:pPr>
        <w:pStyle w:val="ConsPlusTitle"/>
        <w:jc w:val="center"/>
      </w:pPr>
      <w:r>
        <w:t>ГОСУДАРСТВЕННОГО РЕГУЛИРОВАНИЯ В ОБЛАСТИ ОХРАНЫ</w:t>
      </w:r>
    </w:p>
    <w:p w:rsidR="00987F49" w:rsidRDefault="00987F49">
      <w:pPr>
        <w:pStyle w:val="ConsPlusTitle"/>
        <w:jc w:val="center"/>
      </w:pPr>
      <w:r>
        <w:t>ОКРУЖАЮЩЕЙ СРЕДЫ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1"/>
      </w:pPr>
      <w:r>
        <w:t>I. Для атмосферного воздуха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1. Азота диоксид (двуокись азота; пероксид азота)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2. Азота оксид (азот (II) оксид; азот монооксид)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3. Азотная кислота (по молекуле HNO</w:t>
      </w:r>
      <w:r>
        <w:rPr>
          <w:vertAlign w:val="subscript"/>
        </w:rPr>
        <w:t>3</w:t>
      </w:r>
      <w:r>
        <w:t>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4. Аммиак (азота гидрид)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5. Аммиачная селитра (аммоний нитрат; аммоний азотнокислый)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6. Барий и его соли (ацетат, нитрат, нитрит, хлорид) /в пересчете на барий/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7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5" w:name="P53"/>
      <w:bookmarkEnd w:id="5"/>
      <w:r>
        <w:t>7. Барий карбонат (барий углекислый) /в пересчете на барий/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8. Бенз(а)пирен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9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6" w:name="P57"/>
      <w:bookmarkEnd w:id="6"/>
      <w:r>
        <w:t>9. Бериллий и его соединения /в пересчете на бериллий/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10. Борная кислота (ортоборная кислота; орто-борная кислота; бор тригидрооксид)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11. Ванадия пяти оксид (диванадий пентоксид (пыль); ванадиевый ангидрид)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12. Взвешенные частицы PM</w:t>
      </w:r>
      <w:r>
        <w:rPr>
          <w:vertAlign w:val="subscript"/>
        </w:rPr>
        <w:t>10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13. Взвешенные частицы PM</w:t>
      </w:r>
      <w:r>
        <w:rPr>
          <w:vertAlign w:val="subscript"/>
        </w:rPr>
        <w:t>2,5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14. Взвешенные вещества (разнородные по составу твердые частицы, содержащиеся в выбросах загрязняющих веществ и не поименованные в настоящем разделе)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15. Водород бромистый (гидробромид)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16. Водород мышьяковистый (арсин)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17. Водород фосфористый (фосфин; гидроген фосфид)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18. Водород цианистый (гидроцианид; синильная кислота; нитрил муравьиной кислоты; цианистоводородная кислота; формонитрил)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19. Гексафторид серы (сера гексафторид (ОС-6-11); (ОСС-6-11) сера фторид)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20. диАлюминий триоксид /в пересчете на алюминий/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21. диЖелезо триоксид (железа оксид; железо сесквиоксид) /в пересчете на железо/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22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7" w:name="P72"/>
      <w:bookmarkEnd w:id="7"/>
      <w:r>
        <w:t>22. диНатрий сульфат (натрий сернокислый; динатриевая соль серной кислоты; динатрий сернокислый)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23. Диоксины (полихлорированные дибензо-n-диоксины и дибензофураны) /в пересчете на 2,3,7,8-тетрахлордибензо-1,4-диоксин/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24. Диэтилртуть /в пересчете на ртуть/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25. Железа трихлорид (железо (III) хлорид; железо перхлорид; железо хлорное) /в пересчете на железо/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26. Зола твердого топлива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27. Зола ТЭС мазутная /в пересчете на ванадий/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28. Кадмий и его соединения (кадмий дийодид (йодистый кадмий); кадмий динитрат (кадмий азотнокислый тетрагидрат); кадмий дихлорид (хлористый кадмий); кадмий оксид; кадмий сульфат (кадмий сульфат октагидрат)) /в пересчете на кадмий/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29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8" w:name="P81"/>
      <w:bookmarkEnd w:id="8"/>
      <w:r>
        <w:t>29. Калий хлорид (калиевая соль соляной кислоты)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30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9" w:name="P84"/>
      <w:bookmarkEnd w:id="9"/>
      <w:r>
        <w:t>30. Кальций карбонат (кальций углекислый; кальциевая соль карбоновой кислоты (1:1))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31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10" w:name="P87"/>
      <w:bookmarkEnd w:id="10"/>
      <w:r>
        <w:t>31. Кальций оксид (кальций окись)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32. Натрий гидроксид (натр едкий)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33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11" w:name="P91"/>
      <w:bookmarkEnd w:id="11"/>
      <w:r>
        <w:lastRenderedPageBreak/>
        <w:t>33. Натрий хлорид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34. Карбонат натрия (динатрий карбонат; натрий углекислый; натриевая соль угольной кислоты)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35. Кислота терефталевая (бензол-1,4-дикарбоновая кислота; п-фталевая кислота; бензол-п-дикарбоновая кислота)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36. Кобальт и его соединения (кобальт; кобальт оксид (кобальт окись, кобальт монооксид, кобальт (II) оксид); кобальт сульфат (кобальт моносульфат гептагидрат); диацетат кобальта (II) (кобальт (II) уксуснокислый тетрагидрат)) /в пересчете на кобальт/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37. Никель, оксид никеля /в пересчете на никель/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38. Никель растворимые соли /в пересчете на никель/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39. Магний оксид (окись магния)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40. Марганец и его соединения /в пересчете на марганец (IV) оксид/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41. Медь и ее соединения (медь оксид (медь окись; тенорит); медь сульфат (медь сернокислая; медная соль серной кислоты); медь сульфит (1:1); медь хлорид (монохлорид меди; хлористая медь); медь дихлорид (медь (II) хлорид)) /в пересчете на медь/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42. Метан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43. Метилмеркаптан (метантиол)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44. Этилмеркаптан (этантиол; меркаптоэтан; этилсульфагидрат; этилгидросульфат; тиоэтиловый спирт; тиоэтанол)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45. Мышьяк и его соединения /в пересчете на мышьяк/, кроме водорода мышьяковистого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46. Озон (трехатомный кислород)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47. Пыль абразивная (корунд белый, монокорунд)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48. Пыль аминопластов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49. Пыль асбестосодержащая (с содержанием хризотиласбеста до 10%) (по асбесту)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50. Пыль каменного угля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51. Пыль неорганическая с содержанием кремния менее 20, 20 - 70, а также более 70 процентов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52. Пыль фенопластов резольного типа (Э2-330-02, У2-301-07)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53. Ртуть и ее соединения, кроме диэтилртути (в том числе: ртуть оксид; ртуть хлорид; ртуть дихлорид; диацетат ртути; ртуть амидохлорид; ртуть дийодид; ртуть динитрат гидрат; ртуть нитрат дигидрат) /в пересчете на ртуть/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54. Свинец и его соединения, кроме тетраэтилсвинца /в пересчете на свинец/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55. Сероводород (дигидросульфид; водород сернистый; гидросульфид)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56. Сероуглерод (углерод сульфид; углерод двусернистый; дитиокарбоновый ангидрид; сульфокарбоновый ангидрид)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57. Серная кислота (по молекуле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58. Серы диоксид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59. Смолистые вещества (возгоны пека) в составе электролизной пыли выбросов производства алюминия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60. Теллура диоксид /в пересчете на теллур/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61. Тетраэтилсвинец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62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12" w:name="P122"/>
      <w:bookmarkEnd w:id="12"/>
      <w:r>
        <w:t>62. Титана диоксид (титан пероксид; титан (IV) оксид)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63. Углерод (пигмент черный или углеродсодержащий аэрозоль (сажа))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64. Углерода оксид (углерод окись; углерод моноокись; угарный газ)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65. Фосген (карбонилдихлорид)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66. Фосфорный ангидрид (дифосфор пентаоксид; фосфор (V) оксид)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67. Фториды газообразные /в пересчете на фтор/: гидрофторид (водород фторид, фторводород); кремний тетрафторид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68. Фториды твердые (фториды неорганические плохо растворимые): алюминия фторид; кальция фторид; натрия гексафторалюминат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69. Фтористый водород, растворимые фториды (фториды неорганические хорошо растворимые): натрия фторид (натрий фтористый); натрия гексафторидсиликат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70. Хлор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71. Хлор диоксид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72. Хлористый водород (гидрохлорид, водород хлорид) /по молекуле HCl/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73. Хром /в пересчете на хром (VI) оксид/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74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13" w:name="P136"/>
      <w:bookmarkEnd w:id="13"/>
      <w:r>
        <w:t>74. Цинк оксид /в пересчете на цинк/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75. Цинк сульфат /в пересчете на цинк/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2"/>
      </w:pPr>
      <w:r>
        <w:t>Летучие органические соединения (ЛОС) (кроме метана)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Предельные углеводороды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76. Углеводороды предельные C</w:t>
      </w:r>
      <w:r>
        <w:rPr>
          <w:vertAlign w:val="subscript"/>
        </w:rPr>
        <w:t>1</w:t>
      </w:r>
      <w:r>
        <w:t xml:space="preserve"> - C</w:t>
      </w:r>
      <w:r>
        <w:rPr>
          <w:vertAlign w:val="subscript"/>
        </w:rPr>
        <w:t>5</w:t>
      </w:r>
      <w:r>
        <w:t xml:space="preserve"> (смесь предельных углеводородов C</w:t>
      </w:r>
      <w:r>
        <w:rPr>
          <w:vertAlign w:val="subscript"/>
        </w:rPr>
        <w:t>1</w:t>
      </w:r>
      <w:r>
        <w:t>H</w:t>
      </w:r>
      <w:r>
        <w:rPr>
          <w:vertAlign w:val="subscript"/>
        </w:rPr>
        <w:t>4</w:t>
      </w:r>
      <w:r>
        <w:t xml:space="preserve"> -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 xml:space="preserve">) </w:t>
      </w:r>
      <w:r>
        <w:lastRenderedPageBreak/>
        <w:t>(исключая метан)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77. Углеводороды предельные C</w:t>
      </w:r>
      <w:r>
        <w:rPr>
          <w:vertAlign w:val="subscript"/>
        </w:rPr>
        <w:t>6</w:t>
      </w:r>
      <w:r>
        <w:t xml:space="preserve"> - C</w:t>
      </w:r>
      <w:r>
        <w:rPr>
          <w:vertAlign w:val="subscript"/>
        </w:rPr>
        <w:t>10</w:t>
      </w:r>
      <w:r>
        <w:t xml:space="preserve"> (смесь предельных углеводородов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  <w:r>
        <w:t xml:space="preserve"> - 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22</w:t>
      </w:r>
      <w:r>
        <w:t>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78. Углеводороды предельные C</w:t>
      </w:r>
      <w:r>
        <w:rPr>
          <w:vertAlign w:val="subscript"/>
        </w:rPr>
        <w:t>12</w:t>
      </w:r>
      <w:r>
        <w:t xml:space="preserve"> - C</w:t>
      </w:r>
      <w:r>
        <w:rPr>
          <w:vertAlign w:val="subscript"/>
        </w:rPr>
        <w:t>19</w:t>
      </w:r>
      <w:r>
        <w:t xml:space="preserve"> (растворители РПК-240, РПК-280)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79. Циклогексан (гексаметилен; гексагидробензол; бензолгексагидрид)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Непредельные углеводороды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80. Амилены (смесь изомеров; пентилены)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81. Бутилен (бут-1-ен; альфа-бутилен; 1-бутен; 1-бутилен; этилэтилен; н-бутен)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82. 1,3-бутадиен (дивинил; бута-1,3-диен; альфа, гамма-бутадиен; 1-метилаллен; биэтилен; дивинил; винилэтилен; бивинил)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83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14" w:name="P155"/>
      <w:bookmarkEnd w:id="14"/>
      <w:r>
        <w:t>83. Гекс-1-ен (бутилэтилен; альфа-гексилен; 1-н-гексен)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84. Гептен (гепт-1-ен)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85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15" w:name="P159"/>
      <w:bookmarkEnd w:id="15"/>
      <w:r>
        <w:t>85. 2-Метилбута-1,3-диен (изопентадиен; бета-метилдивинил; гермитерпен; 2-метил-1,3-бутадиен; 2-метилбута-диен-1,3; изопрен)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86. Пропилен (пропен; метилэтилен; пропилен-1; пропен-1)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87. Этилен (этен)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Ароматические углеводороды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88. Альфа-метилстирол ((1-метилэтенил)бензол; 1-метил-1-фенилэтен; 2-фенилпропен-1; изопропенилбензол)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89. Бензол (циклогексатриен; фенилгидрид)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90. Диметилбензол (ксилол) (смесь о-, м-, п- изомеров (метилтолуол))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91. Изопропилбензол (кумол; (1-метилэтил)бензол; 2-фенилпропан)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92. Метилбензол (фенилметан; толуол)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93. Растворитель мебельный (АМР-3) /по толуолу/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94. 1,3,5-Триметилбензол (мезитилен; триметилбензол симметричный; 3,5-диметилтолуол)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95. Фенол (гидроксибензол; оксибензол; фенилгидроксид; фениловый спирт; моногидроксибензол)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96. Этилбензол (фенилэтан)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97. Этенилбензол (стирол; винилбензол; фенилэтилен)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Ароматические полициклические углеводороды</w:t>
      </w:r>
    </w:p>
    <w:p w:rsidR="00987F49" w:rsidRDefault="00987F4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98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16" w:name="P180"/>
      <w:bookmarkEnd w:id="16"/>
      <w:r>
        <w:t>98. Антрацен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99. Нафталин (нафтален; нафтен)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100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17" w:name="P184"/>
      <w:bookmarkEnd w:id="17"/>
      <w:r>
        <w:t>100. Пирен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101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18" w:name="P187"/>
      <w:bookmarkEnd w:id="18"/>
      <w:r>
        <w:t>101. Фенантрен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Галогенопроизводные углеводороды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102. Бромбензол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103. 1-Бромгептан (гептил бромистый; гептилбромид)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104. 1-Бромдекан (децил бромистый)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105. 1-Бром-3-метилбутан (изоамил бромистый; изоамиловый бромид)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106. 1-Бром-2-метилпропан (изобутил бромистый)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107. 1-Бромпентан (амил бромистый; амил бромид)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108. 1-Бромпропан (пропил бромистый)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109. 2-Бромпропан (изопропил бромистый)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110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19" w:name="P201"/>
      <w:bookmarkEnd w:id="19"/>
      <w:r>
        <w:t>110. 1,1-Дихлорэтан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111. 1,2-Дихлорэтан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112. Дихлорфторметан (фреон 21)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113. Дифторхлорметан (фреон 22)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114. 1,2-Дихлорпропан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115. Метилен хлористый (дихлорметан; метиленхлорид; метан дихлорид; метилен бихлорид; метилен хлорид; метилен дихлорид)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116. Тетрахлорметан (углерод четыреххлористый; углерод тетрахлорид; перхлорметан; тетрахлоруглерод)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117. Тетрахлорэтилен (перхлорэтилен; тетрахлорид этилена; 1,1,2,2-тетрахлорэтилен; тетрахлорэтен)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118. Тетрафторэтилен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119. Трихлорметан (хлороформ)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120. Трихлорэтилен (1-хлор-2,2-дихлорэтилен; этилентрихлорид; ацетилентрихлорид; 1,1,2-трихлорэтилен)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121. Трибромметан (бромоформ; метилтрибромид)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122. Хлорбензол (фенилхлорид)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123. Хлорэтан (этил хлористый; хлорэтил)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20" w:name="P217"/>
      <w:bookmarkEnd w:id="20"/>
      <w:r>
        <w:t>124. Хлорэтен (хлорэтилен; винилхлорид; винил хлористый; хлорвинил; этиленхлорид)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125. Хлоропрен (2-хлорбута-1,3-диен; полихлорпрен, поли-2-хлор-1,3-бутадиен)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126. Эпихлоргидрин ((хлорметил)оксиран+; 1-хлор-2,3-эпоксипропан; 1-хлорпропеноксид; 3-хлорпропеноксид; глицидилхлорид; хлорметилоксиран)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Спирты и фенолы</w:t>
      </w:r>
    </w:p>
    <w:p w:rsidR="00987F49" w:rsidRDefault="00987F4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127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21" w:name="P225"/>
      <w:bookmarkEnd w:id="21"/>
      <w:r>
        <w:t>127. Гексан-1-ол (гексиловый спирт, 1-гексанол; 1-гидроксигексан; амилкарбинол; пентилкарбинол)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128. Гидроксиметилбензол (крезол (смесь изомеров о-, м-, п-); метилфенол (смесь изомеров); гидрокситолуол (смесь изомеров)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129. Спирт амиловый (пентан-1-ол; н-амиловый спирт; н-пентанол; пентанол-1; бутилкарбинол)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130. Спирт бутиловый (бутан-1-ол)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131. Спирт изобутиловый (2-метилпропан-1-ол; изобутанол; 1-гидроксиметилпропан; 2-метил-1-пропанол; 2-метилпропиловый спирт; изопропилкарбинол)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132. Спирт изооктиловый (2-этилгексанол; 2-этилгексиловый спирт)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133. Спирт изопропиловый (пропан-2-ол; изопропанол; диметилкарбинол; вторичный пропиловый спирт)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110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r>
        <w:t>134. Спирт метиловый (метанол; карбинол; метиловый спирт; метилгидроксид; моногидроксиметан)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135. Спирт пропиловый (пропан-1-ол; этилкарбинол; 1-оксипропан; пропанол-1; 1-пропанол; н-пропанол; н-пропан-1-ол; 1-гидроксипропан; н-пропиловый спирт)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136. Спирт этиловый (этанол; этиловый спирт; метилкарбинол)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137. Циклогексанол (гексагидрофенол; гексалин; гидроксициклогексан; оксициклогексан; цилогексиловый спирт)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Простые эфиры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138. Диметиловый эфир терефталевой кислоты (диметилбензол-1,4-дикарбонат; диметил-1,4-бензолдикарбоксилат; диметиловый эфир 1,4-бензолдикарбоновой кислоты; диметиловый эфир терефталевой кислоты)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139. Динил (смесь 25 процентов дифенила и 75 процентов дифенилоксида)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140. Диоктилбензол-1,2-дикарбонат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141. Диэтиловый эфир (этоксиэтан; 1,1'-оксибисэтан, оксибис-1,1'-этан, 3-оксапентан, диэтилоксид)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142. Метилаль (диметоксиметан; формаль диметилацеталь)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143. Моноизобутиловый эфир этиленгликоля (бутилцеллозольв; 2-бутоксиэтанол; бутилгликоль; этиленгликоль монобутиловый эфир; монобутиловый эфир этиленгликоля)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144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22" w:name="P249"/>
      <w:bookmarkEnd w:id="22"/>
      <w:r>
        <w:t>144. Этилформиат (муравьиноэтиловый эфир; этилметаноат)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145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23" w:name="P252"/>
      <w:bookmarkEnd w:id="23"/>
      <w:r>
        <w:t>145. 2-Этоксиэтанол (моноэтиловый эфир этиленгликоля; этилцеллозольв)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lastRenderedPageBreak/>
        <w:t>Сложные эфиры (кроме эфиров фосфорной кислоты)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146. Бутилакрилат (бутиловый эфир акриловой кислоты; бутилпроп-2-еноат; бутилпропеноат; бутиловый эфир пропеновой кислоты)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147. Бутилацетат (бутиловый эфир уксусной кислоты)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r>
        <w:t>148. Винилацетат (этенилацетат; виниловый эфир уксусной кислоты; этениловый эфир уксусной кислоты; этениловый эфир этановой кислоты; этенилацетат, 1-ацетоксиэтенил)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149. Метилакрилат (метилпроп-2-еноат; метиловый эфир акриловой кислоты; метиловый эфир 2-пропеновой кислоты)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150. Метилацетат (метиловый эфир уксусной кислоты, метилэтаноат, уксуснометиловый эфир)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151. Этилацетат (этиловый эфир уксусной кислоты)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Альдегиды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152. Акролеин (проп-2-ен-1-аль; акрилальдегид; акриловый альдегид; альдегид акриловой кислоты)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153. Альдегид масляный (бутаналь; бутальдегид; н-бутиральдегид; бутиловый альдегид)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154. Ацетальдегид (уксусный альдегид)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155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24" w:name="P272"/>
      <w:bookmarkEnd w:id="24"/>
      <w:r>
        <w:t>155. Пропаналь (пропиональдегид, метилацетальдегид)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156. Формальдегид (муравьиный альдегид, оксометан, метиленоксид)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157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25" w:name="P276"/>
      <w:bookmarkEnd w:id="25"/>
      <w:r>
        <w:t>157. Фуран-2-альдегид+ (2-фуральдегид; фурфураль; 2-фурфуральдегид)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Кетоны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158. Ацетон (пропан-2-он; диметилкетон; диметилформальдегид)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159. Ацетофенон (метилфенилкетон; 1-фенилэтанон; фенилметилкетон; ацетилбензол)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160. Метилэтилкетон (бутан-2-он; этилметилкетон; метилацетон)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161. Растворитель древесноспиртовой марки А (ацетоно-эфирный) /контроль по ацетону/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162. Растворитель древесноспиртовой марки Э (эфирно-ацетоновый) /контроль по ацетону/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163. Циклогексанон (циклогексил кетон; кетогексаметилен; пиметинкетон; гексанон)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Органические кислоты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164. Ангидрид малеиновый (пары, аэрозоль) (дигидрофуран-2,5-дион; малеиновый кислоты ангидрид; цис-1,2-этилендикарбоновой кислоты ангидрид; цис-бутендиовой кислоты ангидрид; 2,5-фурандион; дигидро-2,5-диоксофуран)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165. Ангидрид уксусный (ацетангидрид; этановый ангидрид)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166. Ангидрид фталевый (изобензофуран-1,3-дион; фталевой кислоты ангидрид; 1,3-изобензофурандион; бензол-1,2-дикарбоновой кислоты ангидрид; 1,3-дигидро-1,3-диоксоизобензофуран)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167. Диметилформамид (N,N-диметилформамид; диметиламид муравьиной кислоты; N-формилдиметиламин)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168. Эпсилон-капролактам (гексагидро-2H-азепин-2-он; 4-аминокапроновой кислоты лактам, 2-аминогексиновой кислоты лактам, 2-оксогексаметиленимин, 1,6-гексолактам, 1-аза-2-циклогептанон, 2 кетогексаметиленимин, 6-гексанлактам, 2-пергидроазепинон)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169. Кислота акриловая (проп-2-еновая кислота; этиленкарбоновая кислота)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170. Кислота валериановая (пентановая кислота; 1-бутанкарбоновая кислота; пропилуксусная кислота)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171. Кислота капроновая (гексановая кислота)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172. Кислота масляная (бутановая кислота; этилуксусная кислота, н-бутановая кислота; 1-пропанкарбоновая кислота; пропилмуравьиная кислота)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173. Кислота пропионовая (метилуксусная кислота; этанкарбоновая кислота; этилмуравьиная кислота; карбоксиэтан)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174. Кислота уксусная (этановая кислота; метанкарбоновая кислота)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175. Кислота муравьиная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Органические окиси и перекиси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176. Гидроперекись изопропилбензола (гидроперекись кумола; 1-метил-1-фенилэтилгидропероксид; гидропероксид кумола, кумилгидропероксид; альфа, альфа-диметилбензил-гидропероксид)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177. Пропилена окись (1,2-эпоксипропан; 1,2-пропиленоксид; метилоксиран; альфа-пропиленоксид; метилэтилоксид)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178. Этилена окись (эпоксиэтан; оксиран; этиленоксид)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Серосодержащие соединения</w:t>
      </w:r>
    </w:p>
    <w:p w:rsidR="00987F49" w:rsidRDefault="00987F4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П. 179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26" w:name="P312"/>
      <w:bookmarkEnd w:id="26"/>
      <w:r>
        <w:t>179. 1-Бутантиол (н-бутантиол; бутилмеркаптан)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180. Диметилсульфид (метилсульфид; тиобис(метан); метантиометан)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181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27" w:name="P316"/>
      <w:bookmarkEnd w:id="27"/>
      <w:r>
        <w:t>181. Диметилдисульфид (2,3-дитиобутан; (метилдисульфанил)метан)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182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28" w:name="P319"/>
      <w:bookmarkEnd w:id="28"/>
      <w:r>
        <w:t>182. Пропан-1-тиол (пропантиол, пропилмеркаптан)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183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29" w:name="P322"/>
      <w:bookmarkEnd w:id="29"/>
      <w:r>
        <w:t>183. Одорант СПМ-ТУ 51-81-88 (смесь природных меркаптанов с массовым содержанием этантиола 26 - 41%, изопропан-тиола 38 - 47%, втор-бутантиола 7 - 13%) /в пересчете на этилмеркаптан/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Амины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184. Анилин (аминобензол; фениламин; бензоламин)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185. Диметиламин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186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30" w:name="P330"/>
      <w:bookmarkEnd w:id="30"/>
      <w:r>
        <w:t>186. Метиламин (аминометан; метанамин; монометиламин)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187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31" w:name="P333"/>
      <w:bookmarkEnd w:id="31"/>
      <w:r>
        <w:t>187. Пиридин (азабензол; азин)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188. Триэтиламин ((диэтиламин)этан)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Нитросоединения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lastRenderedPageBreak/>
        <w:t>189. Нитробензол (мононитробензол)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Прочие азотосодержащие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190. Акрилонитрил (проп-2-еннитрил; винил цианистый; нитрил акриловой кислоты; цианоэтилен; винилцианид)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191. N,N-Диметилацетамид (диметиламид уксусной кислоты; ацетилдиметиламин; N,N-диметилэтанамид)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192. Толуилендиизоцианат (диизоцианатметилбензол; метилфенилдиизоцианат; смесь метил-мета-фениловых эфиров изоциановой кислоты; толуолдиизоцианат)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Технические смеси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193. Бензин (нефтяной, малосернистый) /в пересчете на углерод/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194. Бензин сланцевый /в пересчете на углерод/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195. Керосин (керосин прямой перегонки; керосин дезодорированный)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196. Минеральное масло (масло минеральное нефтяное): веретенное, машинное, цилиндровое и иные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197. Скипидар /в пересчете на углерод/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198. Сольвент нафта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199. Уайт-спирит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3"/>
      </w:pPr>
      <w:r>
        <w:t>Радиоактивные изотопы в элементной форме и в виде соединений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200. Америций (Am) - 241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201. Аргон (Ar) - 41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202. Барий (Ba) - 140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203. Водород (H) - 3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204. Галлий (Ca) - 67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205. Европий (Eu) - 152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206. Европий (Eu) - 154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207. Европий (Eu) - 155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208. Железо (Fe) - 55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209. Железо (Fe) - 59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210. Золото (Au) - 198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211. Индий (In) - 111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212. </w:t>
      </w:r>
      <w:r>
        <w:t>Иридий</w:t>
      </w:r>
      <w:r w:rsidRPr="00987F49">
        <w:rPr>
          <w:lang w:val="en-US"/>
        </w:rPr>
        <w:t xml:space="preserve"> (Ir) - 192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lastRenderedPageBreak/>
        <w:t xml:space="preserve">213. </w:t>
      </w:r>
      <w:r>
        <w:t>Йод</w:t>
      </w:r>
      <w:r w:rsidRPr="00987F49">
        <w:rPr>
          <w:lang w:val="en-US"/>
        </w:rPr>
        <w:t xml:space="preserve"> (I) - 123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214. </w:t>
      </w:r>
      <w:r>
        <w:t>Йод</w:t>
      </w:r>
      <w:r w:rsidRPr="00987F49">
        <w:rPr>
          <w:lang w:val="en-US"/>
        </w:rPr>
        <w:t xml:space="preserve"> (I) - 129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215. </w:t>
      </w:r>
      <w:r>
        <w:t>Йод</w:t>
      </w:r>
      <w:r w:rsidRPr="00987F49">
        <w:rPr>
          <w:lang w:val="en-US"/>
        </w:rPr>
        <w:t xml:space="preserve"> (I) - 131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216. </w:t>
      </w:r>
      <w:r>
        <w:t>Йод</w:t>
      </w:r>
      <w:r w:rsidRPr="00987F49">
        <w:rPr>
          <w:lang w:val="en-US"/>
        </w:rPr>
        <w:t xml:space="preserve"> (I) - 132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217. </w:t>
      </w:r>
      <w:r>
        <w:t>Йод</w:t>
      </w:r>
      <w:r w:rsidRPr="00987F49">
        <w:rPr>
          <w:lang w:val="en-US"/>
        </w:rPr>
        <w:t xml:space="preserve"> (I) - 133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218. </w:t>
      </w:r>
      <w:r>
        <w:t>Йод</w:t>
      </w:r>
      <w:r w:rsidRPr="00987F49">
        <w:rPr>
          <w:lang w:val="en-US"/>
        </w:rPr>
        <w:t xml:space="preserve"> (I) - 135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219. </w:t>
      </w:r>
      <w:r>
        <w:t>Калий</w:t>
      </w:r>
      <w:r w:rsidRPr="00987F49">
        <w:rPr>
          <w:lang w:val="en-US"/>
        </w:rPr>
        <w:t xml:space="preserve"> (K) - 42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220. </w:t>
      </w:r>
      <w:r>
        <w:t>Кальций</w:t>
      </w:r>
      <w:r w:rsidRPr="00987F49">
        <w:rPr>
          <w:lang w:val="en-US"/>
        </w:rPr>
        <w:t xml:space="preserve"> (Ca) - 45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221. </w:t>
      </w:r>
      <w:r>
        <w:t>Кальций</w:t>
      </w:r>
      <w:r w:rsidRPr="00987F49">
        <w:rPr>
          <w:lang w:val="en-US"/>
        </w:rPr>
        <w:t xml:space="preserve"> (Ca) - 47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222. </w:t>
      </w:r>
      <w:r>
        <w:t>Кобальт</w:t>
      </w:r>
      <w:r w:rsidRPr="00987F49">
        <w:rPr>
          <w:lang w:val="en-US"/>
        </w:rPr>
        <w:t xml:space="preserve"> (Co) - 57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223. </w:t>
      </w:r>
      <w:r>
        <w:t>Кобальт</w:t>
      </w:r>
      <w:r w:rsidRPr="00987F49">
        <w:rPr>
          <w:lang w:val="en-US"/>
        </w:rPr>
        <w:t xml:space="preserve"> (Co) - 58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224. </w:t>
      </w:r>
      <w:r>
        <w:t>Кобальт</w:t>
      </w:r>
      <w:r w:rsidRPr="00987F49">
        <w:rPr>
          <w:lang w:val="en-US"/>
        </w:rPr>
        <w:t xml:space="preserve"> (Co) - 60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225. </w:t>
      </w:r>
      <w:r>
        <w:t>Криптон</w:t>
      </w:r>
      <w:r w:rsidRPr="00987F49">
        <w:rPr>
          <w:lang w:val="en-US"/>
        </w:rPr>
        <w:t xml:space="preserve"> (Kr) - 85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226. </w:t>
      </w:r>
      <w:r>
        <w:t>Криптон</w:t>
      </w:r>
      <w:r w:rsidRPr="00987F49">
        <w:rPr>
          <w:lang w:val="en-US"/>
        </w:rPr>
        <w:t xml:space="preserve"> (Kr) - 85m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227. </w:t>
      </w:r>
      <w:r>
        <w:t>Криптон</w:t>
      </w:r>
      <w:r w:rsidRPr="00987F49">
        <w:rPr>
          <w:lang w:val="en-US"/>
        </w:rPr>
        <w:t xml:space="preserve"> (Kr) - 87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228. </w:t>
      </w:r>
      <w:r>
        <w:t>Криптон</w:t>
      </w:r>
      <w:r w:rsidRPr="00987F49">
        <w:rPr>
          <w:lang w:val="en-US"/>
        </w:rPr>
        <w:t xml:space="preserve"> (Kr) - 88</w:t>
      </w:r>
    </w:p>
    <w:p w:rsidR="00987F49" w:rsidRPr="00987F49" w:rsidRDefault="00987F49">
      <w:pPr>
        <w:pStyle w:val="ConsPlusNormal"/>
        <w:spacing w:before="220"/>
        <w:ind w:firstLine="540"/>
        <w:jc w:val="both"/>
        <w:rPr>
          <w:lang w:val="en-US"/>
        </w:rPr>
      </w:pPr>
      <w:r w:rsidRPr="00987F49">
        <w:rPr>
          <w:lang w:val="en-US"/>
        </w:rPr>
        <w:t xml:space="preserve">229. </w:t>
      </w:r>
      <w:r>
        <w:t>Криптон</w:t>
      </w:r>
      <w:r w:rsidRPr="00987F49">
        <w:rPr>
          <w:lang w:val="en-US"/>
        </w:rPr>
        <w:t xml:space="preserve"> (Kr) - 89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230. Ксенон (Xe) - 127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231. Ксенон (Xe) - 133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232. Ксенон (Xe) - 133m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233. Ксенон (Xe) - 135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234. Ксенон (Xe) - 135m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235. Ксенон (Xe) - 137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236. Ксенон (Xe) - 138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237. Кюрий (Cm) - 242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238. Кюрий (Cm) - 243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239. Кюрий (Cm) - 244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240. Лантан (La) - 140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241. Марганец (Mn) - 54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242. Молибден (Mo) - 99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243. Натрий (Na) - 22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244. Натрий (Na) - 24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245. Нептуний (Np) - 237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246. Никель (Ni) - 63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247. Ниобий (Nb) - 95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248. Плутоний (Pu) - 238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249. Плутоний (Pu) - 239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250. Плутоний (Pu) - 240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251. Плутоний (Pu) - 241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252. Полоний (Po) - 210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253. Празеодим (Pr) - 144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254. Прометий (Pm) - 147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255. Радий (Ra) - 226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256. Радон (Rn) - 222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257. Ртуть (Hg) - 197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258. Рутений (Ru) - 103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259. Рутений (Ru) - 106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260. Свинец (Pb) - 210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261. Селен (Se) - 75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262. Сера (S) - 35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263. Серебро (Ag) - 110m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264. Стронций (Sr) - 89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265. Стронций (Sr) - 90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266. Сурьма (Sb) - 122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267. Сурьма (Sb) - 124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268. Сурьма (Sb) - 125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269. Таллий (Tl) - 201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270. Теллур (Te) - 123m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271. Технеций (Tc) - 99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272. Технеций (Tc) - 99m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273. Торий (Th) - 230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274. Торий (Th) - 231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275. Торий (Th) - 232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276. Торий (Th) - 234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277. Углерод (C) - 14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278. Уран (U) - 232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279. Уран (U) - 233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280. Уран (U) - 234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281. Уран (U) - 235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282. Уран (U) - 236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283. Уран (U) - 238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284. Фосфор (P) - 32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285. Хлор (Cl) - 36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286. Хром (Cr) - 51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287. Цезий (Cs) - 134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288. Цезий (Cs) - 137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289. Церий (Ce) - 141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290. Церий (Ce) - 144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291. Цинк (Zn) - 65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292. Цирконий (Zr) - 95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293. Эрбий (Er) - 169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Title"/>
        <w:jc w:val="center"/>
        <w:outlineLvl w:val="1"/>
      </w:pPr>
      <w:r>
        <w:t>II. Для водных объектов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ind w:firstLine="540"/>
        <w:jc w:val="both"/>
      </w:pPr>
      <w:r>
        <w:t>1. Акрилонитрил (нитрил акриловой кислоты, проп-2-енонитрил)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2. Алюминий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>3. Алкилбензилпиридиний хлорид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4. Алкилсульфонаты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5. Аммиак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6. Аммоний-ион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7. Анилин (аминобензол, фениламин)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8. Ацетат-ион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9. Ацетальдегид (уксусный альдегид, этаналь)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10. Ацетон (диметилкетон, пропанон-2)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11. Ацетонитрил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12. Барий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13. Берилий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>14. Бенз(а)пирен (3,4-бензпирен)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15. Бензол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16. Бор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17. Борат-ион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18. Бромдихлорметан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19. Бромид-ион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20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32" w:name="P476"/>
      <w:bookmarkEnd w:id="32"/>
      <w:r>
        <w:t>20. Бромоформ (трибромметан, метилбромид)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21. Бутанол (н-бутанол, 1-бутанол)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22. Бутилацетат (бутиловый эфир уксусной кислоты)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23. Бутилметакрилат (бутиловый эфир метакриловой кислоты)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24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33" w:name="P482"/>
      <w:bookmarkEnd w:id="33"/>
      <w:r>
        <w:t>24. Бутиловый спирт третичный (2-метилпропанол-2, триметилкарбинол)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25. Ванадий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>26. Винилацетат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27. Винилхлорид (хлорэтен; винил хлористый; монохлорэтилен, хлорвинил; хлорэтилен; этиленхлорид)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28. Висмут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29. Вольфрам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>30. Гексан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31. Гидразингидрат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32. Глицерин (пропан-1,2,3-триол)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33. Дибромхлорметан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34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34" w:name="P494"/>
      <w:bookmarkEnd w:id="34"/>
      <w:r>
        <w:t>34. Дибутилфталат (ди-н-бутиловый эфир орто-фталевой кислоты)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35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35" w:name="P497"/>
      <w:bookmarkEnd w:id="35"/>
      <w:r>
        <w:t>35. Дитиофосфаты (в том числе дибутилдитиофосфаты, диэтилдитиофосфаты)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36. 1,2-Дихлорэтан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37. 1,4-Дигидроксибензол (гидрохинон)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38. 2,6-Диметиланилин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39. Диметиламин (N-метилметанамин)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40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36" w:name="P504"/>
      <w:bookmarkEnd w:id="36"/>
      <w:r>
        <w:t>40. Диметилдисульфид (2,3-дитиабутан; метилдитиометан)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41. Диметилсульфид (диметилмеркаптан, метилтиометан)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42. Диметилформамид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43. о-Диметилфталат (диметилбензол-1,2-дикарбонат)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44. 2,4-Динитрофенол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45. 1,2-Дихлорпропан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46. Цис-1,3-дихлорпропен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47. Транс-1,3-дихлорпропен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48. 2,4-Дихлорфенол (гидроксидихлорбензол)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49. Додецилбензол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50. Дихлорметан (хлористый метилен)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51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37" w:name="P517"/>
      <w:bookmarkEnd w:id="37"/>
      <w:r>
        <w:t>51. Дифторхлорметан (Хладон-22)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 xml:space="preserve">52. Железо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53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38" w:name="P521"/>
      <w:bookmarkEnd w:id="38"/>
      <w:r>
        <w:t>53. Йодид-ион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54. Кадмий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55. Калий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56. Кальций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>57. Капролактам (гексагидро-2H-азепин-2-он)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58. Карбамид (мочевина)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59. Каптан (3а,4,7,7а-тетрагидро-2-[(трихлорметил)тио]-1н-изоиндол-1,3(2н)-дион)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60. Карбофос (диэтил[(диметоксифосфинотиоил)тио]-бутандиоат)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61. Кобальт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>62. Крезол (смесь изомеров, о-крезол, м-крезол, п-крезол)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63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39" w:name="P533"/>
      <w:bookmarkEnd w:id="39"/>
      <w:r>
        <w:t>63. Ксантогенаты (в том числе бутилксантогенаты)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64. Ксилол (смесь изомеров, о-ксилол, м-ксилол, п-ксилол)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65. Лигнинсульфоновые кислоты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66. Лигносульфонаты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67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40" w:name="P539"/>
      <w:bookmarkEnd w:id="40"/>
      <w:r>
        <w:t>67. Лигнин сульфатный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68. Литий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69. Магний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70. Марганец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71. Медь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>72. Метанол (метиловый спирт)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73. Метилакрилат (метилпроп-2-еноат, метиловый эфир акриловой кислоты)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74. Метантиол (метилмеркаптан)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75. Метилацетат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76. Метол (пара-N-метиламинофенол сульфат)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77. Молибден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>78. Моноэтаноламин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79. Мышьяк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80. Натрий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>81. Нафталин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82. Никель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>83. Нитрат-ион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84. Нитрит-ион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85. Нитробензол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86. Олово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>87. 1,1,2,2,3-пентахлорпропан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88. Пентахлорфенол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89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41" w:name="P563"/>
      <w:bookmarkEnd w:id="41"/>
      <w:r>
        <w:t>89. Перхлорат-ион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90. Пиридин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91. Полиакриламид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92. Пропанол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93. Роданид-ион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94. Рубидий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95. Ртуть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96. Свинец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97. Селен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98. Серебро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99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42" w:name="P575"/>
      <w:bookmarkEnd w:id="42"/>
      <w:r>
        <w:t>99. Сера элементарная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100. Сероуглерод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101. АСПАВ (анионные синтетические поверхностно-активные вещества)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102. КСПАВ (катионные синтетические поверхностно-активные вещества)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103. НСПАВ (неионогенные синтетические поверхностно-активные вещества)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104. Силикаты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105. Скипидар (терпентинное масло, терпентин)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106. Стирол (этенилбензол, винилбензол)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107. Стронций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>108. Сульфат-ион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109. Сульфид-ион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110. Сульфит-ион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111. Сурьма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112. Таллий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113. Теллур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>114. 1,1,1,2-тетрахлорэтан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115. Тетрахлорэтилен (перхлорэтилен)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116. Тетрахлорметан (четыреххлористый углерод)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117. Тетраэтилсвинец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118. Тиокарбамид (тиомочевина)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119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43" w:name="P597"/>
      <w:bookmarkEnd w:id="43"/>
      <w:r>
        <w:t>119. Тетрафторэтилен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120. Тиосульфаты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121. Титан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>122. Толуол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123. Трилон-Б (этилендиаминтетрауксусной кислоты динатриевая соль)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44" w:name="P604"/>
      <w:bookmarkEnd w:id="44"/>
      <w:r>
        <w:t>124. Тринитроглицерин (нитроглицерин)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125. Триэтиламин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126. Трихлорбензол (сумма изомеров)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127. 1,2,3-трихлорпропан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128. 2,4,6-Трихлорфенол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129. Трихлорэтилен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130. Уксусная кислота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131. Фенол, гидроксибензол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132. Формальдегид (метаналь, муравьиный альдегид, формалин)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133. Фосфат-ион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134. Фторид-ион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135. Фурфурол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136. Хлор свободный и хлор связанный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137. Хлорат-ион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138. Хлорбензол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139. Хлороформ (трихлорметан)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140. Хлорфенол (о-хлорфенол, 2-хлорфенол; м-хлорфенол, 3-хлорфенол, n-хлорфенол, 4-хлорфенол)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141. Хлорид-ион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142. Хром трехвалентный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143. Хром шестивалентный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144. Цезий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>145. Цианид-ион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146. Циклогексанол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147. Цинк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t xml:space="preserve">148. Цирконий </w:t>
      </w:r>
      <w:hyperlink w:anchor="P873">
        <w:r>
          <w:rPr>
            <w:color w:val="0000FF"/>
          </w:rPr>
          <w:t>&lt;*&gt;</w:t>
        </w:r>
      </w:hyperlink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149. Этанол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150. Этилацетат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151. Этилбензол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152. Этиленгликоль (гликоль, этандиол-1,2)</w:t>
      </w:r>
    </w:p>
    <w:p w:rsidR="00987F49" w:rsidRDefault="00987F49">
      <w:pPr>
        <w:pStyle w:val="ConsPlusNormal"/>
        <w:ind w:firstLine="540"/>
        <w:jc w:val="both"/>
      </w:pPr>
    </w:p>
    <w:p w:rsidR="00987F49" w:rsidRDefault="00987F49">
      <w:pPr>
        <w:pStyle w:val="ConsPlusTitle"/>
        <w:jc w:val="center"/>
        <w:outlineLvl w:val="2"/>
      </w:pPr>
      <w:r>
        <w:t>Стойкие органические загрязнители</w:t>
      </w:r>
    </w:p>
    <w:p w:rsidR="00987F49" w:rsidRDefault="00987F49">
      <w:pPr>
        <w:pStyle w:val="ConsPlusNormal"/>
        <w:jc w:val="center"/>
      </w:pPr>
    </w:p>
    <w:p w:rsidR="00987F49" w:rsidRDefault="00987F49">
      <w:pPr>
        <w:pStyle w:val="ConsPlusNormal"/>
        <w:ind w:firstLine="540"/>
        <w:jc w:val="both"/>
      </w:pPr>
      <w:r>
        <w:t>153. Альдрин (1,2,3,4,10,10-гексахлор-1,4,4а,5,8,8а-гексагидро-1,4-эндоэкзо-5,8-диметанонафталин)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154. Атразин (6-хлоро-N-этил-N'-(1-метилэтил)-1,3,5-триазин-2,4-диамин)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155. Гексахлорбензол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156. Гексахлорциклогексан (альфа-, бета-, смесь изомеров)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157. 2,4-Д (2,4-дихлорфеноксиуксусная кислота и производные)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158. Дильдрин (1,2,3,4,10,10-гексахлор-экзо-6,7-эпокси-1,4,4а,5,6,7,8,8а-октагидро-1,4-эндо, экзо-5,8-диметанонафталин)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159. Диоксины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160. 4,4'-ДДТ (n,n'-ДДТ, 4,4'-дихлордифенилтрихлорметилэтан)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161. 4,4-ДДД (n,n'-ДДД, 4,4'-дихлордифенилдихлорэтан)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162. Симазин (6-хлор-N,N'-диэтил-1,3,5-триазин-2,4-диамин)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163. Полихлорированные бифенилы (ПХБ 28, ПХБ 52, ПХБ 74, ПХБ 99, ПХБ 101, ПХБ 105, ПХБ 110, ПХБ 153, ПХБ 170)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164. Прометрин (2,4-Бис(изопропиламино)-6-метилтио-симм-триазин)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165. Трифлуралин (2,6-динитро-N,N-дипронил-4(трифторметил)анилин)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166. ТХАН (трихлорацетат натрия, ТЦА)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167. Фозалон (O,O-диэтил-(S-2,3-дигидро-6-хлор-2-оксобензоксазол-3-илметил)-дитиофосфат)</w:t>
      </w:r>
    </w:p>
    <w:p w:rsidR="00987F49" w:rsidRDefault="00987F49">
      <w:pPr>
        <w:pStyle w:val="ConsPlusNormal"/>
        <w:ind w:firstLine="540"/>
        <w:jc w:val="both"/>
      </w:pPr>
    </w:p>
    <w:p w:rsidR="00987F49" w:rsidRDefault="00987F49">
      <w:pPr>
        <w:pStyle w:val="ConsPlusTitle"/>
        <w:jc w:val="center"/>
        <w:outlineLvl w:val="2"/>
      </w:pPr>
      <w:r>
        <w:t>Микроорганизмы</w:t>
      </w:r>
    </w:p>
    <w:p w:rsidR="00987F49" w:rsidRDefault="00987F49">
      <w:pPr>
        <w:pStyle w:val="ConsPlusNormal"/>
        <w:jc w:val="center"/>
      </w:pPr>
    </w:p>
    <w:p w:rsidR="00987F49" w:rsidRDefault="00987F49">
      <w:pPr>
        <w:pStyle w:val="ConsPlusNormal"/>
        <w:ind w:firstLine="540"/>
        <w:jc w:val="both"/>
      </w:pPr>
      <w:r>
        <w:t>168. Возбудители инфекционных заболеваний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169. Жизнеспособные цисты патогенных кишечных простейших, жизнеспособные яйца гельминтов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170. Обобщенные колиформные бактерии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171. Цисты и ооцисты патогенных простейших, яйца и личинки гельминтов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172. Escherichia coli (E.coli)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173. Энтерококки</w:t>
      </w:r>
    </w:p>
    <w:p w:rsidR="00987F49" w:rsidRDefault="00987F49">
      <w:pPr>
        <w:pStyle w:val="ConsPlusNormal"/>
        <w:ind w:firstLine="540"/>
        <w:jc w:val="both"/>
      </w:pPr>
    </w:p>
    <w:p w:rsidR="00987F49" w:rsidRDefault="00987F49">
      <w:pPr>
        <w:pStyle w:val="ConsPlusTitle"/>
        <w:jc w:val="center"/>
        <w:outlineLvl w:val="2"/>
      </w:pPr>
      <w:r>
        <w:t>Иные загрязняющие вещества</w:t>
      </w:r>
    </w:p>
    <w:p w:rsidR="00987F49" w:rsidRDefault="00987F49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174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45" w:name="P665"/>
      <w:bookmarkEnd w:id="45"/>
      <w:r>
        <w:t>174. Азот общий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175. АОХ (адсорбируемые галогенорганические соединения)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176. БПК 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177. БПК полн.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178. Взвешенные вещества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179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46" w:name="P672"/>
      <w:bookmarkEnd w:id="46"/>
      <w:r>
        <w:t>179. Водородный показатель (pH)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180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47" w:name="P675"/>
      <w:bookmarkEnd w:id="47"/>
      <w:r>
        <w:t>180. Кислород растворенный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181. Колифаги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182 в части углеводородов нефти </w:t>
            </w:r>
            <w:hyperlink w:anchor="P1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2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48" w:name="P679"/>
      <w:bookmarkEnd w:id="48"/>
      <w:r>
        <w:t>182. Нефтепродукты (нефть, углеводороды нефти)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183. Сухой остаток (минерализация)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184. ХПК</w:t>
      </w:r>
    </w:p>
    <w:p w:rsidR="00987F49" w:rsidRDefault="00987F49">
      <w:pPr>
        <w:pStyle w:val="ConsPlusNormal"/>
        <w:ind w:firstLine="540"/>
        <w:jc w:val="both"/>
      </w:pPr>
    </w:p>
    <w:p w:rsidR="00987F49" w:rsidRDefault="00987F49">
      <w:pPr>
        <w:pStyle w:val="ConsPlusTitle"/>
        <w:jc w:val="center"/>
        <w:outlineLvl w:val="2"/>
      </w:pPr>
      <w:r>
        <w:t>Радиоактивные изотопы в элементной форме и в виде соединений</w:t>
      </w:r>
    </w:p>
    <w:p w:rsidR="00987F49" w:rsidRDefault="00987F49">
      <w:pPr>
        <w:pStyle w:val="ConsPlusNormal"/>
        <w:jc w:val="center"/>
      </w:pPr>
    </w:p>
    <w:p w:rsidR="00987F49" w:rsidRDefault="00987F49">
      <w:pPr>
        <w:pStyle w:val="ConsPlusNormal"/>
        <w:ind w:firstLine="540"/>
        <w:jc w:val="both"/>
      </w:pPr>
      <w:r>
        <w:t>185. Америций (Am) - 241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186. Барий (Ba) - 140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187. Водород (H) - 3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188. Галлий (Ga) - 67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189. Европий (Eu) - 152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190. Европий (Eu) - 154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191. Европий (Eu) - 155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192. Железо (Fe) - 55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193. Железо (Fe) - 59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194. Золото (Au) - 198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195. Индий (In) - 111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196. Иридий (Ir)-192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197. Йод (I) - 123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198. Йод (I) - 129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199. Йод (I) - 131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200. Йод (I) - 132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201. Йод (I) - 133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202. Йод (I) - 135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203. Калий (K) - 42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204. Кальций (Ca) - 45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205. Кальций (Ca) - 47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206. Кобальт (Co) - 57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207. Кобальт (Co) - 58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208. Кобальт (Co) - 60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209. Кюрий (Cm) - 242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210. Кюрий (Cm) - 243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211. Кюрий (Cm) - 244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212. Лантан (La) - 140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213. Марганец (Mn) - 54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214. Молибден (Mo) - 99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215. Натрий (Na) - 22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216. Натрий (Na) - 24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217. Нептуний (Np) - 237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218. Никель (Ni) - 63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219. Ниобий (Nb) - 95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220. Плутоний (Pu) - 238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221. Плутоний (Pu) - 239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222. Плутоний (Pu) - 240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223. Плутоний (Pu) - 241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224. Полоний (Po) - 210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225. Празеодим (Pr) - 144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226. Прометий (Pm) - 147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227. Радий (Ra) - 226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228. Радон (Rn) - 222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229. Ртуть (Hg) - 197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230. Рутений (Ru) - 103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231. Рутений (Ru) - 106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232. Свинец (Pb) - 210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233. Селен (Se) - 75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234. Сера (S) - 35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235. Серебро (Ag) - 110m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236. Стронций (Sr) - 89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237. Стронций (Sr) - 90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238. Сурьма (Sb) - 122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239. Сурьма (Sb) - 124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240. Сурьма (Sb) - 125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241. Таллий (Tl) - 201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242. Теллур (Te) - 123m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243. Технеций (Tc) - 99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244. Технеций (Tc) - 99m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245. Торий (Th) - 230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246. Торий (Th) - 231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247. Торий (Th) - 232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248. Торий (Th) - 234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249. Углерод (C) - 14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250. Уран (U) - 232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251. Уран (U) - 233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252. Уран (U) - 234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253. Уран (U) - 235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254. Уран (U) - 236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255. Уран (U) - 238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256. Фосфор (P) - 32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257. Хлор (Cl) - 36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258. Хром (Cr) - 51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259. Цезий (Cs) - 134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260. Цезий (Cs) - 137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261. Церий (Ce) - 141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262. Церий (Ce) - 144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263. Цинк (Zn) - 65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264. Цирконий (Zr) - 95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265. Эрбий (Er) - 169</w:t>
      </w:r>
    </w:p>
    <w:p w:rsidR="00987F49" w:rsidRDefault="00987F49">
      <w:pPr>
        <w:pStyle w:val="ConsPlusNormal"/>
        <w:ind w:firstLine="540"/>
        <w:jc w:val="both"/>
      </w:pPr>
    </w:p>
    <w:p w:rsidR="00987F49" w:rsidRDefault="00987F49">
      <w:pPr>
        <w:pStyle w:val="ConsPlusTitle"/>
        <w:jc w:val="center"/>
        <w:outlineLvl w:val="1"/>
      </w:pPr>
      <w:r>
        <w:t>III. Для почв</w:t>
      </w:r>
    </w:p>
    <w:p w:rsidR="00987F49" w:rsidRDefault="00987F49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1 не применяется в случае, установленном </w:t>
            </w:r>
            <w:hyperlink w:anchor="P19">
              <w:r>
                <w:rPr>
                  <w:color w:val="0000FF"/>
                </w:rPr>
                <w:t>п. 3(1)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49" w:name="P771"/>
      <w:bookmarkEnd w:id="49"/>
      <w:r>
        <w:t>1. Азот аммонийный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2. Алюминий, диАлюминий триоксид /в пересчете на алюминий/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3. Анионные поверхностно-активные вещества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4. Барий, барий карбонат /в пересчете на барий/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5. Бенз(а)пирен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6. Бензин (бензин нефтяной, малосернистый) /в пересчете на углерод/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7. Бензол (циклогексатриен; фенилгидрид)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8. Бериллий и его соединения /в пересчете на бериллий/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9. Бор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10. Ванадий, диВанадий пентоксид (пыль) (ванадиевый ангидрид)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11. Висмут, висмут оксид (висмут окись; висмут трехокись)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12. Вольфрам, вольфрам триоксид (вольфрам (VI) оксид)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13. Гексахлорбензол (ГХБ)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14. Глифосат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15. Дикамба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16. Диметилбензолы (1,2 диметилбензол, 1,3-диметилбензол, 1,4-диметилбензол)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17. 1,1-ди-(4-хлорфенил)-2,2,2-трихлорэтан (ДДТ) и метаболиты ДДЭ, ДДД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18. 2,2'-Дихлордиэтилсульфид (иприт)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19. 2,4-Д и производные (2,4-дихлорфеноксиуксусная кислота и ее производные)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20. Железо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21. Кадмий, кадмий оксид /в пересчете на кадмий/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22 не применяется в случае, установленном </w:t>
            </w:r>
            <w:hyperlink w:anchor="P19">
              <w:r>
                <w:rPr>
                  <w:color w:val="0000FF"/>
                </w:rPr>
                <w:t>п. 3(1)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50" w:name="P794"/>
      <w:bookmarkEnd w:id="50"/>
      <w:r>
        <w:t>22. Калий, калий хлорид (калиевая соль соляной кислоты)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23 не применяется в случае, установленном </w:t>
            </w:r>
            <w:hyperlink w:anchor="P19">
              <w:r>
                <w:rPr>
                  <w:color w:val="0000FF"/>
                </w:rPr>
                <w:t>п. 3(1)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51" w:name="P797"/>
      <w:bookmarkEnd w:id="51"/>
      <w:r>
        <w:t>23. Кальций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24. Кобальт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25. Литий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26 не применяется в случае, установленном </w:t>
            </w:r>
            <w:hyperlink w:anchor="P19">
              <w:r>
                <w:rPr>
                  <w:color w:val="0000FF"/>
                </w:rPr>
                <w:t>п. 3(1)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52" w:name="P802"/>
      <w:bookmarkEnd w:id="52"/>
      <w:r>
        <w:t>26. Магний, магний оксид (окись магния)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27. Малатион (карбофос)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28. Марганец и его соединения /в пересчете на марганец (IV) оксид/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29. Медь, медь оксид (медь окись; тенорит) /в пересчете на медь/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30. Метаналь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31. Метилбензол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32. (1-метилэтенил)бензол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33. (1-метилэтил)бензол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34. Молибден и его неорганические соединения (молибдена (III) оксид, парамолибдат аммония и др.) /по молибдену/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35. МСРА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36. Мышьяк и его неорганические соединения (мышьяк серый, мышьяк металлический) /в пересчете на мышьяк/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37 не применяется в случае, установленном </w:t>
            </w:r>
            <w:hyperlink w:anchor="P19">
              <w:r>
                <w:rPr>
                  <w:color w:val="0000FF"/>
                </w:rPr>
                <w:t>п. 3(1)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53" w:name="P815"/>
      <w:bookmarkEnd w:id="53"/>
      <w:r>
        <w:t>37. Натрий, сульфит-сульфатные соли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38. Нефтепродукты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39. Никель и его соединения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40. Нитраты /по NO</w:t>
      </w:r>
      <w:r>
        <w:rPr>
          <w:vertAlign w:val="subscript"/>
        </w:rPr>
        <w:t>3</w:t>
      </w:r>
      <w:r>
        <w:t>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41. Нитриты /по NO</w:t>
      </w:r>
      <w:r>
        <w:rPr>
          <w:vertAlign w:val="subscript"/>
        </w:rPr>
        <w:t>2</w:t>
      </w:r>
      <w:r>
        <w:t>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42. О-(1,2,2-триметилпропил)метилфторфосфонат (зоман)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43. О-изопропилметилфторфосфонат (зарин)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44. О-Изобутил-бета-п-диэтиламиноэтантиоловый эфир метилфосфоновой кислоты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45. Олово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46. Перхлорат аммония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47. Паратион-метил (метафос)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48. Полихлорированные дибензо-n-диоксины и дибензофураны (в пересчете на 2,3,7,8-тетрахлордибензо-парадиоксин и его аналоги)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49. Прометрин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50. ПХБ N 28 (2,4,4'-трихлоробифенил)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51. ПХБ N 52 (2,2',5,5'-тетрахлоробифенил)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52. ПХБ N 101 (2,2,4,5,5'-пентахлоробифенил)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53. ПХБ N 118 (2,3,4,4,5-пентахлорбифенил)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54. ПХБ N 138 (2,2',3,4,4',5-гексахлоробифенил)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55. ПХБ N 153 (2,2,4,4',5&gt;5'-гексахлоробифенил)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56. ПХБ N 180 (2,2',3,4,4',5,5'-гептахлоробифенил)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57. ПХК (токсафен)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58. Ртуть неорганическая и ртуть органическая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59. Свинец и его неорганические соединения /в пересчете на свинец/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60. Селен, селен диоксид (селен (IV) диоксид (1:2); ангидрид селенистый) /в пересчете на селен/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61. Сера, сера диоксид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62. Серная кислота /по S/ (серная кислота /по молекуле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/)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63. Сероводород /по S/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64. Сульфат-ион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65. Сумма полиароматических углеводородов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66. Сурьма, диСурьма пентасульфид /в пересчете на сурьму/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67. Титан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68. Фенолы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69. Фосфат-ион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70. Фосфаты /по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/</w:t>
      </w:r>
    </w:p>
    <w:p w:rsidR="00987F49" w:rsidRDefault="0098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7F49" w:rsidRDefault="00987F49">
            <w:pPr>
              <w:pStyle w:val="ConsPlusNormal"/>
              <w:jc w:val="both"/>
            </w:pPr>
            <w:r>
              <w:rPr>
                <w:color w:val="392C69"/>
              </w:rPr>
              <w:t xml:space="preserve">П. 71 не применяется в случае, установленном </w:t>
            </w:r>
            <w:hyperlink w:anchor="P19">
              <w:r>
                <w:rPr>
                  <w:color w:val="0000FF"/>
                </w:rPr>
                <w:t>п. 3(1)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F49" w:rsidRDefault="00987F49">
            <w:pPr>
              <w:pStyle w:val="ConsPlusNormal"/>
            </w:pPr>
          </w:p>
        </w:tc>
      </w:tr>
    </w:tbl>
    <w:p w:rsidR="00987F49" w:rsidRDefault="00987F49">
      <w:pPr>
        <w:pStyle w:val="ConsPlusNormal"/>
        <w:spacing w:before="280"/>
        <w:ind w:firstLine="540"/>
        <w:jc w:val="both"/>
      </w:pPr>
      <w:bookmarkStart w:id="54" w:name="P851"/>
      <w:bookmarkEnd w:id="54"/>
      <w:r>
        <w:t>71. Фосфор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72. Фтор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73. Фуран-2-карбальдегид (фуран-2-альдегид; 2-фуранкарбальдегид; 2-фуранальдегид; 2-формилфуран)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74. 2-Хлорвинилдихлорарсин (люизит)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75. Хлорид-ион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76. Хлорид калия /по K</w:t>
      </w:r>
      <w:r>
        <w:rPr>
          <w:vertAlign w:val="subscript"/>
        </w:rPr>
        <w:t>2</w:t>
      </w:r>
      <w:r>
        <w:t>O/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77. Хлорбензолы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78. Хлорфенолы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79. Хром трехвалентный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80. Хром шестивалентный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81. Цинк, цинк оксид /в пересчете на цинк/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82. Этаналь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83. Этилбензол</w:t>
      </w:r>
    </w:p>
    <w:p w:rsidR="00987F49" w:rsidRDefault="00987F49">
      <w:pPr>
        <w:pStyle w:val="ConsPlusNormal"/>
        <w:ind w:firstLine="540"/>
        <w:jc w:val="both"/>
      </w:pPr>
    </w:p>
    <w:p w:rsidR="00987F49" w:rsidRDefault="00987F49">
      <w:pPr>
        <w:pStyle w:val="ConsPlusTitle"/>
        <w:jc w:val="center"/>
        <w:outlineLvl w:val="2"/>
      </w:pPr>
      <w:r>
        <w:t>Радиоактивные изотопы в элементной форме и в виде соединений</w:t>
      </w:r>
    </w:p>
    <w:p w:rsidR="00987F49" w:rsidRDefault="00987F49">
      <w:pPr>
        <w:pStyle w:val="ConsPlusNormal"/>
        <w:jc w:val="center"/>
      </w:pPr>
    </w:p>
    <w:p w:rsidR="00987F49" w:rsidRDefault="00987F49">
      <w:pPr>
        <w:pStyle w:val="ConsPlusNormal"/>
        <w:ind w:firstLine="540"/>
        <w:jc w:val="both"/>
      </w:pPr>
      <w:r>
        <w:t>84. Плутоний (Pu) - 239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lastRenderedPageBreak/>
        <w:t>85. Плутоний (Pu) - 240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86. Стронций (Sr) - 90</w:t>
      </w:r>
    </w:p>
    <w:p w:rsidR="00987F49" w:rsidRDefault="00987F49">
      <w:pPr>
        <w:pStyle w:val="ConsPlusNormal"/>
        <w:spacing w:before="220"/>
        <w:ind w:firstLine="540"/>
        <w:jc w:val="both"/>
      </w:pPr>
      <w:r>
        <w:t>87. Цезий (Cs) - 137</w:t>
      </w:r>
    </w:p>
    <w:p w:rsidR="00987F49" w:rsidRDefault="00987F49">
      <w:pPr>
        <w:pStyle w:val="ConsPlusNormal"/>
        <w:ind w:firstLine="540"/>
        <w:jc w:val="both"/>
      </w:pPr>
    </w:p>
    <w:p w:rsidR="00987F49" w:rsidRDefault="00987F49">
      <w:pPr>
        <w:pStyle w:val="ConsPlusNormal"/>
        <w:ind w:firstLine="540"/>
        <w:jc w:val="both"/>
      </w:pPr>
      <w:r>
        <w:t>--------------------------------</w:t>
      </w:r>
    </w:p>
    <w:p w:rsidR="00987F49" w:rsidRDefault="00987F49">
      <w:pPr>
        <w:pStyle w:val="ConsPlusNormal"/>
        <w:spacing w:before="220"/>
        <w:ind w:firstLine="540"/>
        <w:jc w:val="both"/>
      </w:pPr>
      <w:bookmarkStart w:id="55" w:name="P873"/>
      <w:bookmarkEnd w:id="55"/>
      <w:r>
        <w:t>&lt;*&gt; Все растворимые в воде формы.</w:t>
      </w: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jc w:val="both"/>
      </w:pPr>
    </w:p>
    <w:p w:rsidR="00987F49" w:rsidRDefault="00987F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6C06" w:rsidRDefault="00116C06"/>
    <w:sectPr w:rsidR="00116C06" w:rsidSect="0026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49"/>
    <w:rsid w:val="00116C06"/>
    <w:rsid w:val="009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4FAA7-8A6C-4E59-B6B7-1927A513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7F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7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87F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87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7F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87F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87F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655&amp;dst=100003" TargetMode="External"/><Relationship Id="rId13" Type="http://schemas.openxmlformats.org/officeDocument/2006/relationships/hyperlink" Target="https://login.consultant.ru/link/?req=doc&amp;base=LAW&amp;n=482880&amp;dst=100143" TargetMode="External"/><Relationship Id="rId18" Type="http://schemas.openxmlformats.org/officeDocument/2006/relationships/hyperlink" Target="https://login.consultant.ru/link/?req=doc&amp;base=LAW&amp;n=483053&amp;dst=19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850" TargetMode="External"/><Relationship Id="rId7" Type="http://schemas.openxmlformats.org/officeDocument/2006/relationships/hyperlink" Target="https://login.consultant.ru/link/?req=doc&amp;base=LAW&amp;n=465655&amp;dst=100003" TargetMode="External"/><Relationship Id="rId12" Type="http://schemas.openxmlformats.org/officeDocument/2006/relationships/hyperlink" Target="https://login.consultant.ru/link/?req=doc&amp;base=LAW&amp;n=482849&amp;dst=100673" TargetMode="External"/><Relationship Id="rId17" Type="http://schemas.openxmlformats.org/officeDocument/2006/relationships/hyperlink" Target="https://login.consultant.ru/link/?req=doc&amp;base=LAW&amp;n=483053&amp;dst=6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053&amp;dst=712" TargetMode="External"/><Relationship Id="rId20" Type="http://schemas.openxmlformats.org/officeDocument/2006/relationships/hyperlink" Target="https://login.consultant.ru/link/?req=doc&amp;base=LAW&amp;n=483053&amp;dst=1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53&amp;dst=196" TargetMode="External"/><Relationship Id="rId11" Type="http://schemas.openxmlformats.org/officeDocument/2006/relationships/hyperlink" Target="https://login.consultant.ru/link/?req=doc&amp;base=LAW&amp;n=483053&amp;dst=197" TargetMode="External"/><Relationship Id="rId24" Type="http://schemas.openxmlformats.org/officeDocument/2006/relationships/hyperlink" Target="https://login.consultant.ru/link/?req=doc&amp;base=LAW&amp;n=324686" TargetMode="External"/><Relationship Id="rId5" Type="http://schemas.openxmlformats.org/officeDocument/2006/relationships/hyperlink" Target="https://login.consultant.ru/link/?req=doc&amp;base=LAW&amp;n=478274&amp;dst=100003" TargetMode="External"/><Relationship Id="rId15" Type="http://schemas.openxmlformats.org/officeDocument/2006/relationships/hyperlink" Target="https://login.consultant.ru/link/?req=doc&amp;base=LAW&amp;n=482849&amp;dst=100673" TargetMode="External"/><Relationship Id="rId23" Type="http://schemas.openxmlformats.org/officeDocument/2006/relationships/hyperlink" Target="https://login.consultant.ru/link/?req=doc&amp;base=LAW&amp;n=324763" TargetMode="External"/><Relationship Id="rId10" Type="http://schemas.openxmlformats.org/officeDocument/2006/relationships/hyperlink" Target="https://login.consultant.ru/link/?req=doc&amp;base=LAW&amp;n=482880&amp;dst=100143" TargetMode="External"/><Relationship Id="rId19" Type="http://schemas.openxmlformats.org/officeDocument/2006/relationships/hyperlink" Target="https://login.consultant.ru/link/?req=doc&amp;base=LAW&amp;n=482880&amp;dst=100143" TargetMode="External"/><Relationship Id="rId4" Type="http://schemas.openxmlformats.org/officeDocument/2006/relationships/hyperlink" Target="https://login.consultant.ru/link/?req=doc&amp;base=LAW&amp;n=465655&amp;dst=100003" TargetMode="External"/><Relationship Id="rId9" Type="http://schemas.openxmlformats.org/officeDocument/2006/relationships/hyperlink" Target="https://login.consultant.ru/link/?req=doc&amp;base=LAW&amp;n=483053&amp;dst=197" TargetMode="External"/><Relationship Id="rId14" Type="http://schemas.openxmlformats.org/officeDocument/2006/relationships/hyperlink" Target="https://login.consultant.ru/link/?req=doc&amp;base=LAW&amp;n=483053&amp;dst=197" TargetMode="External"/><Relationship Id="rId22" Type="http://schemas.openxmlformats.org/officeDocument/2006/relationships/hyperlink" Target="https://login.consultant.ru/link/?req=doc&amp;base=LAW&amp;n=478274&amp;dst=1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7407</Words>
  <Characters>42225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Середова Елена Михайловна</dc:creator>
  <cp:keywords/>
  <dc:description/>
  <cp:lastModifiedBy>Середова Елена Михайловна</cp:lastModifiedBy>
  <cp:revision>2</cp:revision>
  <dcterms:created xsi:type="dcterms:W3CDTF">2024-08-26T09:23:00Z</dcterms:created>
  <dcterms:modified xsi:type="dcterms:W3CDTF">2024-08-26T09:23:00Z</dcterms:modified>
</cp:coreProperties>
</file>