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C" w:rsidRPr="0036535C" w:rsidRDefault="0036535C" w:rsidP="0036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5C">
        <w:rPr>
          <w:rFonts w:ascii="Times New Roman" w:hAnsi="Times New Roman" w:cs="Times New Roman"/>
          <w:b/>
          <w:sz w:val="28"/>
          <w:szCs w:val="28"/>
        </w:rPr>
        <w:t xml:space="preserve">Объявление о признании </w:t>
      </w:r>
      <w:proofErr w:type="gramStart"/>
      <w:r w:rsidRPr="0036535C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E303DA">
        <w:rPr>
          <w:rFonts w:ascii="Times New Roman" w:hAnsi="Times New Roman" w:cs="Times New Roman"/>
          <w:b/>
          <w:sz w:val="28"/>
          <w:szCs w:val="28"/>
        </w:rPr>
        <w:t>и</w:t>
      </w:r>
      <w:r w:rsidRPr="0036535C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  <w:r w:rsidRPr="0036535C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</w:t>
      </w:r>
      <w:r w:rsidR="004A17C0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36535C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A17C0">
        <w:rPr>
          <w:rFonts w:ascii="Times New Roman" w:hAnsi="Times New Roman" w:cs="Times New Roman"/>
          <w:b/>
          <w:sz w:val="28"/>
          <w:szCs w:val="28"/>
        </w:rPr>
        <w:t>ей</w:t>
      </w:r>
      <w:r w:rsidRPr="0036535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Росприроднадзора по ПФО</w:t>
      </w:r>
    </w:p>
    <w:p w:rsidR="000857EC" w:rsidRPr="000857EC" w:rsidRDefault="004A17C0" w:rsidP="00085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0857EC" w:rsidRPr="000857E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57EC" w:rsidRPr="000857EC" w:rsidRDefault="000857EC" w:rsidP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4A17C0">
        <w:rPr>
          <w:rFonts w:ascii="Times New Roman" w:hAnsi="Times New Roman" w:cs="Times New Roman"/>
          <w:sz w:val="28"/>
          <w:szCs w:val="28"/>
        </w:rPr>
        <w:t>отсутствием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кандидатов, в соответствии с пунктом 20 Указа Президента Российской Федерации от 01.02.2005 № 112 «О конкурсе на замещение вакантной должности государственной гражданской службы Рос</w:t>
      </w:r>
      <w:r>
        <w:rPr>
          <w:rFonts w:ascii="Times New Roman" w:hAnsi="Times New Roman" w:cs="Times New Roman"/>
          <w:sz w:val="28"/>
          <w:szCs w:val="28"/>
        </w:rPr>
        <w:t>сийской Федерации» объявленный 1</w:t>
      </w:r>
      <w:r w:rsidR="004A17C0">
        <w:rPr>
          <w:rFonts w:ascii="Times New Roman" w:hAnsi="Times New Roman" w:cs="Times New Roman"/>
          <w:sz w:val="28"/>
          <w:szCs w:val="28"/>
        </w:rPr>
        <w:t>7.05</w:t>
      </w:r>
      <w:r w:rsidR="0036535C" w:rsidRPr="0036535C">
        <w:rPr>
          <w:rFonts w:ascii="Times New Roman" w:hAnsi="Times New Roman" w:cs="Times New Roman"/>
          <w:sz w:val="28"/>
          <w:szCs w:val="28"/>
        </w:rPr>
        <w:t>.201</w:t>
      </w:r>
      <w:r w:rsidR="004A1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5C" w:rsidRPr="0036535C">
        <w:rPr>
          <w:rFonts w:ascii="Times New Roman" w:hAnsi="Times New Roman" w:cs="Times New Roman"/>
          <w:sz w:val="28"/>
          <w:szCs w:val="28"/>
        </w:rPr>
        <w:t>конкурс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следующих вакантных должностей</w:t>
      </w:r>
      <w:r w:rsidRPr="000857EC">
        <w:rPr>
          <w:rFonts w:ascii="Times New Roman" w:hAnsi="Times New Roman" w:cs="Times New Roman"/>
          <w:sz w:val="28"/>
          <w:szCs w:val="28"/>
        </w:rPr>
        <w:t xml:space="preserve"> </w:t>
      </w:r>
      <w:r w:rsidRPr="000857EC">
        <w:rPr>
          <w:rFonts w:ascii="Times New Roman" w:hAnsi="Times New Roman" w:cs="Times New Roman"/>
          <w:b/>
          <w:sz w:val="28"/>
          <w:szCs w:val="28"/>
        </w:rPr>
        <w:t>признан несостоявшимся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7C0" w:rsidRPr="004A17C0" w:rsidRDefault="004A17C0" w:rsidP="004A1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C0">
        <w:rPr>
          <w:rFonts w:ascii="Times New Roman" w:hAnsi="Times New Roman" w:cs="Times New Roman"/>
          <w:sz w:val="28"/>
          <w:szCs w:val="28"/>
        </w:rPr>
        <w:t>Ведущая группа должностей, категория «руководители»:</w:t>
      </w:r>
    </w:p>
    <w:p w:rsidR="004A17C0" w:rsidRPr="004A17C0" w:rsidRDefault="004A17C0" w:rsidP="004A1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C0">
        <w:rPr>
          <w:rFonts w:ascii="Times New Roman" w:hAnsi="Times New Roman" w:cs="Times New Roman"/>
          <w:sz w:val="28"/>
          <w:szCs w:val="28"/>
        </w:rPr>
        <w:t>- начальник отдела правовог</w:t>
      </w:r>
      <w:bookmarkStart w:id="0" w:name="_GoBack"/>
      <w:bookmarkEnd w:id="0"/>
      <w:r w:rsidRPr="004A17C0">
        <w:rPr>
          <w:rFonts w:ascii="Times New Roman" w:hAnsi="Times New Roman" w:cs="Times New Roman"/>
          <w:sz w:val="28"/>
          <w:szCs w:val="28"/>
        </w:rPr>
        <w:t>о, кадрового и документационного обеспечения.</w:t>
      </w:r>
    </w:p>
    <w:p w:rsidR="004A17C0" w:rsidRPr="004A17C0" w:rsidRDefault="004A17C0" w:rsidP="004A1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C0">
        <w:rPr>
          <w:rFonts w:ascii="Times New Roman" w:hAnsi="Times New Roman" w:cs="Times New Roman"/>
          <w:sz w:val="28"/>
          <w:szCs w:val="28"/>
        </w:rPr>
        <w:t>Старшая группа должностей, категория «специалисты»:</w:t>
      </w:r>
    </w:p>
    <w:p w:rsidR="004A17C0" w:rsidRPr="004A17C0" w:rsidRDefault="004A17C0" w:rsidP="004A1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C0">
        <w:rPr>
          <w:rFonts w:ascii="Times New Roman" w:hAnsi="Times New Roman" w:cs="Times New Roman"/>
          <w:sz w:val="28"/>
          <w:szCs w:val="28"/>
        </w:rPr>
        <w:t>- ведущий специалист-эксперт отдела финансового, хозяйственного обеспечения и бухгалтерского учета;</w:t>
      </w:r>
    </w:p>
    <w:p w:rsidR="000857EC" w:rsidRPr="000857EC" w:rsidRDefault="004A17C0" w:rsidP="004A1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C0">
        <w:rPr>
          <w:rFonts w:ascii="Times New Roman" w:hAnsi="Times New Roman" w:cs="Times New Roman"/>
          <w:sz w:val="28"/>
          <w:szCs w:val="28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sectPr w:rsidR="000857EC" w:rsidRPr="0008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2"/>
    <w:rsid w:val="000857EC"/>
    <w:rsid w:val="00146571"/>
    <w:rsid w:val="00211A02"/>
    <w:rsid w:val="0036535C"/>
    <w:rsid w:val="004A17C0"/>
    <w:rsid w:val="00E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4</cp:revision>
  <dcterms:created xsi:type="dcterms:W3CDTF">2017-12-08T12:55:00Z</dcterms:created>
  <dcterms:modified xsi:type="dcterms:W3CDTF">2019-06-20T06:08:00Z</dcterms:modified>
</cp:coreProperties>
</file>