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053" w:rsidRDefault="00820053" w:rsidP="0082005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Обзор практики рассмотрения жалоб контролируемых лиц, поданных в порядке обязательного досудебного</w:t>
      </w:r>
    </w:p>
    <w:p w:rsidR="0030099B" w:rsidRDefault="00820053" w:rsidP="0082005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обжалования, а также практики рассмотрения судами заявлений контролируемых лиц об обжаловании решений Федеральной службы по надзору в сфере природопользования</w:t>
      </w:r>
    </w:p>
    <w:p w:rsidR="00820053" w:rsidRDefault="00820053" w:rsidP="0082005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pPr w:leftFromText="180" w:rightFromText="180" w:vertAnchor="text" w:tblpY="1"/>
        <w:tblOverlap w:val="never"/>
        <w:tblW w:w="14454" w:type="dxa"/>
        <w:tblLook w:val="04A0" w:firstRow="1" w:lastRow="0" w:firstColumn="1" w:lastColumn="0" w:noHBand="0" w:noVBand="1"/>
      </w:tblPr>
      <w:tblGrid>
        <w:gridCol w:w="562"/>
        <w:gridCol w:w="2044"/>
        <w:gridCol w:w="2517"/>
        <w:gridCol w:w="1962"/>
        <w:gridCol w:w="1984"/>
        <w:gridCol w:w="2834"/>
        <w:gridCol w:w="2551"/>
      </w:tblGrid>
      <w:tr w:rsidR="003D5E28" w:rsidTr="00891B86">
        <w:tc>
          <w:tcPr>
            <w:tcW w:w="562" w:type="dxa"/>
            <w:vAlign w:val="center"/>
          </w:tcPr>
          <w:p w:rsidR="00270B0F" w:rsidRPr="00820053" w:rsidRDefault="00270B0F" w:rsidP="003D5E28">
            <w:pPr>
              <w:ind w:left="-18" w:right="-2" w:firstLine="18"/>
              <w:jc w:val="center"/>
              <w:rPr>
                <w:rFonts w:ascii="Times New Roman" w:hAnsi="Times New Roman" w:cs="Times New Roman"/>
                <w:sz w:val="24"/>
              </w:rPr>
            </w:pPr>
            <w:r w:rsidRPr="00820053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044" w:type="dxa"/>
            <w:vAlign w:val="center"/>
          </w:tcPr>
          <w:p w:rsidR="00270B0F" w:rsidRPr="00820053" w:rsidRDefault="00270B0F" w:rsidP="003D5E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Структурная единица нормативного правового акта</w:t>
            </w:r>
          </w:p>
        </w:tc>
        <w:tc>
          <w:tcPr>
            <w:tcW w:w="2517" w:type="dxa"/>
            <w:vAlign w:val="center"/>
          </w:tcPr>
          <w:p w:rsidR="00270B0F" w:rsidRPr="00820053" w:rsidRDefault="00270B0F" w:rsidP="003D5E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Обжалуемое обязательное требование</w:t>
            </w:r>
          </w:p>
        </w:tc>
        <w:tc>
          <w:tcPr>
            <w:tcW w:w="1962" w:type="dxa"/>
            <w:vAlign w:val="center"/>
          </w:tcPr>
          <w:p w:rsidR="00270B0F" w:rsidRPr="00820053" w:rsidRDefault="00270B0F" w:rsidP="003D5E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Суть обжалования</w:t>
            </w:r>
          </w:p>
        </w:tc>
        <w:tc>
          <w:tcPr>
            <w:tcW w:w="1984" w:type="dxa"/>
            <w:vAlign w:val="center"/>
          </w:tcPr>
          <w:p w:rsidR="00270B0F" w:rsidRPr="00820053" w:rsidRDefault="00270B0F" w:rsidP="003D5E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 досудебного обжалования</w:t>
            </w:r>
          </w:p>
        </w:tc>
        <w:tc>
          <w:tcPr>
            <w:tcW w:w="2834" w:type="dxa"/>
            <w:vAlign w:val="center"/>
          </w:tcPr>
          <w:p w:rsidR="00270B0F" w:rsidRPr="00820053" w:rsidRDefault="00270B0F" w:rsidP="003D5E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Позиция контрольного (надзорного) органа</w:t>
            </w:r>
          </w:p>
        </w:tc>
        <w:tc>
          <w:tcPr>
            <w:tcW w:w="2551" w:type="dxa"/>
            <w:vAlign w:val="center"/>
          </w:tcPr>
          <w:p w:rsidR="00270B0F" w:rsidRPr="00820053" w:rsidRDefault="00270B0F" w:rsidP="003D5E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 судебного обжалования</w:t>
            </w:r>
          </w:p>
        </w:tc>
      </w:tr>
      <w:tr w:rsidR="00731526" w:rsidRPr="00F25C01" w:rsidTr="0087174C">
        <w:trPr>
          <w:trHeight w:val="1993"/>
        </w:trPr>
        <w:tc>
          <w:tcPr>
            <w:tcW w:w="562" w:type="dxa"/>
          </w:tcPr>
          <w:p w:rsidR="00731526" w:rsidRPr="00A4372A" w:rsidRDefault="00731526" w:rsidP="00731526">
            <w:pPr>
              <w:pStyle w:val="a4"/>
              <w:numPr>
                <w:ilvl w:val="0"/>
                <w:numId w:val="1"/>
              </w:numPr>
              <w:ind w:left="-18" w:right="-2" w:firstLine="1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4" w:type="dxa"/>
          </w:tcPr>
          <w:p w:rsidR="00731526" w:rsidRPr="00731526" w:rsidRDefault="00731526" w:rsidP="007315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ч. 4 ст. 22 Федерального закона от 04.05.1999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№ 96-ФЗ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731526">
              <w:rPr>
                <w:rFonts w:ascii="Times New Roman" w:hAnsi="Times New Roman" w:cs="Times New Roman"/>
                <w:sz w:val="24"/>
              </w:rPr>
              <w:t>«Об охране атмосферного воздуха</w:t>
            </w:r>
          </w:p>
        </w:tc>
        <w:tc>
          <w:tcPr>
            <w:tcW w:w="2517" w:type="dxa"/>
          </w:tcPr>
          <w:p w:rsidR="00731526" w:rsidRPr="00731526" w:rsidRDefault="00731526" w:rsidP="00731526">
            <w:pPr>
              <w:rPr>
                <w:rFonts w:ascii="Times New Roman" w:hAnsi="Times New Roman" w:cs="Times New Roman"/>
                <w:sz w:val="24"/>
              </w:rPr>
            </w:pPr>
            <w:r w:rsidRPr="00731526">
              <w:rPr>
                <w:rFonts w:ascii="Times New Roman" w:hAnsi="Times New Roman" w:cs="Times New Roman"/>
                <w:sz w:val="24"/>
              </w:rPr>
              <w:t xml:space="preserve">Инвентаризация стационарных источников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731526">
              <w:rPr>
                <w:rFonts w:ascii="Times New Roman" w:hAnsi="Times New Roman" w:cs="Times New Roman"/>
                <w:sz w:val="24"/>
              </w:rPr>
              <w:t xml:space="preserve">и выбросов загрязняющих веществ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731526">
              <w:rPr>
                <w:rFonts w:ascii="Times New Roman" w:hAnsi="Times New Roman" w:cs="Times New Roman"/>
                <w:sz w:val="24"/>
              </w:rPr>
              <w:t xml:space="preserve">в атмосферный воздух, корректировка ее данных, документирование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731526">
              <w:rPr>
                <w:rFonts w:ascii="Times New Roman" w:hAnsi="Times New Roman" w:cs="Times New Roman"/>
                <w:sz w:val="24"/>
              </w:rPr>
              <w:t xml:space="preserve">и хранение данных, полученных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731526">
              <w:rPr>
                <w:rFonts w:ascii="Times New Roman" w:hAnsi="Times New Roman" w:cs="Times New Roman"/>
                <w:sz w:val="24"/>
              </w:rPr>
              <w:t xml:space="preserve">в результате проведения таких инвентаризации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731526">
              <w:rPr>
                <w:rFonts w:ascii="Times New Roman" w:hAnsi="Times New Roman" w:cs="Times New Roman"/>
                <w:sz w:val="24"/>
              </w:rPr>
              <w:t xml:space="preserve">и корректировки, осуществляются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731526">
              <w:rPr>
                <w:rFonts w:ascii="Times New Roman" w:hAnsi="Times New Roman" w:cs="Times New Roman"/>
                <w:sz w:val="24"/>
              </w:rPr>
              <w:t xml:space="preserve">в порядке, установленном уполномоченным Правительством Российской Федерации федеральным органом </w:t>
            </w:r>
            <w:r w:rsidRPr="00731526">
              <w:rPr>
                <w:rFonts w:ascii="Times New Roman" w:hAnsi="Times New Roman" w:cs="Times New Roman"/>
                <w:sz w:val="24"/>
              </w:rPr>
              <w:lastRenderedPageBreak/>
              <w:t>исполнительной власти.</w:t>
            </w:r>
          </w:p>
        </w:tc>
        <w:tc>
          <w:tcPr>
            <w:tcW w:w="1962" w:type="dxa"/>
          </w:tcPr>
          <w:p w:rsidR="00731526" w:rsidRPr="00731526" w:rsidRDefault="00731526" w:rsidP="00731526">
            <w:pPr>
              <w:rPr>
                <w:rFonts w:ascii="Times New Roman" w:hAnsi="Times New Roman" w:cs="Times New Roman"/>
                <w:sz w:val="24"/>
              </w:rPr>
            </w:pPr>
            <w:r w:rsidRPr="00731526">
              <w:rPr>
                <w:rFonts w:ascii="Times New Roman" w:hAnsi="Times New Roman" w:cs="Times New Roman"/>
                <w:sz w:val="24"/>
              </w:rPr>
              <w:lastRenderedPageBreak/>
              <w:t xml:space="preserve">Не согласны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731526">
              <w:rPr>
                <w:rFonts w:ascii="Times New Roman" w:hAnsi="Times New Roman" w:cs="Times New Roman"/>
                <w:sz w:val="24"/>
              </w:rPr>
              <w:t>с выявленными нару</w:t>
            </w:r>
            <w:bookmarkStart w:id="0" w:name="_GoBack"/>
            <w:bookmarkEnd w:id="0"/>
            <w:r w:rsidRPr="00731526">
              <w:rPr>
                <w:rFonts w:ascii="Times New Roman" w:hAnsi="Times New Roman" w:cs="Times New Roman"/>
                <w:sz w:val="24"/>
              </w:rPr>
              <w:t>шениями</w:t>
            </w:r>
          </w:p>
        </w:tc>
        <w:tc>
          <w:tcPr>
            <w:tcW w:w="1984" w:type="dxa"/>
          </w:tcPr>
          <w:p w:rsidR="00731526" w:rsidRPr="00731526" w:rsidRDefault="00731526" w:rsidP="00731526">
            <w:pPr>
              <w:rPr>
                <w:rFonts w:ascii="Times New Roman" w:hAnsi="Times New Roman" w:cs="Times New Roman"/>
                <w:sz w:val="24"/>
              </w:rPr>
            </w:pPr>
            <w:r w:rsidRPr="00731526">
              <w:rPr>
                <w:rFonts w:ascii="Times New Roman" w:hAnsi="Times New Roman" w:cs="Times New Roman"/>
                <w:sz w:val="24"/>
              </w:rPr>
              <w:t xml:space="preserve">Отказано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731526">
              <w:rPr>
                <w:rFonts w:ascii="Times New Roman" w:hAnsi="Times New Roman" w:cs="Times New Roman"/>
                <w:sz w:val="24"/>
              </w:rPr>
              <w:t>в удовлетворении жалобы</w:t>
            </w:r>
          </w:p>
        </w:tc>
        <w:tc>
          <w:tcPr>
            <w:tcW w:w="2834" w:type="dxa"/>
          </w:tcPr>
          <w:p w:rsidR="00731526" w:rsidRPr="00731526" w:rsidRDefault="00731526" w:rsidP="00731526">
            <w:pPr>
              <w:rPr>
                <w:rFonts w:ascii="Times New Roman" w:hAnsi="Times New Roman" w:cs="Times New Roman"/>
                <w:sz w:val="24"/>
              </w:rPr>
            </w:pPr>
            <w:r w:rsidRPr="00731526">
              <w:rPr>
                <w:rFonts w:ascii="Times New Roman" w:hAnsi="Times New Roman" w:cs="Times New Roman"/>
                <w:sz w:val="24"/>
              </w:rPr>
              <w:t xml:space="preserve">Инвентаризация стационарных источников и выбросов загрязняющих веществ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731526">
              <w:rPr>
                <w:rFonts w:ascii="Times New Roman" w:hAnsi="Times New Roman" w:cs="Times New Roman"/>
                <w:sz w:val="24"/>
              </w:rPr>
              <w:t xml:space="preserve">в атмосферный воздух, корректировка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731526">
              <w:rPr>
                <w:rFonts w:ascii="Times New Roman" w:hAnsi="Times New Roman" w:cs="Times New Roman"/>
                <w:sz w:val="24"/>
              </w:rPr>
              <w:t xml:space="preserve">ее данных, документирование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731526">
              <w:rPr>
                <w:rFonts w:ascii="Times New Roman" w:hAnsi="Times New Roman" w:cs="Times New Roman"/>
                <w:sz w:val="24"/>
              </w:rPr>
              <w:t xml:space="preserve">и хранение данных, полученных в результате проведения таких инвентаризации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731526">
              <w:rPr>
                <w:rFonts w:ascii="Times New Roman" w:hAnsi="Times New Roman" w:cs="Times New Roman"/>
                <w:sz w:val="24"/>
              </w:rPr>
              <w:t xml:space="preserve">и корректировки, осуществляются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731526">
              <w:rPr>
                <w:rFonts w:ascii="Times New Roman" w:hAnsi="Times New Roman" w:cs="Times New Roman"/>
                <w:sz w:val="24"/>
              </w:rPr>
              <w:t>в порядке, установленном уполномоченным Правительством Российской Федерации федеральным органом исполнительной власти.</w:t>
            </w:r>
          </w:p>
        </w:tc>
        <w:tc>
          <w:tcPr>
            <w:tcW w:w="2551" w:type="dxa"/>
          </w:tcPr>
          <w:p w:rsidR="00731526" w:rsidRPr="00731526" w:rsidRDefault="00731526" w:rsidP="0073152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1526">
              <w:rPr>
                <w:rFonts w:ascii="Times New Roman" w:hAnsi="Times New Roman" w:cs="Times New Roman"/>
                <w:sz w:val="24"/>
                <w:szCs w:val="20"/>
              </w:rPr>
              <w:t xml:space="preserve">Дело находится </w:t>
            </w:r>
          </w:p>
          <w:p w:rsidR="00731526" w:rsidRPr="00731526" w:rsidRDefault="00731526" w:rsidP="0073152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1526">
              <w:rPr>
                <w:rFonts w:ascii="Times New Roman" w:hAnsi="Times New Roman" w:cs="Times New Roman"/>
                <w:sz w:val="24"/>
                <w:szCs w:val="20"/>
              </w:rPr>
              <w:t>в производстве,</w:t>
            </w:r>
          </w:p>
          <w:p w:rsidR="00731526" w:rsidRPr="00731526" w:rsidRDefault="00731526" w:rsidP="0073152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1526">
              <w:rPr>
                <w:rFonts w:ascii="Times New Roman" w:hAnsi="Times New Roman" w:cs="Times New Roman"/>
                <w:sz w:val="24"/>
                <w:szCs w:val="20"/>
              </w:rPr>
              <w:t>решение по существу</w:t>
            </w:r>
          </w:p>
          <w:p w:rsidR="00731526" w:rsidRPr="00731526" w:rsidRDefault="00731526" w:rsidP="00731526">
            <w:pPr>
              <w:rPr>
                <w:rFonts w:ascii="Times New Roman" w:hAnsi="Times New Roman" w:cs="Times New Roman"/>
                <w:sz w:val="24"/>
              </w:rPr>
            </w:pPr>
            <w:r w:rsidRPr="00731526">
              <w:rPr>
                <w:rFonts w:ascii="Times New Roman" w:hAnsi="Times New Roman" w:cs="Times New Roman"/>
                <w:sz w:val="24"/>
                <w:szCs w:val="20"/>
              </w:rPr>
              <w:t>не принято.</w:t>
            </w:r>
          </w:p>
        </w:tc>
      </w:tr>
      <w:tr w:rsidR="00731526" w:rsidTr="0087174C">
        <w:trPr>
          <w:trHeight w:val="1993"/>
        </w:trPr>
        <w:tc>
          <w:tcPr>
            <w:tcW w:w="562" w:type="dxa"/>
          </w:tcPr>
          <w:p w:rsidR="00731526" w:rsidRPr="00A4372A" w:rsidRDefault="00731526" w:rsidP="00731526">
            <w:pPr>
              <w:pStyle w:val="a4"/>
              <w:numPr>
                <w:ilvl w:val="0"/>
                <w:numId w:val="1"/>
              </w:numPr>
              <w:ind w:left="-18" w:right="-2" w:firstLine="1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4" w:type="dxa"/>
          </w:tcPr>
          <w:p w:rsidR="00731526" w:rsidRPr="00F25C01" w:rsidRDefault="00731526" w:rsidP="007315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ч. 4 ст. </w:t>
            </w:r>
            <w:r w:rsidRPr="00731526">
              <w:rPr>
                <w:rFonts w:ascii="Times New Roman" w:hAnsi="Times New Roman" w:cs="Times New Roman"/>
                <w:sz w:val="24"/>
                <w:szCs w:val="28"/>
              </w:rPr>
              <w:t>35 Водного кодекса Российской Федерации</w:t>
            </w:r>
          </w:p>
        </w:tc>
        <w:tc>
          <w:tcPr>
            <w:tcW w:w="2517" w:type="dxa"/>
          </w:tcPr>
          <w:p w:rsidR="00731526" w:rsidRPr="00731526" w:rsidRDefault="00731526" w:rsidP="0073152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1526">
              <w:rPr>
                <w:rFonts w:ascii="Times New Roman" w:hAnsi="Times New Roman" w:cs="Times New Roman"/>
                <w:sz w:val="24"/>
                <w:szCs w:val="20"/>
              </w:rPr>
              <w:t xml:space="preserve">Количество веществ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731526">
              <w:rPr>
                <w:rFonts w:ascii="Times New Roman" w:hAnsi="Times New Roman" w:cs="Times New Roman"/>
                <w:sz w:val="24"/>
                <w:szCs w:val="20"/>
              </w:rPr>
              <w:t xml:space="preserve">и микроорганизмов, содержащихся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731526">
              <w:rPr>
                <w:rFonts w:ascii="Times New Roman" w:hAnsi="Times New Roman" w:cs="Times New Roman"/>
                <w:sz w:val="24"/>
                <w:szCs w:val="20"/>
              </w:rPr>
              <w:t xml:space="preserve">в сбросах сточных,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731526">
              <w:rPr>
                <w:rFonts w:ascii="Times New Roman" w:hAnsi="Times New Roman" w:cs="Times New Roman"/>
                <w:sz w:val="24"/>
                <w:szCs w:val="20"/>
              </w:rPr>
              <w:t xml:space="preserve">в том числе дренажных, вод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731526">
              <w:rPr>
                <w:rFonts w:ascii="Times New Roman" w:hAnsi="Times New Roman" w:cs="Times New Roman"/>
                <w:sz w:val="24"/>
                <w:szCs w:val="20"/>
              </w:rPr>
              <w:t xml:space="preserve">в водные </w:t>
            </w:r>
            <w:proofErr w:type="gramStart"/>
            <w:r w:rsidRPr="00731526">
              <w:rPr>
                <w:rFonts w:ascii="Times New Roman" w:hAnsi="Times New Roman" w:cs="Times New Roman"/>
                <w:sz w:val="24"/>
                <w:szCs w:val="20"/>
              </w:rPr>
              <w:t>объекты,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731526">
              <w:rPr>
                <w:rFonts w:ascii="Times New Roman" w:hAnsi="Times New Roman" w:cs="Times New Roman"/>
                <w:sz w:val="24"/>
                <w:szCs w:val="20"/>
              </w:rPr>
              <w:t>не</w:t>
            </w:r>
            <w:proofErr w:type="gramEnd"/>
            <w:r w:rsidRPr="00731526">
              <w:rPr>
                <w:rFonts w:ascii="Times New Roman" w:hAnsi="Times New Roman" w:cs="Times New Roman"/>
                <w:sz w:val="24"/>
                <w:szCs w:val="20"/>
              </w:rPr>
              <w:t xml:space="preserve"> должно превышать установленные нормативы допустимого воздействия на водные объекты.</w:t>
            </w:r>
          </w:p>
          <w:p w:rsidR="00731526" w:rsidRPr="00F25C01" w:rsidRDefault="00731526" w:rsidP="007315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962" w:type="dxa"/>
          </w:tcPr>
          <w:p w:rsidR="00731526" w:rsidRPr="00731526" w:rsidRDefault="00731526" w:rsidP="00731526">
            <w:pPr>
              <w:rPr>
                <w:rFonts w:ascii="Times New Roman" w:hAnsi="Times New Roman" w:cs="Times New Roman"/>
                <w:sz w:val="24"/>
              </w:rPr>
            </w:pPr>
            <w:r w:rsidRPr="00731526">
              <w:rPr>
                <w:rFonts w:ascii="Times New Roman" w:hAnsi="Times New Roman" w:cs="Times New Roman"/>
                <w:sz w:val="24"/>
              </w:rPr>
              <w:t xml:space="preserve">Не согласны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731526">
              <w:rPr>
                <w:rFonts w:ascii="Times New Roman" w:hAnsi="Times New Roman" w:cs="Times New Roman"/>
                <w:sz w:val="24"/>
              </w:rPr>
              <w:t>с выявленными нарушениями</w:t>
            </w:r>
          </w:p>
        </w:tc>
        <w:tc>
          <w:tcPr>
            <w:tcW w:w="1984" w:type="dxa"/>
          </w:tcPr>
          <w:p w:rsidR="00731526" w:rsidRPr="00731526" w:rsidRDefault="00731526" w:rsidP="00731526">
            <w:pPr>
              <w:rPr>
                <w:rFonts w:ascii="Times New Roman" w:hAnsi="Times New Roman" w:cs="Times New Roman"/>
                <w:sz w:val="24"/>
              </w:rPr>
            </w:pPr>
            <w:r w:rsidRPr="00731526">
              <w:rPr>
                <w:rFonts w:ascii="Times New Roman" w:hAnsi="Times New Roman" w:cs="Times New Roman"/>
                <w:sz w:val="24"/>
              </w:rPr>
              <w:t xml:space="preserve">Отказано </w:t>
            </w:r>
            <w:r>
              <w:rPr>
                <w:rFonts w:ascii="Times New Roman" w:hAnsi="Times New Roman" w:cs="Times New Roman"/>
                <w:sz w:val="24"/>
              </w:rPr>
              <w:t xml:space="preserve">в </w:t>
            </w:r>
            <w:r w:rsidRPr="00731526">
              <w:rPr>
                <w:rFonts w:ascii="Times New Roman" w:hAnsi="Times New Roman" w:cs="Times New Roman"/>
                <w:sz w:val="24"/>
              </w:rPr>
              <w:t>удовлетворении жалобы</w:t>
            </w:r>
          </w:p>
        </w:tc>
        <w:tc>
          <w:tcPr>
            <w:tcW w:w="2834" w:type="dxa"/>
          </w:tcPr>
          <w:p w:rsidR="00731526" w:rsidRDefault="00731526" w:rsidP="007315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31526"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веществ </w:t>
            </w:r>
          </w:p>
          <w:p w:rsidR="00731526" w:rsidRPr="00F25C01" w:rsidRDefault="00731526" w:rsidP="007315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31526">
              <w:rPr>
                <w:rFonts w:ascii="Times New Roman" w:hAnsi="Times New Roman" w:cs="Times New Roman"/>
                <w:sz w:val="24"/>
                <w:szCs w:val="28"/>
              </w:rPr>
              <w:t xml:space="preserve">и микроорганизмов, содержащихся в сбросах сточных, в том числе дренажных, вод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731526">
              <w:rPr>
                <w:rFonts w:ascii="Times New Roman" w:hAnsi="Times New Roman" w:cs="Times New Roman"/>
                <w:sz w:val="24"/>
                <w:szCs w:val="28"/>
              </w:rPr>
              <w:t xml:space="preserve">в водные объекты,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731526">
              <w:rPr>
                <w:rFonts w:ascii="Times New Roman" w:hAnsi="Times New Roman" w:cs="Times New Roman"/>
                <w:sz w:val="24"/>
                <w:szCs w:val="28"/>
              </w:rPr>
              <w:t>не должно превышать установленные нормативы допустимого воздействия на водные объекты.</w:t>
            </w:r>
          </w:p>
        </w:tc>
        <w:tc>
          <w:tcPr>
            <w:tcW w:w="2551" w:type="dxa"/>
          </w:tcPr>
          <w:p w:rsidR="00731526" w:rsidRPr="00731526" w:rsidRDefault="00731526" w:rsidP="0073152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1526">
              <w:rPr>
                <w:rFonts w:ascii="Times New Roman" w:hAnsi="Times New Roman" w:cs="Times New Roman"/>
                <w:sz w:val="24"/>
                <w:szCs w:val="20"/>
              </w:rPr>
              <w:t xml:space="preserve">Дело находится </w:t>
            </w:r>
          </w:p>
          <w:p w:rsidR="00731526" w:rsidRPr="00731526" w:rsidRDefault="00731526" w:rsidP="0073152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1526">
              <w:rPr>
                <w:rFonts w:ascii="Times New Roman" w:hAnsi="Times New Roman" w:cs="Times New Roman"/>
                <w:sz w:val="24"/>
                <w:szCs w:val="20"/>
              </w:rPr>
              <w:t>в производстве,</w:t>
            </w:r>
          </w:p>
          <w:p w:rsidR="00731526" w:rsidRPr="00731526" w:rsidRDefault="00731526" w:rsidP="0073152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1526">
              <w:rPr>
                <w:rFonts w:ascii="Times New Roman" w:hAnsi="Times New Roman" w:cs="Times New Roman"/>
                <w:sz w:val="24"/>
                <w:szCs w:val="20"/>
              </w:rPr>
              <w:t>решение по существу</w:t>
            </w:r>
          </w:p>
          <w:p w:rsidR="00731526" w:rsidRPr="00392C16" w:rsidRDefault="00731526" w:rsidP="007315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31526">
              <w:rPr>
                <w:rFonts w:ascii="Times New Roman" w:hAnsi="Times New Roman" w:cs="Times New Roman"/>
                <w:sz w:val="24"/>
                <w:szCs w:val="20"/>
              </w:rPr>
              <w:t>не принято.</w:t>
            </w:r>
          </w:p>
        </w:tc>
      </w:tr>
      <w:tr w:rsidR="00731526" w:rsidTr="0087174C">
        <w:trPr>
          <w:trHeight w:val="1993"/>
        </w:trPr>
        <w:tc>
          <w:tcPr>
            <w:tcW w:w="562" w:type="dxa"/>
          </w:tcPr>
          <w:p w:rsidR="00731526" w:rsidRPr="00A4372A" w:rsidRDefault="00731526" w:rsidP="00731526">
            <w:pPr>
              <w:pStyle w:val="a4"/>
              <w:numPr>
                <w:ilvl w:val="0"/>
                <w:numId w:val="1"/>
              </w:numPr>
              <w:ind w:left="-18" w:right="-2" w:firstLine="1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4" w:type="dxa"/>
          </w:tcPr>
          <w:p w:rsidR="00731526" w:rsidRPr="00E846B6" w:rsidRDefault="00731526" w:rsidP="0073152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1526">
              <w:rPr>
                <w:rFonts w:ascii="Times New Roman" w:hAnsi="Times New Roman" w:cs="Times New Roman"/>
                <w:sz w:val="24"/>
                <w:szCs w:val="20"/>
              </w:rPr>
              <w:t>ч.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 </w:t>
            </w:r>
            <w:r w:rsidRPr="00731526">
              <w:rPr>
                <w:rFonts w:ascii="Times New Roman" w:hAnsi="Times New Roman" w:cs="Times New Roman"/>
                <w:sz w:val="24"/>
                <w:szCs w:val="20"/>
              </w:rPr>
              <w:t>1 ст.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 </w:t>
            </w:r>
            <w:r w:rsidRPr="00731526">
              <w:rPr>
                <w:rFonts w:ascii="Times New Roman" w:hAnsi="Times New Roman" w:cs="Times New Roman"/>
                <w:sz w:val="24"/>
                <w:szCs w:val="20"/>
              </w:rPr>
              <w:t xml:space="preserve">14 Федерального закона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731526">
              <w:rPr>
                <w:rFonts w:ascii="Times New Roman" w:hAnsi="Times New Roman" w:cs="Times New Roman"/>
                <w:sz w:val="24"/>
                <w:szCs w:val="20"/>
              </w:rPr>
              <w:t xml:space="preserve">от 24.06.1998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731526">
              <w:rPr>
                <w:rFonts w:ascii="Times New Roman" w:hAnsi="Times New Roman" w:cs="Times New Roman"/>
                <w:sz w:val="24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 </w:t>
            </w:r>
            <w:r w:rsidRPr="00731526">
              <w:rPr>
                <w:rFonts w:ascii="Times New Roman" w:hAnsi="Times New Roman" w:cs="Times New Roman"/>
                <w:sz w:val="24"/>
                <w:szCs w:val="20"/>
              </w:rPr>
              <w:t xml:space="preserve">89-ФЗ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731526">
              <w:rPr>
                <w:rFonts w:ascii="Times New Roman" w:hAnsi="Times New Roman" w:cs="Times New Roman"/>
                <w:sz w:val="24"/>
                <w:szCs w:val="20"/>
              </w:rPr>
              <w:t xml:space="preserve">«Об отходах производства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731526">
              <w:rPr>
                <w:rFonts w:ascii="Times New Roman" w:hAnsi="Times New Roman" w:cs="Times New Roman"/>
                <w:sz w:val="24"/>
                <w:szCs w:val="20"/>
              </w:rPr>
              <w:t>и потребления»</w:t>
            </w:r>
          </w:p>
        </w:tc>
        <w:tc>
          <w:tcPr>
            <w:tcW w:w="2517" w:type="dxa"/>
          </w:tcPr>
          <w:p w:rsidR="00731526" w:rsidRPr="00E846B6" w:rsidRDefault="00731526" w:rsidP="0073152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1526">
              <w:rPr>
                <w:rFonts w:ascii="Times New Roman" w:hAnsi="Times New Roman" w:cs="Times New Roman"/>
                <w:sz w:val="24"/>
                <w:szCs w:val="20"/>
              </w:rPr>
              <w:t xml:space="preserve">Индивидуальные предприниматели, юридические лица,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731526">
              <w:rPr>
                <w:rFonts w:ascii="Times New Roman" w:hAnsi="Times New Roman" w:cs="Times New Roman"/>
                <w:sz w:val="24"/>
                <w:szCs w:val="20"/>
              </w:rPr>
              <w:t xml:space="preserve">в процессе деятельности которых образуются отходы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731526">
              <w:rPr>
                <w:rFonts w:ascii="Times New Roman" w:hAnsi="Times New Roman" w:cs="Times New Roman"/>
                <w:sz w:val="24"/>
                <w:szCs w:val="20"/>
              </w:rPr>
              <w:t xml:space="preserve">I - V классов опасности, обязаны осуществить отнесение соответствующих отходов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731526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к конкретному классу опасности для подтверждения такого отнесения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731526">
              <w:rPr>
                <w:rFonts w:ascii="Times New Roman" w:hAnsi="Times New Roman" w:cs="Times New Roman"/>
                <w:sz w:val="24"/>
                <w:szCs w:val="20"/>
              </w:rPr>
              <w:t xml:space="preserve">в порядке, установленном уполномоченным Правительством Российской Федерации федеральным органом исполнительной власти. Подтверждение отнесения отходов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731526">
              <w:rPr>
                <w:rFonts w:ascii="Times New Roman" w:hAnsi="Times New Roman" w:cs="Times New Roman"/>
                <w:sz w:val="24"/>
                <w:szCs w:val="20"/>
              </w:rPr>
              <w:t>I - V классов опасности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731526">
              <w:rPr>
                <w:rFonts w:ascii="Times New Roman" w:hAnsi="Times New Roman" w:cs="Times New Roman"/>
                <w:sz w:val="24"/>
                <w:szCs w:val="20"/>
              </w:rPr>
              <w:t>к конкретному классу опасности осуществляется уполномоченным Правительством Российской Федерации федеральным органом исполнительной власти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1962" w:type="dxa"/>
          </w:tcPr>
          <w:p w:rsidR="00731526" w:rsidRPr="00731526" w:rsidRDefault="00731526" w:rsidP="00731526">
            <w:pPr>
              <w:rPr>
                <w:rFonts w:ascii="Times New Roman" w:hAnsi="Times New Roman" w:cs="Times New Roman"/>
                <w:sz w:val="24"/>
              </w:rPr>
            </w:pPr>
            <w:r w:rsidRPr="00731526">
              <w:rPr>
                <w:rFonts w:ascii="Times New Roman" w:hAnsi="Times New Roman" w:cs="Times New Roman"/>
                <w:sz w:val="24"/>
              </w:rPr>
              <w:lastRenderedPageBreak/>
              <w:t xml:space="preserve">Не согласны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731526">
              <w:rPr>
                <w:rFonts w:ascii="Times New Roman" w:hAnsi="Times New Roman" w:cs="Times New Roman"/>
                <w:sz w:val="24"/>
              </w:rPr>
              <w:t>с выявленными нарушениями</w:t>
            </w:r>
          </w:p>
        </w:tc>
        <w:tc>
          <w:tcPr>
            <w:tcW w:w="1984" w:type="dxa"/>
          </w:tcPr>
          <w:p w:rsidR="00731526" w:rsidRPr="00731526" w:rsidRDefault="00731526" w:rsidP="00731526">
            <w:pPr>
              <w:rPr>
                <w:rFonts w:ascii="Times New Roman" w:hAnsi="Times New Roman" w:cs="Times New Roman"/>
                <w:sz w:val="24"/>
              </w:rPr>
            </w:pPr>
            <w:r w:rsidRPr="00731526">
              <w:rPr>
                <w:rFonts w:ascii="Times New Roman" w:hAnsi="Times New Roman" w:cs="Times New Roman"/>
                <w:sz w:val="24"/>
              </w:rPr>
              <w:t>Отказано в удовлетворении жалобы</w:t>
            </w:r>
          </w:p>
        </w:tc>
        <w:tc>
          <w:tcPr>
            <w:tcW w:w="2834" w:type="dxa"/>
          </w:tcPr>
          <w:p w:rsidR="00731526" w:rsidRPr="00E846B6" w:rsidRDefault="00731526" w:rsidP="0073152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1526">
              <w:rPr>
                <w:rFonts w:ascii="Times New Roman" w:hAnsi="Times New Roman" w:cs="Times New Roman"/>
                <w:sz w:val="24"/>
                <w:szCs w:val="20"/>
              </w:rPr>
              <w:t xml:space="preserve">Индивидуальные предприниматели, юридические лица,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731526">
              <w:rPr>
                <w:rFonts w:ascii="Times New Roman" w:hAnsi="Times New Roman" w:cs="Times New Roman"/>
                <w:sz w:val="24"/>
                <w:szCs w:val="20"/>
              </w:rPr>
              <w:t xml:space="preserve">в процессе деятельности которых образуются отходы I - V классов опасности, обязаны осуществить отнесение соответствующих отходов к конкретному классу опасности для подтверждения такого </w:t>
            </w:r>
            <w:r w:rsidRPr="00731526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отнесения в порядке, установленном уполномоченным Правительством Российской Федерации федеральным органом исполнительной власти. Подтверждение отнесения отходов I - V классов опасности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731526">
              <w:rPr>
                <w:rFonts w:ascii="Times New Roman" w:hAnsi="Times New Roman" w:cs="Times New Roman"/>
                <w:sz w:val="24"/>
                <w:szCs w:val="20"/>
              </w:rPr>
              <w:t>к конкретному классу опасности осуществляется уполномоченным Правительством Российской Федерации федеральным органом исполнительной власти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2551" w:type="dxa"/>
          </w:tcPr>
          <w:p w:rsidR="00731526" w:rsidRPr="00731526" w:rsidRDefault="00731526" w:rsidP="0073152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1526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Дело находится </w:t>
            </w:r>
          </w:p>
          <w:p w:rsidR="00731526" w:rsidRPr="00731526" w:rsidRDefault="00731526" w:rsidP="0073152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1526">
              <w:rPr>
                <w:rFonts w:ascii="Times New Roman" w:hAnsi="Times New Roman" w:cs="Times New Roman"/>
                <w:sz w:val="24"/>
                <w:szCs w:val="20"/>
              </w:rPr>
              <w:t>в производстве,</w:t>
            </w:r>
          </w:p>
          <w:p w:rsidR="00731526" w:rsidRPr="00731526" w:rsidRDefault="00731526" w:rsidP="0073152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1526">
              <w:rPr>
                <w:rFonts w:ascii="Times New Roman" w:hAnsi="Times New Roman" w:cs="Times New Roman"/>
                <w:sz w:val="24"/>
                <w:szCs w:val="20"/>
              </w:rPr>
              <w:t>решение по существу</w:t>
            </w:r>
          </w:p>
          <w:p w:rsidR="00731526" w:rsidRPr="00E846B6" w:rsidRDefault="00731526" w:rsidP="0073152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1526">
              <w:rPr>
                <w:rFonts w:ascii="Times New Roman" w:hAnsi="Times New Roman" w:cs="Times New Roman"/>
                <w:sz w:val="24"/>
                <w:szCs w:val="20"/>
              </w:rPr>
              <w:t>не принято.</w:t>
            </w:r>
          </w:p>
        </w:tc>
      </w:tr>
    </w:tbl>
    <w:p w:rsidR="00820053" w:rsidRDefault="00820053" w:rsidP="003D5E2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91B86" w:rsidRPr="00820053" w:rsidRDefault="00891B86" w:rsidP="003D5E28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891B86" w:rsidRPr="00820053" w:rsidSect="003D5E28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F54" w:rsidRDefault="00C56F54" w:rsidP="003D5E28">
      <w:pPr>
        <w:spacing w:after="0" w:line="240" w:lineRule="auto"/>
      </w:pPr>
      <w:r>
        <w:separator/>
      </w:r>
    </w:p>
  </w:endnote>
  <w:endnote w:type="continuationSeparator" w:id="0">
    <w:p w:rsidR="00C56F54" w:rsidRDefault="00C56F54" w:rsidP="003D5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F54" w:rsidRDefault="00C56F54" w:rsidP="003D5E28">
      <w:pPr>
        <w:spacing w:after="0" w:line="240" w:lineRule="auto"/>
      </w:pPr>
      <w:r>
        <w:separator/>
      </w:r>
    </w:p>
  </w:footnote>
  <w:footnote w:type="continuationSeparator" w:id="0">
    <w:p w:rsidR="00C56F54" w:rsidRDefault="00C56F54" w:rsidP="003D5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47774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D5E28" w:rsidRPr="003D5E28" w:rsidRDefault="003D5E28" w:rsidP="003D5E28">
        <w:pPr>
          <w:pStyle w:val="a5"/>
          <w:jc w:val="center"/>
          <w:rPr>
            <w:rFonts w:ascii="Times New Roman" w:hAnsi="Times New Roman" w:cs="Times New Roman"/>
          </w:rPr>
        </w:pPr>
        <w:r w:rsidRPr="003D5E28">
          <w:rPr>
            <w:rFonts w:ascii="Times New Roman" w:hAnsi="Times New Roman" w:cs="Times New Roman"/>
          </w:rPr>
          <w:fldChar w:fldCharType="begin"/>
        </w:r>
        <w:r w:rsidRPr="003D5E28">
          <w:rPr>
            <w:rFonts w:ascii="Times New Roman" w:hAnsi="Times New Roman" w:cs="Times New Roman"/>
          </w:rPr>
          <w:instrText>PAGE   \* MERGEFORMAT</w:instrText>
        </w:r>
        <w:r w:rsidRPr="003D5E28">
          <w:rPr>
            <w:rFonts w:ascii="Times New Roman" w:hAnsi="Times New Roman" w:cs="Times New Roman"/>
          </w:rPr>
          <w:fldChar w:fldCharType="separate"/>
        </w:r>
        <w:r w:rsidR="00264A2A">
          <w:rPr>
            <w:rFonts w:ascii="Times New Roman" w:hAnsi="Times New Roman" w:cs="Times New Roman"/>
            <w:noProof/>
          </w:rPr>
          <w:t>3</w:t>
        </w:r>
        <w:r w:rsidRPr="003D5E28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C40241"/>
    <w:multiLevelType w:val="hybridMultilevel"/>
    <w:tmpl w:val="28580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053"/>
    <w:rsid w:val="00081694"/>
    <w:rsid w:val="00102A4C"/>
    <w:rsid w:val="00126DB5"/>
    <w:rsid w:val="00161C74"/>
    <w:rsid w:val="00264A2A"/>
    <w:rsid w:val="00270B0F"/>
    <w:rsid w:val="00281FC2"/>
    <w:rsid w:val="0028756D"/>
    <w:rsid w:val="002B5B60"/>
    <w:rsid w:val="0030099B"/>
    <w:rsid w:val="00306D21"/>
    <w:rsid w:val="003245AF"/>
    <w:rsid w:val="00332456"/>
    <w:rsid w:val="003D5E28"/>
    <w:rsid w:val="0040525E"/>
    <w:rsid w:val="00422FDF"/>
    <w:rsid w:val="004303D5"/>
    <w:rsid w:val="004D7391"/>
    <w:rsid w:val="00657266"/>
    <w:rsid w:val="0066638C"/>
    <w:rsid w:val="006C5F50"/>
    <w:rsid w:val="00731526"/>
    <w:rsid w:val="007D15A4"/>
    <w:rsid w:val="00820053"/>
    <w:rsid w:val="0087174C"/>
    <w:rsid w:val="008829FE"/>
    <w:rsid w:val="00891B86"/>
    <w:rsid w:val="008B0FD7"/>
    <w:rsid w:val="00906237"/>
    <w:rsid w:val="00975147"/>
    <w:rsid w:val="00992A29"/>
    <w:rsid w:val="009A7366"/>
    <w:rsid w:val="00A10A65"/>
    <w:rsid w:val="00A4372A"/>
    <w:rsid w:val="00A76209"/>
    <w:rsid w:val="00B215C0"/>
    <w:rsid w:val="00C15857"/>
    <w:rsid w:val="00C56F54"/>
    <w:rsid w:val="00C60205"/>
    <w:rsid w:val="00C92F8E"/>
    <w:rsid w:val="00CD44E8"/>
    <w:rsid w:val="00CE247E"/>
    <w:rsid w:val="00D77286"/>
    <w:rsid w:val="00DB5092"/>
    <w:rsid w:val="00E846B6"/>
    <w:rsid w:val="00EA110E"/>
    <w:rsid w:val="00ED24AA"/>
    <w:rsid w:val="00F1683F"/>
    <w:rsid w:val="00F2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05F2B-2EA9-4998-BE5B-AF4E5E94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0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372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D5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5E28"/>
  </w:style>
  <w:style w:type="paragraph" w:styleId="a7">
    <w:name w:val="footer"/>
    <w:basedOn w:val="a"/>
    <w:link w:val="a8"/>
    <w:uiPriority w:val="99"/>
    <w:unhideWhenUsed/>
    <w:rsid w:val="003D5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5E28"/>
  </w:style>
  <w:style w:type="paragraph" w:customStyle="1" w:styleId="Default">
    <w:name w:val="Default"/>
    <w:rsid w:val="002B5B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60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602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5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3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данила</dc:creator>
  <cp:keywords/>
  <dc:description/>
  <cp:lastModifiedBy>Малюгин Данила Дмитриевич</cp:lastModifiedBy>
  <cp:revision>25</cp:revision>
  <dcterms:created xsi:type="dcterms:W3CDTF">2023-12-26T10:03:00Z</dcterms:created>
  <dcterms:modified xsi:type="dcterms:W3CDTF">2024-12-09T14:55:00Z</dcterms:modified>
</cp:coreProperties>
</file>