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0441" w14:textId="77777777" w:rsidR="0079345A" w:rsidRDefault="0079345A">
      <w:pPr>
        <w:jc w:val="center"/>
        <w:rPr>
          <w:sz w:val="28"/>
          <w:szCs w:val="28"/>
        </w:rPr>
      </w:pPr>
    </w:p>
    <w:p w14:paraId="58741138" w14:textId="77777777" w:rsidR="0079345A" w:rsidRPr="00C81722" w:rsidRDefault="002E6335">
      <w:pPr>
        <w:jc w:val="center"/>
        <w:rPr>
          <w:sz w:val="20"/>
          <w:szCs w:val="20"/>
        </w:rPr>
      </w:pPr>
      <w:r w:rsidRPr="00C81722">
        <w:rPr>
          <w:sz w:val="20"/>
          <w:szCs w:val="20"/>
        </w:rPr>
        <w:t xml:space="preserve">ЦЕНТРАЛЬНО-ЧЕРНОЗЕМНОЕ МЕЖРЕГИОНАЛЬНОЕ УПРАВЛЕНИЕ РОСПРИРОДНАДЗОРА </w:t>
      </w:r>
    </w:p>
    <w:p w14:paraId="77C588DA" w14:textId="77777777" w:rsidR="0079345A" w:rsidRPr="00C81722" w:rsidRDefault="002E6335">
      <w:pPr>
        <w:tabs>
          <w:tab w:val="left" w:pos="5355"/>
          <w:tab w:val="right" w:pos="15136"/>
        </w:tabs>
        <w:jc w:val="center"/>
        <w:rPr>
          <w:b/>
          <w:sz w:val="20"/>
          <w:szCs w:val="20"/>
        </w:rPr>
      </w:pPr>
      <w:r w:rsidRPr="00C81722">
        <w:rPr>
          <w:b/>
          <w:sz w:val="20"/>
          <w:szCs w:val="20"/>
        </w:rPr>
        <w:t>на 25.01.2021</w:t>
      </w:r>
    </w:p>
    <w:p w14:paraId="70200888" w14:textId="77777777" w:rsidR="0079345A" w:rsidRPr="00C81722" w:rsidRDefault="0079345A">
      <w:pPr>
        <w:jc w:val="both"/>
        <w:rPr>
          <w:sz w:val="20"/>
          <w:szCs w:val="20"/>
        </w:rPr>
      </w:pPr>
    </w:p>
    <w:tbl>
      <w:tblPr>
        <w:tblW w:w="15452" w:type="dxa"/>
        <w:tblInd w:w="-176" w:type="dxa"/>
        <w:tblLayout w:type="fixed"/>
        <w:tblLook w:val="01E0" w:firstRow="1" w:lastRow="1" w:firstColumn="1" w:lastColumn="1" w:noHBand="0" w:noVBand="0"/>
      </w:tblPr>
      <w:tblGrid>
        <w:gridCol w:w="436"/>
        <w:gridCol w:w="2542"/>
        <w:gridCol w:w="1133"/>
        <w:gridCol w:w="1559"/>
        <w:gridCol w:w="1985"/>
        <w:gridCol w:w="1984"/>
        <w:gridCol w:w="1985"/>
        <w:gridCol w:w="2126"/>
        <w:gridCol w:w="1702"/>
      </w:tblGrid>
      <w:tr w:rsidR="0079345A" w:rsidRPr="007A66A0" w14:paraId="51A85140"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7F434A2" w14:textId="77777777" w:rsidR="0079345A" w:rsidRPr="007A66A0" w:rsidRDefault="002E6335" w:rsidP="00C81722">
            <w:pPr>
              <w:widowControl w:val="0"/>
              <w:ind w:left="-120" w:right="-108"/>
              <w:jc w:val="center"/>
              <w:rPr>
                <w:sz w:val="20"/>
                <w:szCs w:val="20"/>
              </w:rPr>
            </w:pPr>
            <w:r w:rsidRPr="007A66A0">
              <w:rPr>
                <w:sz w:val="20"/>
                <w:szCs w:val="20"/>
              </w:rPr>
              <w:t>№ п/п</w:t>
            </w:r>
          </w:p>
        </w:tc>
        <w:tc>
          <w:tcPr>
            <w:tcW w:w="2542" w:type="dxa"/>
            <w:tcBorders>
              <w:top w:val="single" w:sz="4" w:space="0" w:color="000000"/>
              <w:left w:val="single" w:sz="4" w:space="0" w:color="000000"/>
              <w:bottom w:val="single" w:sz="4" w:space="0" w:color="000000"/>
              <w:right w:val="single" w:sz="4" w:space="0" w:color="000000"/>
            </w:tcBorders>
            <w:vAlign w:val="center"/>
          </w:tcPr>
          <w:p w14:paraId="0E93DBA2" w14:textId="77777777" w:rsidR="0079345A" w:rsidRPr="007A66A0" w:rsidRDefault="002E6335" w:rsidP="00C81722">
            <w:pPr>
              <w:widowControl w:val="0"/>
              <w:ind w:left="-120" w:right="-108"/>
              <w:jc w:val="center"/>
              <w:rPr>
                <w:sz w:val="20"/>
                <w:szCs w:val="20"/>
              </w:rPr>
            </w:pPr>
            <w:r w:rsidRPr="007A66A0">
              <w:rPr>
                <w:sz w:val="20"/>
                <w:szCs w:val="20"/>
              </w:rPr>
              <w:t>Наименование, организационно-правовая форма юридического лица, (хозяйствующего субъекта) в отношении которого проведена проверка</w:t>
            </w:r>
          </w:p>
        </w:tc>
        <w:tc>
          <w:tcPr>
            <w:tcW w:w="1133" w:type="dxa"/>
            <w:tcBorders>
              <w:top w:val="single" w:sz="4" w:space="0" w:color="000000"/>
              <w:left w:val="single" w:sz="4" w:space="0" w:color="000000"/>
              <w:bottom w:val="single" w:sz="4" w:space="0" w:color="000000"/>
              <w:right w:val="single" w:sz="4" w:space="0" w:color="000000"/>
            </w:tcBorders>
            <w:vAlign w:val="center"/>
          </w:tcPr>
          <w:p w14:paraId="595D92D8" w14:textId="77777777" w:rsidR="0079345A" w:rsidRPr="007A66A0" w:rsidRDefault="002E6335" w:rsidP="00C81722">
            <w:pPr>
              <w:widowControl w:val="0"/>
              <w:ind w:left="-120" w:right="-108"/>
              <w:jc w:val="center"/>
              <w:rPr>
                <w:sz w:val="20"/>
                <w:szCs w:val="20"/>
              </w:rPr>
            </w:pPr>
            <w:r w:rsidRPr="007A66A0">
              <w:rPr>
                <w:sz w:val="20"/>
                <w:szCs w:val="20"/>
              </w:rPr>
              <w:t>Период проведения проверки</w:t>
            </w:r>
          </w:p>
          <w:p w14:paraId="75D73CC3" w14:textId="77777777" w:rsidR="0079345A" w:rsidRPr="007A66A0" w:rsidRDefault="0079345A" w:rsidP="00C81722">
            <w:pPr>
              <w:widowControl w:val="0"/>
              <w:ind w:left="-120" w:right="-10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42EBF1" w14:textId="77777777" w:rsidR="0079345A" w:rsidRPr="007A66A0" w:rsidRDefault="00C81722" w:rsidP="00C81722">
            <w:pPr>
              <w:widowControl w:val="0"/>
              <w:ind w:left="-120" w:right="-108"/>
              <w:jc w:val="center"/>
              <w:rPr>
                <w:sz w:val="20"/>
                <w:szCs w:val="20"/>
              </w:rPr>
            </w:pPr>
            <w:r w:rsidRPr="007A66A0">
              <w:rPr>
                <w:sz w:val="20"/>
                <w:szCs w:val="20"/>
              </w:rPr>
              <w:t>Вид проверки (плановая, внепла</w:t>
            </w:r>
            <w:r w:rsidR="002E6335" w:rsidRPr="007A66A0">
              <w:rPr>
                <w:sz w:val="20"/>
                <w:szCs w:val="20"/>
              </w:rPr>
              <w:t>новая, рейд)</w:t>
            </w:r>
          </w:p>
          <w:p w14:paraId="6B6253FD" w14:textId="77777777" w:rsidR="0079345A" w:rsidRPr="007A66A0" w:rsidRDefault="0079345A" w:rsidP="00C81722">
            <w:pPr>
              <w:widowControl w:val="0"/>
              <w:ind w:right="-108" w:hanging="12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63D1024" w14:textId="77777777" w:rsidR="0079345A" w:rsidRPr="007A66A0" w:rsidRDefault="002E6335" w:rsidP="00C81722">
            <w:pPr>
              <w:widowControl w:val="0"/>
              <w:ind w:left="-120" w:right="-108"/>
              <w:jc w:val="center"/>
              <w:rPr>
                <w:sz w:val="20"/>
                <w:szCs w:val="20"/>
              </w:rPr>
            </w:pPr>
            <w:r w:rsidRPr="007A66A0">
              <w:rPr>
                <w:sz w:val="20"/>
                <w:szCs w:val="20"/>
              </w:rPr>
              <w:t>Предмет проверки</w:t>
            </w:r>
          </w:p>
          <w:p w14:paraId="5FA0F909" w14:textId="77777777" w:rsidR="0079345A" w:rsidRPr="007A66A0" w:rsidRDefault="0079345A" w:rsidP="00C81722">
            <w:pPr>
              <w:widowControl w:val="0"/>
              <w:ind w:left="-120" w:right="-108"/>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7EC4CE" w14:textId="77777777" w:rsidR="0079345A" w:rsidRPr="007A66A0" w:rsidRDefault="002E6335" w:rsidP="009F5E09">
            <w:pPr>
              <w:widowControl w:val="0"/>
              <w:jc w:val="center"/>
              <w:rPr>
                <w:sz w:val="20"/>
                <w:szCs w:val="20"/>
              </w:rPr>
            </w:pPr>
            <w:r w:rsidRPr="007A66A0">
              <w:rPr>
                <w:sz w:val="20"/>
                <w:szCs w:val="20"/>
              </w:rPr>
              <w:t>Основание проведения проверки</w:t>
            </w:r>
          </w:p>
          <w:p w14:paraId="4350FA50" w14:textId="77777777" w:rsidR="0079345A" w:rsidRPr="007A66A0" w:rsidRDefault="002E6335" w:rsidP="00C81722">
            <w:pPr>
              <w:widowControl w:val="0"/>
              <w:ind w:left="-120" w:right="-108"/>
              <w:jc w:val="center"/>
              <w:rPr>
                <w:sz w:val="20"/>
                <w:szCs w:val="20"/>
              </w:rPr>
            </w:pPr>
            <w:r w:rsidRPr="007A66A0">
              <w:rPr>
                <w:sz w:val="20"/>
                <w:szCs w:val="20"/>
              </w:rPr>
              <w:t>(дата, номер)</w:t>
            </w:r>
          </w:p>
        </w:tc>
        <w:tc>
          <w:tcPr>
            <w:tcW w:w="1985" w:type="dxa"/>
            <w:tcBorders>
              <w:top w:val="single" w:sz="4" w:space="0" w:color="000000"/>
              <w:left w:val="single" w:sz="4" w:space="0" w:color="000000"/>
              <w:bottom w:val="single" w:sz="4" w:space="0" w:color="000000"/>
              <w:right w:val="single" w:sz="4" w:space="0" w:color="000000"/>
            </w:tcBorders>
            <w:vAlign w:val="center"/>
          </w:tcPr>
          <w:p w14:paraId="149FA2FC" w14:textId="77777777" w:rsidR="0079345A" w:rsidRPr="007A66A0" w:rsidRDefault="002E6335" w:rsidP="009F5E09">
            <w:pPr>
              <w:widowControl w:val="0"/>
              <w:ind w:right="-108"/>
              <w:jc w:val="center"/>
              <w:rPr>
                <w:sz w:val="20"/>
                <w:szCs w:val="20"/>
              </w:rPr>
            </w:pPr>
            <w:r w:rsidRPr="007A66A0">
              <w:rPr>
                <w:sz w:val="20"/>
                <w:szCs w:val="20"/>
              </w:rPr>
              <w:t>Перечень проверяемых вопросов</w:t>
            </w:r>
          </w:p>
          <w:p w14:paraId="4B3C61CE" w14:textId="77777777" w:rsidR="0079345A" w:rsidRPr="007A66A0" w:rsidRDefault="0079345A" w:rsidP="00C81722">
            <w:pPr>
              <w:widowControl w:val="0"/>
              <w:ind w:left="-120" w:right="-108"/>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8107E1" w14:textId="77777777" w:rsidR="0079345A" w:rsidRPr="007A66A0" w:rsidRDefault="002E6335" w:rsidP="00C81722">
            <w:pPr>
              <w:widowControl w:val="0"/>
              <w:ind w:left="-120" w:right="-108"/>
              <w:jc w:val="center"/>
              <w:rPr>
                <w:sz w:val="20"/>
                <w:szCs w:val="20"/>
              </w:rPr>
            </w:pPr>
            <w:r w:rsidRPr="007A66A0">
              <w:rPr>
                <w:sz w:val="20"/>
                <w:szCs w:val="20"/>
              </w:rPr>
              <w:t>Какие санкции были применены в отношении проверяемого лица (краткое описание, без указания статей КоАП РФ)</w:t>
            </w:r>
          </w:p>
          <w:p w14:paraId="7F184017" w14:textId="77777777" w:rsidR="0079345A" w:rsidRPr="007A66A0" w:rsidRDefault="0079345A" w:rsidP="00C81722">
            <w:pPr>
              <w:widowControl w:val="0"/>
              <w:ind w:left="-120" w:right="-108"/>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05FAE23" w14:textId="77777777" w:rsidR="0079345A" w:rsidRPr="007A66A0" w:rsidRDefault="002E6335" w:rsidP="00C81722">
            <w:pPr>
              <w:widowControl w:val="0"/>
              <w:ind w:left="-120" w:right="-108"/>
              <w:jc w:val="center"/>
              <w:rPr>
                <w:sz w:val="20"/>
                <w:szCs w:val="20"/>
              </w:rPr>
            </w:pPr>
            <w:r w:rsidRPr="007A66A0">
              <w:rPr>
                <w:sz w:val="20"/>
                <w:szCs w:val="20"/>
              </w:rPr>
              <w:t>Стадия проверки (проведенные, начатые)</w:t>
            </w:r>
          </w:p>
        </w:tc>
      </w:tr>
      <w:tr w:rsidR="00C81722" w:rsidRPr="007A66A0" w14:paraId="18D1F46F" w14:textId="77777777" w:rsidTr="007A66A0">
        <w:trPr>
          <w:trHeight w:val="243"/>
        </w:trPr>
        <w:tc>
          <w:tcPr>
            <w:tcW w:w="15452" w:type="dxa"/>
            <w:gridSpan w:val="9"/>
            <w:tcBorders>
              <w:top w:val="single" w:sz="4" w:space="0" w:color="000000"/>
              <w:left w:val="single" w:sz="4" w:space="0" w:color="000000"/>
              <w:bottom w:val="single" w:sz="4" w:space="0" w:color="000000"/>
              <w:right w:val="single" w:sz="4" w:space="0" w:color="000000"/>
            </w:tcBorders>
            <w:vAlign w:val="center"/>
          </w:tcPr>
          <w:p w14:paraId="4141EA9A" w14:textId="77777777" w:rsidR="00C81722" w:rsidRPr="007A66A0" w:rsidRDefault="00C81722" w:rsidP="00C81722">
            <w:pPr>
              <w:widowControl w:val="0"/>
              <w:ind w:right="-108"/>
              <w:jc w:val="center"/>
              <w:rPr>
                <w:sz w:val="20"/>
                <w:szCs w:val="20"/>
              </w:rPr>
            </w:pPr>
            <w:r w:rsidRPr="007A66A0">
              <w:rPr>
                <w:sz w:val="20"/>
                <w:szCs w:val="20"/>
              </w:rPr>
              <w:t>Воронежская область</w:t>
            </w:r>
          </w:p>
        </w:tc>
      </w:tr>
      <w:tr w:rsidR="0079345A" w:rsidRPr="007A66A0" w14:paraId="49EDF804"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499AFBAC" w14:textId="05B384D2" w:rsidR="0079345A" w:rsidRPr="007A66A0" w:rsidRDefault="0079345A" w:rsidP="00C81722">
            <w:pPr>
              <w:widowControl w:val="0"/>
              <w:ind w:left="-120" w:right="-108"/>
              <w:jc w:val="center"/>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9B5DBE9" w14:textId="77777777" w:rsidR="0079345A" w:rsidRPr="007A66A0" w:rsidRDefault="00C81722" w:rsidP="00C81722">
            <w:pPr>
              <w:rPr>
                <w:sz w:val="20"/>
                <w:szCs w:val="20"/>
              </w:rPr>
            </w:pPr>
            <w:r w:rsidRPr="007A66A0">
              <w:rPr>
                <w:sz w:val="20"/>
                <w:szCs w:val="20"/>
              </w:rPr>
              <w:t>О</w:t>
            </w:r>
            <w:r w:rsidR="002E6335" w:rsidRPr="007A66A0">
              <w:rPr>
                <w:sz w:val="20"/>
                <w:szCs w:val="20"/>
              </w:rPr>
              <w:t xml:space="preserve">т водоохранной зоны и акватории </w:t>
            </w:r>
            <w:proofErr w:type="spellStart"/>
            <w:r w:rsidR="002E6335" w:rsidRPr="007A66A0">
              <w:rPr>
                <w:sz w:val="20"/>
                <w:szCs w:val="20"/>
              </w:rPr>
              <w:t>р.Дон</w:t>
            </w:r>
            <w:proofErr w:type="spellEnd"/>
            <w:r w:rsidR="002E6335" w:rsidRPr="007A66A0">
              <w:rPr>
                <w:sz w:val="20"/>
                <w:szCs w:val="20"/>
              </w:rPr>
              <w:t xml:space="preserve"> микрорайона Тенистый </w:t>
            </w:r>
            <w:proofErr w:type="spellStart"/>
            <w:r w:rsidR="002E6335" w:rsidRPr="007A66A0">
              <w:rPr>
                <w:sz w:val="20"/>
                <w:szCs w:val="20"/>
              </w:rPr>
              <w:t>г.о.г</w:t>
            </w:r>
            <w:proofErr w:type="spellEnd"/>
            <w:r w:rsidR="002E6335" w:rsidRPr="007A66A0">
              <w:rPr>
                <w:sz w:val="20"/>
                <w:szCs w:val="20"/>
              </w:rPr>
              <w:t xml:space="preserve">. Воронеж (участок №1) к территории Борского лесничества ГПЗ ФЗ Воронежский (участок №2) и далее от территории земельного участка вблизи д. 55 по пер. Новороссийский </w:t>
            </w:r>
            <w:proofErr w:type="spellStart"/>
            <w:r w:rsidR="002E6335" w:rsidRPr="007A66A0">
              <w:rPr>
                <w:sz w:val="20"/>
                <w:szCs w:val="20"/>
              </w:rPr>
              <w:t>г.о.г</w:t>
            </w:r>
            <w:proofErr w:type="spellEnd"/>
            <w:r w:rsidR="002E6335" w:rsidRPr="007A66A0">
              <w:rPr>
                <w:sz w:val="20"/>
                <w:szCs w:val="20"/>
              </w:rPr>
              <w:t xml:space="preserve">. Воронеж (участок № 3) к территориям </w:t>
            </w:r>
            <w:proofErr w:type="spellStart"/>
            <w:r w:rsidR="002E6335" w:rsidRPr="007A66A0">
              <w:rPr>
                <w:sz w:val="20"/>
                <w:szCs w:val="20"/>
              </w:rPr>
              <w:t>Краснолесненского</w:t>
            </w:r>
            <w:proofErr w:type="spellEnd"/>
            <w:r w:rsidR="002E6335" w:rsidRPr="007A66A0">
              <w:rPr>
                <w:sz w:val="20"/>
                <w:szCs w:val="20"/>
              </w:rPr>
              <w:t xml:space="preserve"> и </w:t>
            </w:r>
            <w:r w:rsidRPr="007A66A0">
              <w:rPr>
                <w:sz w:val="20"/>
                <w:szCs w:val="20"/>
              </w:rPr>
              <w:t xml:space="preserve">Усманского участковых лесничеств </w:t>
            </w:r>
            <w:r w:rsidR="002E6335" w:rsidRPr="007A66A0">
              <w:rPr>
                <w:sz w:val="20"/>
                <w:szCs w:val="20"/>
              </w:rPr>
              <w:t>Воронежского государственного природного биосферного заповедника (участок № 4).</w:t>
            </w:r>
          </w:p>
        </w:tc>
        <w:tc>
          <w:tcPr>
            <w:tcW w:w="1133" w:type="dxa"/>
            <w:tcBorders>
              <w:top w:val="single" w:sz="4" w:space="0" w:color="000000"/>
              <w:left w:val="single" w:sz="4" w:space="0" w:color="000000"/>
              <w:bottom w:val="single" w:sz="4" w:space="0" w:color="000000"/>
              <w:right w:val="single" w:sz="4" w:space="0" w:color="000000"/>
            </w:tcBorders>
            <w:vAlign w:val="center"/>
          </w:tcPr>
          <w:p w14:paraId="30C25F19" w14:textId="77777777" w:rsidR="0079345A" w:rsidRPr="007A66A0" w:rsidRDefault="002E6335" w:rsidP="00C81722">
            <w:pPr>
              <w:widowControl w:val="0"/>
              <w:ind w:left="-120" w:right="-108"/>
              <w:jc w:val="center"/>
              <w:rPr>
                <w:sz w:val="20"/>
                <w:szCs w:val="20"/>
              </w:rPr>
            </w:pPr>
            <w:r w:rsidRPr="007A66A0">
              <w:rPr>
                <w:sz w:val="20"/>
                <w:szCs w:val="20"/>
              </w:rPr>
              <w:t>12.01.2021-14.01.2021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2BC719AD" w14:textId="77777777" w:rsidR="0079345A" w:rsidRPr="007A66A0" w:rsidRDefault="002E6335" w:rsidP="00C81722">
            <w:pPr>
              <w:widowControl w:val="0"/>
              <w:ind w:left="-120" w:right="-108"/>
              <w:jc w:val="center"/>
              <w:rPr>
                <w:sz w:val="20"/>
                <w:szCs w:val="20"/>
              </w:rPr>
            </w:pPr>
            <w:r w:rsidRPr="007A66A0">
              <w:rPr>
                <w:sz w:val="20"/>
                <w:szCs w:val="20"/>
              </w:rPr>
              <w:t>Рейд</w:t>
            </w:r>
          </w:p>
        </w:tc>
        <w:tc>
          <w:tcPr>
            <w:tcW w:w="1985" w:type="dxa"/>
            <w:tcBorders>
              <w:top w:val="single" w:sz="4" w:space="0" w:color="000000"/>
              <w:left w:val="single" w:sz="4" w:space="0" w:color="000000"/>
              <w:bottom w:val="single" w:sz="4" w:space="0" w:color="000000"/>
              <w:right w:val="single" w:sz="4" w:space="0" w:color="000000"/>
            </w:tcBorders>
            <w:vAlign w:val="center"/>
          </w:tcPr>
          <w:p w14:paraId="1030C24A" w14:textId="77777777" w:rsidR="0079345A" w:rsidRPr="007A66A0" w:rsidRDefault="002E6335" w:rsidP="00C81722">
            <w:pPr>
              <w:widowControl w:val="0"/>
              <w:ind w:left="-120" w:right="-108"/>
              <w:jc w:val="center"/>
              <w:rPr>
                <w:sz w:val="20"/>
                <w:szCs w:val="20"/>
              </w:rPr>
            </w:pPr>
            <w:r w:rsidRPr="007A66A0">
              <w:rPr>
                <w:sz w:val="20"/>
                <w:szCs w:val="20"/>
              </w:rPr>
              <w:t>выявление и пресечения нарушений требований Законодательства об охране окружающей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399A4C74" w14:textId="77777777" w:rsidR="0079345A" w:rsidRPr="007A66A0" w:rsidRDefault="002E6335" w:rsidP="00C81722">
            <w:pPr>
              <w:widowControl w:val="0"/>
              <w:ind w:left="-120" w:right="-108"/>
              <w:jc w:val="center"/>
              <w:rPr>
                <w:sz w:val="20"/>
                <w:szCs w:val="20"/>
              </w:rPr>
            </w:pPr>
            <w:r w:rsidRPr="007A66A0">
              <w:rPr>
                <w:sz w:val="20"/>
                <w:szCs w:val="20"/>
              </w:rPr>
              <w:t>Обращения граждан</w:t>
            </w:r>
          </w:p>
        </w:tc>
        <w:tc>
          <w:tcPr>
            <w:tcW w:w="1985" w:type="dxa"/>
            <w:tcBorders>
              <w:top w:val="single" w:sz="4" w:space="0" w:color="000000"/>
              <w:left w:val="single" w:sz="4" w:space="0" w:color="000000"/>
              <w:bottom w:val="single" w:sz="4" w:space="0" w:color="000000"/>
              <w:right w:val="single" w:sz="4" w:space="0" w:color="000000"/>
            </w:tcBorders>
            <w:vAlign w:val="center"/>
          </w:tcPr>
          <w:p w14:paraId="6F73C120" w14:textId="77777777" w:rsidR="0079345A" w:rsidRPr="007A66A0" w:rsidRDefault="002E6335" w:rsidP="00C81722">
            <w:pPr>
              <w:widowControl w:val="0"/>
              <w:ind w:left="-120" w:right="-108"/>
              <w:jc w:val="center"/>
              <w:rPr>
                <w:sz w:val="20"/>
                <w:szCs w:val="20"/>
              </w:rPr>
            </w:pPr>
            <w:r w:rsidRPr="007A66A0">
              <w:rPr>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46C4D14D" w14:textId="77777777" w:rsidR="0079345A" w:rsidRPr="007A66A0" w:rsidRDefault="002E6335" w:rsidP="00C81722">
            <w:pPr>
              <w:widowControl w:val="0"/>
              <w:ind w:left="-120" w:right="-108"/>
              <w:jc w:val="center"/>
              <w:rPr>
                <w:sz w:val="20"/>
                <w:szCs w:val="20"/>
              </w:rPr>
            </w:pPr>
            <w:r w:rsidRPr="007A66A0">
              <w:rPr>
                <w:sz w:val="20"/>
                <w:szCs w:val="20"/>
              </w:rPr>
              <w:t>-</w:t>
            </w:r>
          </w:p>
        </w:tc>
        <w:tc>
          <w:tcPr>
            <w:tcW w:w="1702" w:type="dxa"/>
            <w:tcBorders>
              <w:top w:val="single" w:sz="4" w:space="0" w:color="000000"/>
              <w:left w:val="single" w:sz="4" w:space="0" w:color="000000"/>
              <w:bottom w:val="single" w:sz="4" w:space="0" w:color="000000"/>
              <w:right w:val="single" w:sz="4" w:space="0" w:color="000000"/>
            </w:tcBorders>
            <w:vAlign w:val="center"/>
          </w:tcPr>
          <w:p w14:paraId="079E4760" w14:textId="77777777" w:rsidR="0079345A" w:rsidRPr="007A66A0" w:rsidRDefault="002E6335" w:rsidP="00C43074">
            <w:pPr>
              <w:widowControl w:val="0"/>
              <w:jc w:val="center"/>
              <w:rPr>
                <w:sz w:val="20"/>
                <w:szCs w:val="20"/>
              </w:rPr>
            </w:pPr>
            <w:r w:rsidRPr="007A66A0">
              <w:rPr>
                <w:sz w:val="20"/>
                <w:szCs w:val="20"/>
              </w:rPr>
              <w:t>По участку №1 без нарушений.</w:t>
            </w:r>
          </w:p>
          <w:p w14:paraId="5E24DD87" w14:textId="77777777" w:rsidR="0079345A" w:rsidRPr="007A66A0" w:rsidRDefault="002E6335" w:rsidP="00C43074">
            <w:pPr>
              <w:widowControl w:val="0"/>
              <w:jc w:val="center"/>
              <w:rPr>
                <w:sz w:val="20"/>
                <w:szCs w:val="20"/>
              </w:rPr>
            </w:pPr>
            <w:r w:rsidRPr="007A66A0">
              <w:rPr>
                <w:sz w:val="20"/>
                <w:szCs w:val="20"/>
              </w:rPr>
              <w:t>По участку №2 установлены нарушения. В работе.</w:t>
            </w:r>
          </w:p>
          <w:p w14:paraId="475371F6" w14:textId="77777777" w:rsidR="0079345A" w:rsidRPr="007A66A0" w:rsidRDefault="002E6335" w:rsidP="00C43074">
            <w:pPr>
              <w:widowControl w:val="0"/>
              <w:jc w:val="center"/>
              <w:rPr>
                <w:sz w:val="20"/>
                <w:szCs w:val="20"/>
              </w:rPr>
            </w:pPr>
            <w:r w:rsidRPr="007A66A0">
              <w:rPr>
                <w:sz w:val="20"/>
                <w:szCs w:val="20"/>
              </w:rPr>
              <w:t>По участку №3 без нарушений. В работе.</w:t>
            </w:r>
          </w:p>
          <w:p w14:paraId="6747D61D" w14:textId="77777777" w:rsidR="0079345A" w:rsidRPr="007A66A0" w:rsidRDefault="002E6335" w:rsidP="00C43074">
            <w:pPr>
              <w:widowControl w:val="0"/>
              <w:jc w:val="center"/>
              <w:rPr>
                <w:sz w:val="20"/>
                <w:szCs w:val="20"/>
              </w:rPr>
            </w:pPr>
            <w:r w:rsidRPr="007A66A0">
              <w:rPr>
                <w:sz w:val="20"/>
                <w:szCs w:val="20"/>
              </w:rPr>
              <w:t>По участку №4 установлены нарушения. В работе.</w:t>
            </w:r>
          </w:p>
        </w:tc>
      </w:tr>
      <w:tr w:rsidR="00C81722" w:rsidRPr="007A66A0" w14:paraId="33CB5919" w14:textId="77777777" w:rsidTr="007A66A0">
        <w:trPr>
          <w:trHeight w:val="132"/>
        </w:trPr>
        <w:tc>
          <w:tcPr>
            <w:tcW w:w="15452" w:type="dxa"/>
            <w:gridSpan w:val="9"/>
            <w:tcBorders>
              <w:top w:val="single" w:sz="4" w:space="0" w:color="000000"/>
              <w:left w:val="single" w:sz="4" w:space="0" w:color="000000"/>
              <w:bottom w:val="single" w:sz="4" w:space="0" w:color="000000"/>
              <w:right w:val="single" w:sz="4" w:space="0" w:color="000000"/>
            </w:tcBorders>
          </w:tcPr>
          <w:p w14:paraId="4950975B" w14:textId="77777777" w:rsidR="00C81722" w:rsidRPr="007A66A0" w:rsidRDefault="007C3AE1" w:rsidP="007C3AE1">
            <w:pPr>
              <w:widowControl w:val="0"/>
              <w:jc w:val="center"/>
              <w:rPr>
                <w:sz w:val="20"/>
                <w:szCs w:val="20"/>
              </w:rPr>
            </w:pPr>
            <w:r w:rsidRPr="007A66A0">
              <w:rPr>
                <w:sz w:val="20"/>
                <w:szCs w:val="20"/>
              </w:rPr>
              <w:t>Курская область</w:t>
            </w:r>
          </w:p>
        </w:tc>
      </w:tr>
      <w:tr w:rsidR="007C3AE1" w:rsidRPr="007A66A0" w14:paraId="34694A73" w14:textId="77777777" w:rsidTr="008129CC">
        <w:trPr>
          <w:trHeight w:val="671"/>
        </w:trPr>
        <w:tc>
          <w:tcPr>
            <w:tcW w:w="436" w:type="dxa"/>
            <w:tcBorders>
              <w:top w:val="single" w:sz="4" w:space="0" w:color="000000"/>
              <w:left w:val="single" w:sz="4" w:space="0" w:color="000000"/>
              <w:bottom w:val="single" w:sz="4" w:space="0" w:color="000000"/>
              <w:right w:val="single" w:sz="4" w:space="0" w:color="000000"/>
            </w:tcBorders>
          </w:tcPr>
          <w:p w14:paraId="1B25E229" w14:textId="77777777" w:rsidR="007C3AE1" w:rsidRPr="007A66A0" w:rsidRDefault="007C3AE1" w:rsidP="007C3AE1">
            <w:pPr>
              <w:widowControl w:val="0"/>
              <w:ind w:left="-120" w:right="-108"/>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761FCB7" w14:textId="77777777" w:rsidR="007C3AE1" w:rsidRPr="007A66A0" w:rsidRDefault="007C3AE1" w:rsidP="007C3AE1">
            <w:pPr>
              <w:rPr>
                <w:sz w:val="20"/>
                <w:szCs w:val="20"/>
              </w:rPr>
            </w:pPr>
            <w:r w:rsidRPr="007A66A0">
              <w:rPr>
                <w:sz w:val="20"/>
                <w:szCs w:val="20"/>
              </w:rPr>
              <w:t>ООО «Солнцевское ЖКХ»</w:t>
            </w:r>
          </w:p>
        </w:tc>
        <w:tc>
          <w:tcPr>
            <w:tcW w:w="1133" w:type="dxa"/>
            <w:tcBorders>
              <w:top w:val="single" w:sz="4" w:space="0" w:color="000000"/>
              <w:left w:val="single" w:sz="4" w:space="0" w:color="000000"/>
              <w:bottom w:val="single" w:sz="4" w:space="0" w:color="000000"/>
              <w:right w:val="single" w:sz="4" w:space="0" w:color="000000"/>
            </w:tcBorders>
            <w:vAlign w:val="center"/>
          </w:tcPr>
          <w:p w14:paraId="2528A657" w14:textId="77777777" w:rsidR="007C3AE1" w:rsidRPr="007A66A0" w:rsidRDefault="007C3AE1" w:rsidP="007C3AE1">
            <w:pPr>
              <w:jc w:val="center"/>
              <w:rPr>
                <w:color w:val="000000"/>
                <w:sz w:val="20"/>
                <w:szCs w:val="20"/>
              </w:rPr>
            </w:pPr>
            <w:r w:rsidRPr="007A66A0">
              <w:rPr>
                <w:color w:val="000000"/>
                <w:sz w:val="20"/>
                <w:szCs w:val="20"/>
              </w:rPr>
              <w:t>11.12.20-</w:t>
            </w:r>
          </w:p>
          <w:p w14:paraId="23821161" w14:textId="77777777" w:rsidR="007C3AE1" w:rsidRPr="007A66A0" w:rsidRDefault="007C3AE1" w:rsidP="007C3AE1">
            <w:pPr>
              <w:jc w:val="center"/>
              <w:rPr>
                <w:color w:val="000000"/>
                <w:sz w:val="20"/>
                <w:szCs w:val="20"/>
              </w:rPr>
            </w:pPr>
            <w:r w:rsidRPr="007A66A0">
              <w:rPr>
                <w:color w:val="000000"/>
                <w:sz w:val="20"/>
                <w:szCs w:val="20"/>
              </w:rPr>
              <w:t>15.01.21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FE16B70" w14:textId="77777777" w:rsidR="007C3AE1" w:rsidRPr="007A66A0" w:rsidRDefault="007C3AE1" w:rsidP="007C3AE1">
            <w:pPr>
              <w:jc w:val="center"/>
              <w:rPr>
                <w:sz w:val="20"/>
                <w:szCs w:val="20"/>
              </w:rPr>
            </w:pPr>
          </w:p>
          <w:p w14:paraId="15E3802E" w14:textId="77777777" w:rsidR="007C3AE1" w:rsidRPr="007A66A0" w:rsidRDefault="007C3AE1" w:rsidP="007C3AE1">
            <w:pPr>
              <w:jc w:val="center"/>
              <w:rPr>
                <w:sz w:val="20"/>
                <w:szCs w:val="20"/>
              </w:rPr>
            </w:pPr>
            <w:r w:rsidRPr="007A66A0">
              <w:rPr>
                <w:color w:val="000000"/>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53B92C0B" w14:textId="77777777" w:rsidR="007C3AE1" w:rsidRPr="007A66A0" w:rsidRDefault="007C3AE1" w:rsidP="007C3AE1">
            <w:pPr>
              <w:jc w:val="center"/>
              <w:rPr>
                <w:color w:val="000000"/>
                <w:sz w:val="20"/>
                <w:szCs w:val="20"/>
              </w:rPr>
            </w:pPr>
            <w:r w:rsidRPr="007A66A0">
              <w:rPr>
                <w:color w:val="000000"/>
                <w:sz w:val="20"/>
                <w:szCs w:val="20"/>
              </w:rPr>
              <w:t>Проверка предписания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01DB78D8" w14:textId="77777777" w:rsidR="007C3AE1" w:rsidRPr="007A66A0" w:rsidRDefault="007C3AE1" w:rsidP="007C3AE1">
            <w:pPr>
              <w:ind w:left="-120" w:right="-108"/>
              <w:jc w:val="center"/>
              <w:rPr>
                <w:sz w:val="20"/>
                <w:szCs w:val="20"/>
              </w:rPr>
            </w:pPr>
            <w:r w:rsidRPr="007A66A0">
              <w:rPr>
                <w:sz w:val="20"/>
                <w:szCs w:val="20"/>
              </w:rPr>
              <w:t>Приказ №131 от</w:t>
            </w:r>
          </w:p>
          <w:p w14:paraId="5BB79796" w14:textId="77777777" w:rsidR="007C3AE1" w:rsidRPr="007A66A0" w:rsidRDefault="007C3AE1" w:rsidP="007C3AE1">
            <w:pPr>
              <w:ind w:left="-120" w:right="-108"/>
              <w:jc w:val="center"/>
              <w:rPr>
                <w:sz w:val="20"/>
                <w:szCs w:val="20"/>
              </w:rPr>
            </w:pPr>
            <w:r w:rsidRPr="007A66A0">
              <w:rPr>
                <w:sz w:val="20"/>
                <w:szCs w:val="20"/>
              </w:rPr>
              <w:t>01.12.2020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2D3F3A46" w14:textId="77777777" w:rsidR="007C3AE1" w:rsidRPr="007A66A0" w:rsidRDefault="007C3AE1" w:rsidP="007C3AE1">
            <w:pPr>
              <w:jc w:val="center"/>
              <w:rPr>
                <w:color w:val="000000"/>
                <w:sz w:val="20"/>
                <w:szCs w:val="20"/>
              </w:rPr>
            </w:pPr>
            <w:r w:rsidRPr="007A66A0">
              <w:rPr>
                <w:color w:val="000000"/>
                <w:sz w:val="20"/>
                <w:szCs w:val="20"/>
              </w:rPr>
              <w:t>Проверка ранее выданного предписания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6DAB65AB" w14:textId="77777777" w:rsidR="007C3AE1" w:rsidRPr="007A66A0" w:rsidRDefault="007C3AE1" w:rsidP="00C43074">
            <w:pPr>
              <w:ind w:left="-120" w:right="-108"/>
              <w:jc w:val="center"/>
              <w:rPr>
                <w:sz w:val="20"/>
                <w:szCs w:val="20"/>
              </w:rPr>
            </w:pPr>
            <w:r w:rsidRPr="007A66A0">
              <w:rPr>
                <w:sz w:val="20"/>
                <w:szCs w:val="20"/>
              </w:rPr>
              <w:t>Предписание не выполнено, выдано новое</w:t>
            </w:r>
          </w:p>
        </w:tc>
        <w:tc>
          <w:tcPr>
            <w:tcW w:w="1702" w:type="dxa"/>
            <w:tcBorders>
              <w:top w:val="single" w:sz="4" w:space="0" w:color="000000"/>
              <w:left w:val="single" w:sz="4" w:space="0" w:color="000000"/>
              <w:bottom w:val="single" w:sz="4" w:space="0" w:color="000000"/>
              <w:right w:val="single" w:sz="4" w:space="0" w:color="000000"/>
            </w:tcBorders>
            <w:vAlign w:val="center"/>
          </w:tcPr>
          <w:p w14:paraId="636853F2" w14:textId="77777777" w:rsidR="007C3AE1" w:rsidRPr="007A66A0" w:rsidRDefault="007C3AE1" w:rsidP="007C3AE1">
            <w:pPr>
              <w:jc w:val="center"/>
              <w:rPr>
                <w:color w:val="000000"/>
                <w:sz w:val="20"/>
                <w:szCs w:val="20"/>
              </w:rPr>
            </w:pPr>
            <w:r w:rsidRPr="007A66A0">
              <w:rPr>
                <w:color w:val="000000"/>
                <w:sz w:val="20"/>
                <w:szCs w:val="20"/>
              </w:rPr>
              <w:t>Завершена</w:t>
            </w:r>
          </w:p>
        </w:tc>
      </w:tr>
      <w:tr w:rsidR="007C3AE1" w:rsidRPr="007A66A0" w14:paraId="07286DB1" w14:textId="77777777" w:rsidTr="008129CC">
        <w:trPr>
          <w:trHeight w:val="666"/>
        </w:trPr>
        <w:tc>
          <w:tcPr>
            <w:tcW w:w="436" w:type="dxa"/>
            <w:tcBorders>
              <w:top w:val="single" w:sz="4" w:space="0" w:color="000000"/>
              <w:left w:val="single" w:sz="4" w:space="0" w:color="000000"/>
              <w:bottom w:val="single" w:sz="4" w:space="0" w:color="000000"/>
              <w:right w:val="single" w:sz="4" w:space="0" w:color="000000"/>
            </w:tcBorders>
          </w:tcPr>
          <w:p w14:paraId="4659E7F5" w14:textId="77777777" w:rsidR="007C3AE1" w:rsidRPr="007A66A0" w:rsidRDefault="007C3AE1" w:rsidP="007C3AE1">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0224751A" w14:textId="77777777" w:rsidR="007C3AE1" w:rsidRPr="007A66A0" w:rsidRDefault="007C3AE1" w:rsidP="007C3AE1">
            <w:pPr>
              <w:rPr>
                <w:sz w:val="20"/>
                <w:szCs w:val="20"/>
              </w:rPr>
            </w:pPr>
            <w:r w:rsidRPr="007A66A0">
              <w:rPr>
                <w:sz w:val="20"/>
                <w:szCs w:val="20"/>
              </w:rPr>
              <w:t>МУП ЖКХ АДМИНИСТРАЦИИ ПУШКАРСКОГО СЕЛЬСОВЕТА</w:t>
            </w:r>
          </w:p>
        </w:tc>
        <w:tc>
          <w:tcPr>
            <w:tcW w:w="1133" w:type="dxa"/>
            <w:tcBorders>
              <w:top w:val="single" w:sz="4" w:space="0" w:color="000000"/>
              <w:left w:val="single" w:sz="4" w:space="0" w:color="000000"/>
              <w:bottom w:val="single" w:sz="4" w:space="0" w:color="000000"/>
              <w:right w:val="single" w:sz="4" w:space="0" w:color="000000"/>
            </w:tcBorders>
            <w:vAlign w:val="center"/>
          </w:tcPr>
          <w:p w14:paraId="4BAD2AC8" w14:textId="77777777" w:rsidR="007C3AE1" w:rsidRPr="007A66A0" w:rsidRDefault="007C3AE1" w:rsidP="007C3AE1">
            <w:pPr>
              <w:jc w:val="center"/>
              <w:rPr>
                <w:color w:val="000000"/>
                <w:sz w:val="20"/>
                <w:szCs w:val="20"/>
              </w:rPr>
            </w:pPr>
            <w:r w:rsidRPr="007A66A0">
              <w:rPr>
                <w:color w:val="000000"/>
                <w:sz w:val="20"/>
                <w:szCs w:val="20"/>
              </w:rPr>
              <w:t>18.01.21-</w:t>
            </w:r>
          </w:p>
          <w:p w14:paraId="4D4F074F" w14:textId="77777777" w:rsidR="007C3AE1" w:rsidRPr="007A66A0" w:rsidRDefault="007C3AE1" w:rsidP="007C3AE1">
            <w:pPr>
              <w:jc w:val="center"/>
              <w:rPr>
                <w:color w:val="000000"/>
                <w:sz w:val="20"/>
                <w:szCs w:val="20"/>
              </w:rPr>
            </w:pPr>
            <w:r w:rsidRPr="007A66A0">
              <w:rPr>
                <w:color w:val="000000"/>
                <w:sz w:val="20"/>
                <w:szCs w:val="20"/>
              </w:rPr>
              <w:t>12.02.21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BD84B92" w14:textId="77777777" w:rsidR="007C3AE1" w:rsidRPr="007A66A0" w:rsidRDefault="007C3AE1" w:rsidP="007C3AE1">
            <w:pPr>
              <w:jc w:val="center"/>
              <w:rPr>
                <w:sz w:val="20"/>
                <w:szCs w:val="20"/>
              </w:rPr>
            </w:pPr>
          </w:p>
          <w:p w14:paraId="63D81321" w14:textId="77777777" w:rsidR="007C3AE1" w:rsidRPr="007A66A0" w:rsidRDefault="007C3AE1" w:rsidP="007C3AE1">
            <w:pPr>
              <w:jc w:val="center"/>
              <w:rPr>
                <w:sz w:val="20"/>
                <w:szCs w:val="20"/>
              </w:rPr>
            </w:pPr>
            <w:r w:rsidRPr="007A66A0">
              <w:rPr>
                <w:color w:val="000000"/>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7362B2D3" w14:textId="77777777" w:rsidR="007C3AE1" w:rsidRPr="007A66A0" w:rsidRDefault="007C3AE1" w:rsidP="007C3AE1">
            <w:pPr>
              <w:jc w:val="center"/>
              <w:rPr>
                <w:color w:val="000000"/>
                <w:sz w:val="20"/>
                <w:szCs w:val="20"/>
              </w:rPr>
            </w:pPr>
            <w:r w:rsidRPr="007A66A0">
              <w:rPr>
                <w:color w:val="000000"/>
                <w:sz w:val="20"/>
                <w:szCs w:val="20"/>
              </w:rPr>
              <w:t>Проверка предписания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2C7340B0" w14:textId="77777777" w:rsidR="007C3AE1" w:rsidRPr="007A66A0" w:rsidRDefault="007C3AE1" w:rsidP="007C3AE1">
            <w:pPr>
              <w:ind w:left="-120" w:right="-108"/>
              <w:jc w:val="center"/>
              <w:rPr>
                <w:sz w:val="20"/>
                <w:szCs w:val="20"/>
              </w:rPr>
            </w:pPr>
            <w:r w:rsidRPr="007A66A0">
              <w:rPr>
                <w:sz w:val="20"/>
                <w:szCs w:val="20"/>
              </w:rPr>
              <w:t>Приказ №11 от</w:t>
            </w:r>
          </w:p>
          <w:p w14:paraId="5C85797A" w14:textId="77777777" w:rsidR="007C3AE1" w:rsidRPr="007A66A0" w:rsidRDefault="007C3AE1" w:rsidP="007C3AE1">
            <w:pPr>
              <w:ind w:left="-120" w:right="-108"/>
              <w:jc w:val="center"/>
              <w:rPr>
                <w:sz w:val="20"/>
                <w:szCs w:val="20"/>
              </w:rPr>
            </w:pPr>
            <w:r w:rsidRPr="007A66A0">
              <w:rPr>
                <w:sz w:val="20"/>
                <w:szCs w:val="20"/>
              </w:rPr>
              <w:t>13.01.2021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0792197C" w14:textId="77777777" w:rsidR="007C3AE1" w:rsidRPr="007A66A0" w:rsidRDefault="007C3AE1" w:rsidP="007C3AE1">
            <w:pPr>
              <w:jc w:val="center"/>
              <w:rPr>
                <w:color w:val="000000"/>
                <w:sz w:val="20"/>
                <w:szCs w:val="20"/>
              </w:rPr>
            </w:pPr>
            <w:r w:rsidRPr="007A66A0">
              <w:rPr>
                <w:color w:val="000000"/>
                <w:sz w:val="20"/>
                <w:szCs w:val="20"/>
              </w:rPr>
              <w:t>Проверка ранее выданного предписания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0AE86D90" w14:textId="77777777" w:rsidR="007C3AE1" w:rsidRPr="007A66A0" w:rsidRDefault="007C3AE1" w:rsidP="007C3AE1">
            <w:pPr>
              <w:ind w:left="-120" w:right="-108"/>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11BFD3AE" w14:textId="77777777" w:rsidR="007C3AE1" w:rsidRPr="007A66A0" w:rsidRDefault="007C3AE1" w:rsidP="007C3AE1">
            <w:pPr>
              <w:jc w:val="center"/>
              <w:rPr>
                <w:color w:val="000000"/>
                <w:sz w:val="20"/>
                <w:szCs w:val="20"/>
              </w:rPr>
            </w:pPr>
            <w:r w:rsidRPr="007A66A0">
              <w:rPr>
                <w:color w:val="000000"/>
                <w:sz w:val="20"/>
                <w:szCs w:val="20"/>
              </w:rPr>
              <w:t>Проводится</w:t>
            </w:r>
          </w:p>
        </w:tc>
      </w:tr>
      <w:tr w:rsidR="007C3AE1" w:rsidRPr="007A66A0" w14:paraId="464693E6" w14:textId="77777777" w:rsidTr="008129CC">
        <w:trPr>
          <w:trHeight w:val="741"/>
        </w:trPr>
        <w:tc>
          <w:tcPr>
            <w:tcW w:w="436" w:type="dxa"/>
            <w:tcBorders>
              <w:top w:val="single" w:sz="4" w:space="0" w:color="000000"/>
              <w:left w:val="single" w:sz="4" w:space="0" w:color="000000"/>
              <w:bottom w:val="single" w:sz="4" w:space="0" w:color="000000"/>
              <w:right w:val="single" w:sz="4" w:space="0" w:color="000000"/>
            </w:tcBorders>
          </w:tcPr>
          <w:p w14:paraId="3504CA9C" w14:textId="77777777" w:rsidR="007C3AE1" w:rsidRPr="007A66A0" w:rsidRDefault="007C3AE1" w:rsidP="007C3AE1">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3DD9C10" w14:textId="77777777" w:rsidR="007C3AE1" w:rsidRPr="007A66A0" w:rsidRDefault="007C3AE1" w:rsidP="007C3AE1">
            <w:pPr>
              <w:rPr>
                <w:sz w:val="20"/>
                <w:szCs w:val="20"/>
              </w:rPr>
            </w:pPr>
            <w:r w:rsidRPr="007A66A0">
              <w:rPr>
                <w:sz w:val="20"/>
                <w:szCs w:val="20"/>
              </w:rPr>
              <w:t>ФКУ ИК-2 УФСИН России по Курской области</w:t>
            </w:r>
          </w:p>
        </w:tc>
        <w:tc>
          <w:tcPr>
            <w:tcW w:w="1133" w:type="dxa"/>
            <w:tcBorders>
              <w:top w:val="single" w:sz="4" w:space="0" w:color="000000"/>
              <w:left w:val="single" w:sz="4" w:space="0" w:color="000000"/>
              <w:bottom w:val="single" w:sz="4" w:space="0" w:color="000000"/>
              <w:right w:val="single" w:sz="4" w:space="0" w:color="000000"/>
            </w:tcBorders>
            <w:vAlign w:val="center"/>
          </w:tcPr>
          <w:p w14:paraId="37B8E00A" w14:textId="77777777" w:rsidR="007C3AE1" w:rsidRPr="007A66A0" w:rsidRDefault="007C3AE1" w:rsidP="007C3AE1">
            <w:pPr>
              <w:jc w:val="center"/>
              <w:rPr>
                <w:color w:val="000000"/>
                <w:sz w:val="20"/>
                <w:szCs w:val="20"/>
              </w:rPr>
            </w:pPr>
            <w:r w:rsidRPr="007A66A0">
              <w:rPr>
                <w:color w:val="000000"/>
                <w:sz w:val="20"/>
                <w:szCs w:val="20"/>
              </w:rPr>
              <w:t>21.01.21-</w:t>
            </w:r>
          </w:p>
          <w:p w14:paraId="4A77AB63" w14:textId="77777777" w:rsidR="007C3AE1" w:rsidRPr="007A66A0" w:rsidRDefault="007C3AE1" w:rsidP="007C3AE1">
            <w:pPr>
              <w:jc w:val="center"/>
              <w:rPr>
                <w:color w:val="000000"/>
                <w:sz w:val="20"/>
                <w:szCs w:val="20"/>
              </w:rPr>
            </w:pPr>
            <w:r w:rsidRPr="007A66A0">
              <w:rPr>
                <w:color w:val="000000"/>
                <w:sz w:val="20"/>
                <w:szCs w:val="20"/>
              </w:rPr>
              <w:t>18.02.21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6C0F1" w14:textId="77777777" w:rsidR="007C3AE1" w:rsidRPr="007A66A0" w:rsidRDefault="007C3AE1" w:rsidP="007C3AE1">
            <w:pPr>
              <w:jc w:val="center"/>
              <w:rPr>
                <w:sz w:val="20"/>
                <w:szCs w:val="20"/>
              </w:rPr>
            </w:pPr>
          </w:p>
          <w:p w14:paraId="7454BE6E" w14:textId="77777777" w:rsidR="007C3AE1" w:rsidRPr="007A66A0" w:rsidRDefault="007C3AE1" w:rsidP="007C3AE1">
            <w:pPr>
              <w:jc w:val="center"/>
              <w:rPr>
                <w:sz w:val="20"/>
                <w:szCs w:val="20"/>
              </w:rPr>
            </w:pPr>
            <w:r w:rsidRPr="007A66A0">
              <w:rPr>
                <w:color w:val="000000"/>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721A7CEA" w14:textId="77777777" w:rsidR="007C3AE1" w:rsidRPr="007A66A0" w:rsidRDefault="007C3AE1" w:rsidP="007C3AE1">
            <w:pPr>
              <w:jc w:val="center"/>
              <w:rPr>
                <w:color w:val="000000"/>
                <w:sz w:val="20"/>
                <w:szCs w:val="20"/>
              </w:rPr>
            </w:pPr>
            <w:r w:rsidRPr="007A66A0">
              <w:rPr>
                <w:color w:val="000000"/>
                <w:sz w:val="20"/>
                <w:szCs w:val="20"/>
              </w:rPr>
              <w:t>Проверка предписания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7D37200E" w14:textId="77777777" w:rsidR="007C3AE1" w:rsidRPr="007A66A0" w:rsidRDefault="007C3AE1" w:rsidP="007C3AE1">
            <w:pPr>
              <w:ind w:left="-108"/>
              <w:jc w:val="center"/>
              <w:rPr>
                <w:sz w:val="20"/>
                <w:szCs w:val="20"/>
              </w:rPr>
            </w:pPr>
            <w:r w:rsidRPr="007A66A0">
              <w:rPr>
                <w:sz w:val="20"/>
                <w:szCs w:val="20"/>
              </w:rPr>
              <w:t>Приказ №20/В/К от 18.01.2021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46D5AD73" w14:textId="77777777" w:rsidR="007C3AE1" w:rsidRPr="007A66A0" w:rsidRDefault="007C3AE1" w:rsidP="007C3AE1">
            <w:pPr>
              <w:jc w:val="center"/>
              <w:rPr>
                <w:color w:val="000000"/>
                <w:sz w:val="20"/>
                <w:szCs w:val="20"/>
              </w:rPr>
            </w:pPr>
            <w:r w:rsidRPr="007A66A0">
              <w:rPr>
                <w:color w:val="000000"/>
                <w:sz w:val="20"/>
                <w:szCs w:val="20"/>
              </w:rPr>
              <w:t>Проверка ранее выданного предписания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0E6BF211" w14:textId="77777777" w:rsidR="007C3AE1" w:rsidRPr="007A66A0" w:rsidRDefault="007C3AE1" w:rsidP="007C3AE1">
            <w:pPr>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E322F1F" w14:textId="77777777" w:rsidR="007C3AE1" w:rsidRPr="007A66A0" w:rsidRDefault="007C3AE1" w:rsidP="007C3AE1">
            <w:pPr>
              <w:jc w:val="center"/>
              <w:rPr>
                <w:sz w:val="20"/>
                <w:szCs w:val="20"/>
              </w:rPr>
            </w:pPr>
            <w:r w:rsidRPr="007A66A0">
              <w:rPr>
                <w:color w:val="000000"/>
                <w:sz w:val="20"/>
                <w:szCs w:val="20"/>
              </w:rPr>
              <w:t>Проводится</w:t>
            </w:r>
          </w:p>
        </w:tc>
      </w:tr>
      <w:tr w:rsidR="007C3AE1" w:rsidRPr="007A66A0" w14:paraId="2B938E88" w14:textId="77777777" w:rsidTr="008129CC">
        <w:trPr>
          <w:trHeight w:val="1442"/>
        </w:trPr>
        <w:tc>
          <w:tcPr>
            <w:tcW w:w="436" w:type="dxa"/>
            <w:tcBorders>
              <w:top w:val="single" w:sz="4" w:space="0" w:color="000000"/>
              <w:left w:val="single" w:sz="4" w:space="0" w:color="000000"/>
              <w:bottom w:val="single" w:sz="4" w:space="0" w:color="000000"/>
              <w:right w:val="single" w:sz="4" w:space="0" w:color="000000"/>
            </w:tcBorders>
          </w:tcPr>
          <w:p w14:paraId="1CA4BE04" w14:textId="77777777" w:rsidR="007C3AE1" w:rsidRPr="007A66A0" w:rsidRDefault="007C3AE1" w:rsidP="007C3AE1">
            <w:pPr>
              <w:widowControl w:val="0"/>
              <w:rPr>
                <w:sz w:val="20"/>
                <w:szCs w:val="20"/>
              </w:rPr>
            </w:pPr>
          </w:p>
          <w:p w14:paraId="771A62A9" w14:textId="77777777" w:rsidR="007A66A0" w:rsidRPr="007A66A0" w:rsidRDefault="007A66A0" w:rsidP="007C3AE1">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A47EAF9" w14:textId="77777777" w:rsidR="007C3AE1" w:rsidRPr="007A66A0" w:rsidRDefault="007C3AE1" w:rsidP="007C3AE1">
            <w:pPr>
              <w:rPr>
                <w:sz w:val="20"/>
                <w:szCs w:val="20"/>
              </w:rPr>
            </w:pPr>
            <w:r w:rsidRPr="007A66A0">
              <w:rPr>
                <w:sz w:val="20"/>
                <w:szCs w:val="20"/>
              </w:rPr>
              <w:t>ФКУ ИК-2 УФСИН России по Курской области</w:t>
            </w:r>
          </w:p>
        </w:tc>
        <w:tc>
          <w:tcPr>
            <w:tcW w:w="1133" w:type="dxa"/>
            <w:tcBorders>
              <w:top w:val="single" w:sz="4" w:space="0" w:color="000000"/>
              <w:left w:val="single" w:sz="4" w:space="0" w:color="000000"/>
              <w:bottom w:val="single" w:sz="4" w:space="0" w:color="000000"/>
              <w:right w:val="single" w:sz="4" w:space="0" w:color="000000"/>
            </w:tcBorders>
            <w:vAlign w:val="center"/>
          </w:tcPr>
          <w:p w14:paraId="440E3CC8" w14:textId="77777777" w:rsidR="007C3AE1" w:rsidRPr="007A66A0" w:rsidRDefault="007C3AE1" w:rsidP="007C3AE1">
            <w:pPr>
              <w:jc w:val="center"/>
              <w:rPr>
                <w:color w:val="000000"/>
                <w:sz w:val="20"/>
                <w:szCs w:val="20"/>
              </w:rPr>
            </w:pPr>
            <w:r w:rsidRPr="007A66A0">
              <w:rPr>
                <w:color w:val="000000"/>
                <w:sz w:val="20"/>
                <w:szCs w:val="20"/>
              </w:rPr>
              <w:t>21.01.21-</w:t>
            </w:r>
          </w:p>
          <w:p w14:paraId="713E94D4" w14:textId="77777777" w:rsidR="007C3AE1" w:rsidRPr="007A66A0" w:rsidRDefault="007C3AE1" w:rsidP="007C3AE1">
            <w:pPr>
              <w:jc w:val="center"/>
              <w:rPr>
                <w:color w:val="000000"/>
                <w:sz w:val="20"/>
                <w:szCs w:val="20"/>
              </w:rPr>
            </w:pPr>
            <w:r w:rsidRPr="007A66A0">
              <w:rPr>
                <w:color w:val="000000"/>
                <w:sz w:val="20"/>
                <w:szCs w:val="20"/>
              </w:rPr>
              <w:t>18.02.21</w:t>
            </w:r>
          </w:p>
        </w:tc>
        <w:tc>
          <w:tcPr>
            <w:tcW w:w="1559" w:type="dxa"/>
            <w:tcBorders>
              <w:top w:val="single" w:sz="4" w:space="0" w:color="000000"/>
              <w:left w:val="single" w:sz="4" w:space="0" w:color="000000"/>
              <w:bottom w:val="single" w:sz="4" w:space="0" w:color="000000"/>
              <w:right w:val="single" w:sz="4" w:space="0" w:color="000000"/>
            </w:tcBorders>
            <w:vAlign w:val="center"/>
          </w:tcPr>
          <w:p w14:paraId="08E0707F" w14:textId="77777777" w:rsidR="007C3AE1" w:rsidRPr="007A66A0" w:rsidRDefault="007C3AE1" w:rsidP="007C3AE1">
            <w:pPr>
              <w:jc w:val="center"/>
              <w:rPr>
                <w:sz w:val="20"/>
                <w:szCs w:val="20"/>
              </w:rPr>
            </w:pPr>
          </w:p>
          <w:p w14:paraId="254865C5" w14:textId="77777777" w:rsidR="007C3AE1" w:rsidRPr="007A66A0" w:rsidRDefault="007C3AE1" w:rsidP="007C3AE1">
            <w:pPr>
              <w:jc w:val="center"/>
              <w:rPr>
                <w:sz w:val="20"/>
                <w:szCs w:val="20"/>
              </w:rPr>
            </w:pPr>
            <w:r w:rsidRPr="007A66A0">
              <w:rPr>
                <w:color w:val="000000"/>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657501CB" w14:textId="77777777" w:rsidR="007C3AE1" w:rsidRPr="007A66A0" w:rsidRDefault="007C3AE1" w:rsidP="007C3AE1">
            <w:pPr>
              <w:jc w:val="center"/>
              <w:rPr>
                <w:color w:val="000000"/>
                <w:sz w:val="20"/>
                <w:szCs w:val="20"/>
              </w:rPr>
            </w:pPr>
            <w:r w:rsidRPr="007A66A0">
              <w:rPr>
                <w:color w:val="000000"/>
                <w:sz w:val="20"/>
                <w:szCs w:val="20"/>
              </w:rPr>
              <w:t>Проверка предписания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54D2B0AC" w14:textId="77777777" w:rsidR="007C3AE1" w:rsidRPr="007A66A0" w:rsidRDefault="007C3AE1" w:rsidP="007C3AE1">
            <w:pPr>
              <w:ind w:left="-108"/>
              <w:jc w:val="center"/>
              <w:rPr>
                <w:sz w:val="20"/>
                <w:szCs w:val="20"/>
              </w:rPr>
            </w:pPr>
            <w:r w:rsidRPr="007A66A0">
              <w:rPr>
                <w:sz w:val="20"/>
                <w:szCs w:val="20"/>
              </w:rPr>
              <w:t>Приказ №39/В/К от 18.01.2021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31D08DDA" w14:textId="77777777" w:rsidR="007C3AE1" w:rsidRPr="007A66A0" w:rsidRDefault="007C3AE1" w:rsidP="007C3AE1">
            <w:pPr>
              <w:jc w:val="center"/>
              <w:rPr>
                <w:color w:val="000000"/>
                <w:sz w:val="20"/>
                <w:szCs w:val="20"/>
              </w:rPr>
            </w:pPr>
            <w:r w:rsidRPr="007A66A0">
              <w:rPr>
                <w:color w:val="000000"/>
                <w:sz w:val="20"/>
                <w:szCs w:val="20"/>
              </w:rPr>
              <w:t>Проверка ранее выданного предписания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28DEB618" w14:textId="77777777" w:rsidR="007C3AE1" w:rsidRPr="007A66A0" w:rsidRDefault="007C3AE1" w:rsidP="007C3AE1">
            <w:pPr>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2FC7EA7" w14:textId="77777777" w:rsidR="007C3AE1" w:rsidRPr="007A66A0" w:rsidRDefault="007C3AE1" w:rsidP="007C3AE1">
            <w:pPr>
              <w:jc w:val="center"/>
              <w:rPr>
                <w:sz w:val="20"/>
                <w:szCs w:val="20"/>
              </w:rPr>
            </w:pPr>
            <w:r w:rsidRPr="007A66A0">
              <w:rPr>
                <w:color w:val="000000"/>
                <w:sz w:val="20"/>
                <w:szCs w:val="20"/>
              </w:rPr>
              <w:t>Проводится</w:t>
            </w:r>
          </w:p>
        </w:tc>
      </w:tr>
      <w:tr w:rsidR="00C43074" w:rsidRPr="007A66A0" w14:paraId="7BA9FCEE" w14:textId="77777777" w:rsidTr="007A66A0">
        <w:trPr>
          <w:trHeight w:val="205"/>
        </w:trPr>
        <w:tc>
          <w:tcPr>
            <w:tcW w:w="15452" w:type="dxa"/>
            <w:gridSpan w:val="9"/>
            <w:tcBorders>
              <w:top w:val="single" w:sz="4" w:space="0" w:color="000000"/>
              <w:left w:val="single" w:sz="4" w:space="0" w:color="000000"/>
              <w:bottom w:val="single" w:sz="4" w:space="0" w:color="000000"/>
              <w:right w:val="single" w:sz="4" w:space="0" w:color="000000"/>
            </w:tcBorders>
          </w:tcPr>
          <w:p w14:paraId="56CFC449" w14:textId="77777777" w:rsidR="00C43074" w:rsidRPr="007A66A0" w:rsidRDefault="00C43074" w:rsidP="00C43074">
            <w:pPr>
              <w:widowControl w:val="0"/>
              <w:ind w:right="-108"/>
              <w:jc w:val="center"/>
              <w:rPr>
                <w:sz w:val="20"/>
                <w:szCs w:val="20"/>
              </w:rPr>
            </w:pPr>
            <w:r w:rsidRPr="007A66A0">
              <w:rPr>
                <w:sz w:val="20"/>
                <w:szCs w:val="20"/>
              </w:rPr>
              <w:t>Белгородская область</w:t>
            </w:r>
          </w:p>
        </w:tc>
      </w:tr>
      <w:tr w:rsidR="00C43074" w:rsidRPr="007A66A0" w14:paraId="575C0773"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4359438D" w14:textId="77777777" w:rsidR="00C43074" w:rsidRPr="007A66A0" w:rsidRDefault="00C43074" w:rsidP="00C43074">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2815342" w14:textId="77777777" w:rsidR="00C43074" w:rsidRPr="007A66A0" w:rsidRDefault="00C43074" w:rsidP="00C43074">
            <w:pPr>
              <w:rPr>
                <w:color w:val="000000"/>
                <w:sz w:val="20"/>
                <w:szCs w:val="20"/>
              </w:rPr>
            </w:pPr>
            <w:r w:rsidRPr="007A66A0">
              <w:rPr>
                <w:color w:val="000000"/>
                <w:sz w:val="20"/>
                <w:szCs w:val="20"/>
              </w:rPr>
              <w:t>ООО «Транспортная компания «</w:t>
            </w:r>
            <w:proofErr w:type="spellStart"/>
            <w:r w:rsidRPr="007A66A0">
              <w:rPr>
                <w:color w:val="000000"/>
                <w:sz w:val="20"/>
                <w:szCs w:val="20"/>
              </w:rPr>
              <w:t>Экотранс</w:t>
            </w:r>
            <w:proofErr w:type="spellEnd"/>
            <w:r w:rsidRPr="007A66A0">
              <w:rPr>
                <w:color w:val="000000"/>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663FF6A" w14:textId="77777777" w:rsidR="00C43074" w:rsidRPr="007A66A0" w:rsidRDefault="00C43074" w:rsidP="00C43074">
            <w:pPr>
              <w:jc w:val="center"/>
              <w:rPr>
                <w:sz w:val="20"/>
                <w:szCs w:val="20"/>
              </w:rPr>
            </w:pPr>
            <w:r w:rsidRPr="007A66A0">
              <w:rPr>
                <w:sz w:val="20"/>
                <w:szCs w:val="20"/>
              </w:rPr>
              <w:t xml:space="preserve">18.01.202-12.02.2021 </w:t>
            </w:r>
          </w:p>
        </w:tc>
        <w:tc>
          <w:tcPr>
            <w:tcW w:w="1559" w:type="dxa"/>
            <w:tcBorders>
              <w:top w:val="single" w:sz="4" w:space="0" w:color="000000"/>
              <w:left w:val="single" w:sz="4" w:space="0" w:color="000000"/>
              <w:bottom w:val="single" w:sz="4" w:space="0" w:color="000000"/>
              <w:right w:val="single" w:sz="4" w:space="0" w:color="000000"/>
            </w:tcBorders>
            <w:vAlign w:val="center"/>
          </w:tcPr>
          <w:p w14:paraId="054A69B1" w14:textId="77777777" w:rsidR="00C43074" w:rsidRPr="007A66A0" w:rsidRDefault="00C43074" w:rsidP="00C43074">
            <w:pPr>
              <w:jc w:val="center"/>
              <w:rPr>
                <w:sz w:val="20"/>
                <w:szCs w:val="20"/>
              </w:rPr>
            </w:pPr>
            <w:r w:rsidRPr="007A66A0">
              <w:rPr>
                <w:sz w:val="20"/>
                <w:szCs w:val="20"/>
              </w:rPr>
              <w:t>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12C55929"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37FA33AA" w14:textId="77777777" w:rsidR="00C43074" w:rsidRPr="007A66A0" w:rsidRDefault="00C43074" w:rsidP="00C43074">
            <w:pPr>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49CDC53" w14:textId="77777777" w:rsidR="00C43074" w:rsidRPr="007A66A0" w:rsidRDefault="00C43074" w:rsidP="00C43074">
            <w:pPr>
              <w:jc w:val="center"/>
              <w:rPr>
                <w:sz w:val="20"/>
                <w:szCs w:val="20"/>
              </w:rPr>
            </w:pPr>
            <w:r w:rsidRPr="007A66A0">
              <w:rPr>
                <w:sz w:val="20"/>
                <w:szCs w:val="20"/>
              </w:rPr>
              <w:t>Распоряжение № 1-пр/п/б от 12.01.2021г.</w:t>
            </w:r>
          </w:p>
        </w:tc>
        <w:tc>
          <w:tcPr>
            <w:tcW w:w="1985" w:type="dxa"/>
            <w:tcBorders>
              <w:top w:val="single" w:sz="4" w:space="0" w:color="000000"/>
              <w:left w:val="single" w:sz="4" w:space="0" w:color="000000"/>
              <w:bottom w:val="single" w:sz="4" w:space="0" w:color="000000"/>
              <w:right w:val="single" w:sz="4" w:space="0" w:color="000000"/>
            </w:tcBorders>
            <w:vAlign w:val="center"/>
          </w:tcPr>
          <w:p w14:paraId="60BD0E47"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4FD9A77D" w14:textId="77777777" w:rsidR="00C43074" w:rsidRPr="007A66A0" w:rsidRDefault="00C43074" w:rsidP="00C43074">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tbl>
            <w:tblPr>
              <w:tblW w:w="10716" w:type="dxa"/>
              <w:tblLayout w:type="fixed"/>
              <w:tblCellMar>
                <w:left w:w="28" w:type="dxa"/>
                <w:right w:w="28" w:type="dxa"/>
              </w:tblCellMar>
              <w:tblLook w:val="0000" w:firstRow="0" w:lastRow="0" w:firstColumn="0" w:lastColumn="0" w:noHBand="0" w:noVBand="0"/>
            </w:tblPr>
            <w:tblGrid>
              <w:gridCol w:w="10716"/>
            </w:tblGrid>
            <w:tr w:rsidR="00C43074" w:rsidRPr="007A66A0" w14:paraId="2069AE19" w14:textId="77777777" w:rsidTr="00F15D90">
              <w:trPr>
                <w:trHeight w:val="251"/>
              </w:trPr>
              <w:tc>
                <w:tcPr>
                  <w:tcW w:w="10716" w:type="dxa"/>
                </w:tcPr>
                <w:p w14:paraId="6BFB3D40" w14:textId="77777777" w:rsidR="00C43074" w:rsidRPr="007A66A0" w:rsidRDefault="00C43074" w:rsidP="00C43074">
                  <w:pPr>
                    <w:autoSpaceDE w:val="0"/>
                    <w:autoSpaceDN w:val="0"/>
                    <w:jc w:val="center"/>
                    <w:rPr>
                      <w:rFonts w:eastAsia="SimSun"/>
                      <w:sz w:val="20"/>
                      <w:szCs w:val="20"/>
                      <w:highlight w:val="red"/>
                      <w:lang w:eastAsia="zh-CN"/>
                    </w:rPr>
                  </w:pPr>
                </w:p>
              </w:tc>
            </w:tr>
            <w:tr w:rsidR="00C43074" w:rsidRPr="007A66A0" w14:paraId="2D20B47B" w14:textId="77777777" w:rsidTr="00F15D90">
              <w:trPr>
                <w:trHeight w:val="134"/>
              </w:trPr>
              <w:tc>
                <w:tcPr>
                  <w:tcW w:w="10716" w:type="dxa"/>
                </w:tcPr>
                <w:p w14:paraId="1148B3A6"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7A439C66" w14:textId="77777777" w:rsidTr="00F15D90">
              <w:trPr>
                <w:trHeight w:val="218"/>
              </w:trPr>
              <w:tc>
                <w:tcPr>
                  <w:tcW w:w="10716" w:type="dxa"/>
                </w:tcPr>
                <w:p w14:paraId="5AB8AFF8"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74B9B39E" w14:textId="77777777" w:rsidTr="00F15D90">
              <w:trPr>
                <w:trHeight w:val="218"/>
              </w:trPr>
              <w:tc>
                <w:tcPr>
                  <w:tcW w:w="10716" w:type="dxa"/>
                </w:tcPr>
                <w:p w14:paraId="0ED3F70F"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32C084CC" w14:textId="77777777" w:rsidTr="00F15D90">
              <w:trPr>
                <w:trHeight w:val="218"/>
              </w:trPr>
              <w:tc>
                <w:tcPr>
                  <w:tcW w:w="10716" w:type="dxa"/>
                </w:tcPr>
                <w:p w14:paraId="132CA4F2"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61526C02" w14:textId="77777777" w:rsidTr="00F15D90">
              <w:trPr>
                <w:trHeight w:val="184"/>
              </w:trPr>
              <w:tc>
                <w:tcPr>
                  <w:tcW w:w="10716" w:type="dxa"/>
                </w:tcPr>
                <w:p w14:paraId="1EB35862"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3ED14EDE" w14:textId="77777777" w:rsidTr="00F15D90">
              <w:trPr>
                <w:trHeight w:val="233"/>
              </w:trPr>
              <w:tc>
                <w:tcPr>
                  <w:tcW w:w="10716" w:type="dxa"/>
                </w:tcPr>
                <w:p w14:paraId="320682B6" w14:textId="77777777" w:rsidR="00C43074" w:rsidRPr="007A66A0" w:rsidRDefault="00C43074" w:rsidP="00C43074">
                  <w:pPr>
                    <w:autoSpaceDE w:val="0"/>
                    <w:autoSpaceDN w:val="0"/>
                    <w:jc w:val="center"/>
                    <w:rPr>
                      <w:rFonts w:eastAsia="SimSun"/>
                      <w:sz w:val="20"/>
                      <w:szCs w:val="20"/>
                      <w:lang w:eastAsia="zh-CN"/>
                    </w:rPr>
                  </w:pPr>
                </w:p>
              </w:tc>
            </w:tr>
          </w:tbl>
          <w:p w14:paraId="7ECB70D0" w14:textId="77777777" w:rsidR="00C43074" w:rsidRPr="007A66A0" w:rsidRDefault="00C43074" w:rsidP="00C43074">
            <w:pPr>
              <w:jc w:val="center"/>
              <w:rPr>
                <w:color w:val="000000"/>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DB3D76B" w14:textId="77777777" w:rsidR="00C43074" w:rsidRPr="007A66A0" w:rsidRDefault="00C43074" w:rsidP="00C43074">
            <w:pPr>
              <w:jc w:val="center"/>
              <w:rPr>
                <w:color w:val="000000"/>
                <w:sz w:val="20"/>
                <w:szCs w:val="20"/>
              </w:rPr>
            </w:pPr>
            <w:r w:rsidRPr="007A66A0">
              <w:rPr>
                <w:color w:val="000000"/>
                <w:sz w:val="20"/>
                <w:szCs w:val="20"/>
              </w:rPr>
              <w:t>Проводится</w:t>
            </w:r>
          </w:p>
        </w:tc>
      </w:tr>
      <w:tr w:rsidR="00C43074" w:rsidRPr="007A66A0" w14:paraId="75DA841A"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0096AFFB" w14:textId="77777777" w:rsidR="00C43074" w:rsidRPr="007A66A0" w:rsidRDefault="00C43074" w:rsidP="00C43074">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FE9E48F" w14:textId="77777777" w:rsidR="00C43074" w:rsidRPr="007A66A0" w:rsidRDefault="00C43074" w:rsidP="00C43074">
            <w:pPr>
              <w:rPr>
                <w:color w:val="000000"/>
                <w:sz w:val="20"/>
                <w:szCs w:val="20"/>
              </w:rPr>
            </w:pPr>
            <w:r w:rsidRPr="007A66A0">
              <w:rPr>
                <w:color w:val="000000"/>
                <w:sz w:val="20"/>
                <w:szCs w:val="20"/>
              </w:rPr>
              <w:t>ООО «Транспортная компания «</w:t>
            </w:r>
            <w:proofErr w:type="spellStart"/>
            <w:r w:rsidRPr="007A66A0">
              <w:rPr>
                <w:color w:val="000000"/>
                <w:sz w:val="20"/>
                <w:szCs w:val="20"/>
              </w:rPr>
              <w:t>Экотранс</w:t>
            </w:r>
            <w:proofErr w:type="spellEnd"/>
            <w:r w:rsidRPr="007A66A0">
              <w:rPr>
                <w:color w:val="000000"/>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AF21A84" w14:textId="77777777" w:rsidR="00C43074" w:rsidRPr="007A66A0" w:rsidRDefault="00C43074" w:rsidP="00C43074">
            <w:pPr>
              <w:jc w:val="center"/>
              <w:rPr>
                <w:sz w:val="20"/>
                <w:szCs w:val="20"/>
              </w:rPr>
            </w:pPr>
            <w:r w:rsidRPr="007A66A0">
              <w:rPr>
                <w:sz w:val="20"/>
                <w:szCs w:val="20"/>
              </w:rPr>
              <w:t xml:space="preserve">18.01.202-12.02.2021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F013C0" w14:textId="77777777" w:rsidR="00C43074" w:rsidRPr="007A66A0" w:rsidRDefault="00C43074" w:rsidP="00C43074">
            <w:pPr>
              <w:jc w:val="center"/>
              <w:rPr>
                <w:sz w:val="20"/>
                <w:szCs w:val="20"/>
              </w:rPr>
            </w:pPr>
            <w:r w:rsidRPr="007A66A0">
              <w:rPr>
                <w:sz w:val="20"/>
                <w:szCs w:val="20"/>
              </w:rPr>
              <w:t>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3932B485"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69443140" w14:textId="77777777" w:rsidR="00C43074" w:rsidRPr="007A66A0" w:rsidRDefault="00C43074" w:rsidP="00C43074">
            <w:pPr>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224368" w14:textId="77777777" w:rsidR="00C43074" w:rsidRPr="007A66A0" w:rsidRDefault="00C43074" w:rsidP="00C43074">
            <w:pPr>
              <w:jc w:val="center"/>
              <w:rPr>
                <w:sz w:val="20"/>
                <w:szCs w:val="20"/>
              </w:rPr>
            </w:pPr>
            <w:r w:rsidRPr="007A66A0">
              <w:rPr>
                <w:sz w:val="20"/>
                <w:szCs w:val="20"/>
              </w:rPr>
              <w:t>Распоряжение № 2-пр/п/б от 12.01.2021г</w:t>
            </w:r>
          </w:p>
        </w:tc>
        <w:tc>
          <w:tcPr>
            <w:tcW w:w="1985" w:type="dxa"/>
            <w:tcBorders>
              <w:top w:val="single" w:sz="4" w:space="0" w:color="000000"/>
              <w:left w:val="single" w:sz="4" w:space="0" w:color="000000"/>
              <w:bottom w:val="single" w:sz="4" w:space="0" w:color="000000"/>
              <w:right w:val="single" w:sz="4" w:space="0" w:color="000000"/>
            </w:tcBorders>
            <w:vAlign w:val="center"/>
          </w:tcPr>
          <w:p w14:paraId="5580E0D8"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4C3EA63E" w14:textId="77777777" w:rsidR="00C43074" w:rsidRPr="007A66A0" w:rsidRDefault="00C43074" w:rsidP="00C43074">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tbl>
            <w:tblPr>
              <w:tblW w:w="10716" w:type="dxa"/>
              <w:tblLayout w:type="fixed"/>
              <w:tblCellMar>
                <w:left w:w="28" w:type="dxa"/>
                <w:right w:w="28" w:type="dxa"/>
              </w:tblCellMar>
              <w:tblLook w:val="0000" w:firstRow="0" w:lastRow="0" w:firstColumn="0" w:lastColumn="0" w:noHBand="0" w:noVBand="0"/>
            </w:tblPr>
            <w:tblGrid>
              <w:gridCol w:w="10716"/>
            </w:tblGrid>
            <w:tr w:rsidR="00C43074" w:rsidRPr="007A66A0" w14:paraId="36866591" w14:textId="77777777" w:rsidTr="00F15D90">
              <w:trPr>
                <w:trHeight w:val="134"/>
              </w:trPr>
              <w:tc>
                <w:tcPr>
                  <w:tcW w:w="10716" w:type="dxa"/>
                </w:tcPr>
                <w:p w14:paraId="1A7C8852"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78F2EAD3" w14:textId="77777777" w:rsidTr="00F15D90">
              <w:trPr>
                <w:trHeight w:val="218"/>
              </w:trPr>
              <w:tc>
                <w:tcPr>
                  <w:tcW w:w="10716" w:type="dxa"/>
                </w:tcPr>
                <w:p w14:paraId="5CF332DB"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7BCEB4B0" w14:textId="77777777" w:rsidTr="00F15D90">
              <w:trPr>
                <w:trHeight w:val="218"/>
              </w:trPr>
              <w:tc>
                <w:tcPr>
                  <w:tcW w:w="10716" w:type="dxa"/>
                </w:tcPr>
                <w:p w14:paraId="1A2796BE"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69E12CA7" w14:textId="77777777" w:rsidTr="00F15D90">
              <w:trPr>
                <w:trHeight w:val="218"/>
              </w:trPr>
              <w:tc>
                <w:tcPr>
                  <w:tcW w:w="10716" w:type="dxa"/>
                </w:tcPr>
                <w:p w14:paraId="43F6B095"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4CA63F2A" w14:textId="77777777" w:rsidTr="00F15D90">
              <w:trPr>
                <w:trHeight w:val="184"/>
              </w:trPr>
              <w:tc>
                <w:tcPr>
                  <w:tcW w:w="10716" w:type="dxa"/>
                </w:tcPr>
                <w:p w14:paraId="7E7AEB6A"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3254525D" w14:textId="77777777" w:rsidTr="00F15D90">
              <w:trPr>
                <w:trHeight w:val="233"/>
              </w:trPr>
              <w:tc>
                <w:tcPr>
                  <w:tcW w:w="10716" w:type="dxa"/>
                </w:tcPr>
                <w:p w14:paraId="20D1F943" w14:textId="77777777" w:rsidR="00C43074" w:rsidRPr="007A66A0" w:rsidRDefault="00C43074" w:rsidP="00C43074">
                  <w:pPr>
                    <w:autoSpaceDE w:val="0"/>
                    <w:autoSpaceDN w:val="0"/>
                    <w:jc w:val="center"/>
                    <w:rPr>
                      <w:rFonts w:eastAsia="SimSun"/>
                      <w:sz w:val="20"/>
                      <w:szCs w:val="20"/>
                      <w:lang w:eastAsia="zh-CN"/>
                    </w:rPr>
                  </w:pPr>
                </w:p>
              </w:tc>
            </w:tr>
            <w:tr w:rsidR="00C43074" w:rsidRPr="007A66A0" w14:paraId="5C2FE3F0" w14:textId="77777777" w:rsidTr="00F15D90">
              <w:trPr>
                <w:trHeight w:val="233"/>
              </w:trPr>
              <w:tc>
                <w:tcPr>
                  <w:tcW w:w="10716" w:type="dxa"/>
                </w:tcPr>
                <w:p w14:paraId="67E87726" w14:textId="77777777" w:rsidR="00C43074" w:rsidRPr="007A66A0" w:rsidRDefault="00C43074" w:rsidP="00C43074">
                  <w:pPr>
                    <w:autoSpaceDE w:val="0"/>
                    <w:autoSpaceDN w:val="0"/>
                    <w:jc w:val="center"/>
                    <w:rPr>
                      <w:rFonts w:eastAsia="SimSun"/>
                      <w:sz w:val="20"/>
                      <w:szCs w:val="20"/>
                      <w:lang w:eastAsia="zh-CN"/>
                    </w:rPr>
                  </w:pPr>
                </w:p>
              </w:tc>
            </w:tr>
          </w:tbl>
          <w:p w14:paraId="3448670C" w14:textId="77777777" w:rsidR="00C43074" w:rsidRPr="007A66A0" w:rsidRDefault="00C43074" w:rsidP="00C43074">
            <w:pPr>
              <w:jc w:val="center"/>
              <w:rPr>
                <w:color w:val="000000"/>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8A610AC" w14:textId="77777777" w:rsidR="00C43074" w:rsidRPr="007A66A0" w:rsidRDefault="00C43074" w:rsidP="00C43074">
            <w:pPr>
              <w:jc w:val="center"/>
              <w:rPr>
                <w:color w:val="000000"/>
                <w:sz w:val="20"/>
                <w:szCs w:val="20"/>
              </w:rPr>
            </w:pPr>
            <w:r w:rsidRPr="007A66A0">
              <w:rPr>
                <w:color w:val="000000"/>
                <w:sz w:val="20"/>
                <w:szCs w:val="20"/>
              </w:rPr>
              <w:t>Проводится</w:t>
            </w:r>
          </w:p>
        </w:tc>
      </w:tr>
      <w:tr w:rsidR="00C43074" w:rsidRPr="007A66A0" w14:paraId="6A30472D"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5B0ACFAE" w14:textId="77777777" w:rsidR="00C43074" w:rsidRPr="007A66A0" w:rsidRDefault="00C43074" w:rsidP="00C43074">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8CE3854" w14:textId="77777777" w:rsidR="00C43074" w:rsidRPr="007A66A0" w:rsidRDefault="00C43074" w:rsidP="00C43074">
            <w:pPr>
              <w:rPr>
                <w:sz w:val="20"/>
                <w:szCs w:val="20"/>
              </w:rPr>
            </w:pPr>
            <w:r w:rsidRPr="007A66A0">
              <w:rPr>
                <w:color w:val="000000"/>
                <w:sz w:val="20"/>
                <w:szCs w:val="20"/>
              </w:rPr>
              <w:t>ООО «Транспортная компания «</w:t>
            </w:r>
            <w:proofErr w:type="spellStart"/>
            <w:r w:rsidRPr="007A66A0">
              <w:rPr>
                <w:color w:val="000000"/>
                <w:sz w:val="20"/>
                <w:szCs w:val="20"/>
              </w:rPr>
              <w:t>Экотранс</w:t>
            </w:r>
            <w:proofErr w:type="spellEnd"/>
            <w:r w:rsidRPr="007A66A0">
              <w:rPr>
                <w:color w:val="000000"/>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A53BA7F" w14:textId="77777777" w:rsidR="00C43074" w:rsidRPr="007A66A0" w:rsidRDefault="00C43074" w:rsidP="00C43074">
            <w:pPr>
              <w:jc w:val="center"/>
              <w:rPr>
                <w:sz w:val="20"/>
                <w:szCs w:val="20"/>
              </w:rPr>
            </w:pPr>
            <w:r w:rsidRPr="007A66A0">
              <w:rPr>
                <w:sz w:val="20"/>
                <w:szCs w:val="20"/>
              </w:rPr>
              <w:t xml:space="preserve">18.01.202-12.02.2021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2654A7" w14:textId="77777777" w:rsidR="00C43074" w:rsidRPr="007A66A0" w:rsidRDefault="00C43074" w:rsidP="00C43074">
            <w:pPr>
              <w:jc w:val="center"/>
              <w:rPr>
                <w:sz w:val="20"/>
                <w:szCs w:val="20"/>
              </w:rPr>
            </w:pPr>
            <w:r w:rsidRPr="007A66A0">
              <w:rPr>
                <w:sz w:val="20"/>
                <w:szCs w:val="20"/>
              </w:rPr>
              <w:t>Плановая</w:t>
            </w:r>
          </w:p>
          <w:p w14:paraId="7E8A858C" w14:textId="77777777" w:rsidR="00C43074" w:rsidRPr="007A66A0" w:rsidRDefault="00C43074" w:rsidP="00C43074">
            <w:pPr>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33247DE"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5AFBDACD" w14:textId="77777777" w:rsidR="00C43074" w:rsidRPr="007A66A0" w:rsidRDefault="00C43074" w:rsidP="00C43074">
            <w:pPr>
              <w:jc w:val="center"/>
              <w:rPr>
                <w:sz w:val="20"/>
                <w:szCs w:val="20"/>
              </w:rPr>
            </w:pPr>
            <w:r w:rsidRPr="007A66A0">
              <w:rPr>
                <w:sz w:val="20"/>
                <w:szCs w:val="20"/>
              </w:rPr>
              <w:t>муниципального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14:paraId="0B05CB6F" w14:textId="77777777" w:rsidR="00C43074" w:rsidRPr="007A66A0" w:rsidRDefault="00C43074" w:rsidP="00C43074">
            <w:pPr>
              <w:jc w:val="center"/>
              <w:rPr>
                <w:sz w:val="20"/>
                <w:szCs w:val="20"/>
              </w:rPr>
            </w:pPr>
            <w:r w:rsidRPr="007A66A0">
              <w:rPr>
                <w:sz w:val="20"/>
                <w:szCs w:val="20"/>
              </w:rPr>
              <w:t>Распоряжение № 3-пр/п/б от 12.01.2021г</w:t>
            </w:r>
          </w:p>
        </w:tc>
        <w:tc>
          <w:tcPr>
            <w:tcW w:w="1985" w:type="dxa"/>
            <w:tcBorders>
              <w:top w:val="single" w:sz="4" w:space="0" w:color="000000"/>
              <w:left w:val="single" w:sz="4" w:space="0" w:color="000000"/>
              <w:bottom w:val="single" w:sz="4" w:space="0" w:color="000000"/>
              <w:right w:val="single" w:sz="4" w:space="0" w:color="000000"/>
            </w:tcBorders>
            <w:vAlign w:val="center"/>
          </w:tcPr>
          <w:p w14:paraId="785A1672"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331C0B4D" w14:textId="77777777" w:rsidR="00C43074" w:rsidRPr="007A66A0" w:rsidRDefault="00C43074" w:rsidP="00C43074">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EA546D" w14:textId="77777777" w:rsidR="00C43074" w:rsidRPr="007A66A0" w:rsidRDefault="00C43074" w:rsidP="00C43074">
            <w:pPr>
              <w:jc w:val="center"/>
              <w:rPr>
                <w:color w:val="000000"/>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19B5B011" w14:textId="77777777" w:rsidR="00C43074" w:rsidRPr="007A66A0" w:rsidRDefault="00C43074" w:rsidP="00C43074">
            <w:pPr>
              <w:jc w:val="center"/>
              <w:rPr>
                <w:color w:val="000000"/>
                <w:sz w:val="20"/>
                <w:szCs w:val="20"/>
              </w:rPr>
            </w:pPr>
            <w:r w:rsidRPr="007A66A0">
              <w:rPr>
                <w:color w:val="000000"/>
                <w:sz w:val="20"/>
                <w:szCs w:val="20"/>
              </w:rPr>
              <w:t>Проводится</w:t>
            </w:r>
          </w:p>
        </w:tc>
      </w:tr>
      <w:tr w:rsidR="00C43074" w:rsidRPr="007A66A0" w14:paraId="746E52A8"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592782BB" w14:textId="77777777" w:rsidR="00C43074" w:rsidRPr="007A66A0" w:rsidRDefault="00C43074" w:rsidP="00C43074">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BCF23A9" w14:textId="77777777" w:rsidR="00C43074" w:rsidRPr="007A66A0" w:rsidRDefault="00C43074" w:rsidP="00C43074">
            <w:pPr>
              <w:rPr>
                <w:color w:val="000000"/>
                <w:sz w:val="20"/>
                <w:szCs w:val="20"/>
              </w:rPr>
            </w:pPr>
            <w:r w:rsidRPr="007A66A0">
              <w:rPr>
                <w:color w:val="000000"/>
                <w:sz w:val="20"/>
                <w:szCs w:val="20"/>
              </w:rPr>
              <w:t>АО «Лебединский горно-обогатительный комбинат»</w:t>
            </w:r>
          </w:p>
        </w:tc>
        <w:tc>
          <w:tcPr>
            <w:tcW w:w="1133" w:type="dxa"/>
            <w:tcBorders>
              <w:top w:val="single" w:sz="4" w:space="0" w:color="000000"/>
              <w:left w:val="single" w:sz="4" w:space="0" w:color="000000"/>
              <w:bottom w:val="single" w:sz="4" w:space="0" w:color="000000"/>
              <w:right w:val="single" w:sz="4" w:space="0" w:color="000000"/>
            </w:tcBorders>
            <w:vAlign w:val="center"/>
          </w:tcPr>
          <w:p w14:paraId="34980188" w14:textId="77777777" w:rsidR="00C43074" w:rsidRPr="007A66A0" w:rsidRDefault="00C43074" w:rsidP="00C43074">
            <w:pPr>
              <w:jc w:val="center"/>
              <w:rPr>
                <w:sz w:val="20"/>
                <w:szCs w:val="20"/>
              </w:rPr>
            </w:pPr>
            <w:r w:rsidRPr="007A66A0">
              <w:rPr>
                <w:sz w:val="20"/>
                <w:szCs w:val="20"/>
              </w:rPr>
              <w:t>22.01.202-22.01.2021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67F90E7" w14:textId="77777777" w:rsidR="00C43074" w:rsidRPr="007A66A0" w:rsidRDefault="00C43074" w:rsidP="00C43074">
            <w:pPr>
              <w:jc w:val="center"/>
              <w:rPr>
                <w:sz w:val="20"/>
                <w:szCs w:val="20"/>
              </w:rPr>
            </w:pPr>
            <w:r w:rsidRPr="007A66A0">
              <w:rPr>
                <w:sz w:val="20"/>
                <w:szCs w:val="20"/>
              </w:rPr>
              <w:t>Внеплановая документарная проверка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6E6C73C" w14:textId="77777777" w:rsidR="00C43074" w:rsidRPr="007A66A0" w:rsidRDefault="00C43074" w:rsidP="00C43074">
            <w:pPr>
              <w:jc w:val="center"/>
              <w:rPr>
                <w:sz w:val="20"/>
                <w:szCs w:val="20"/>
              </w:rPr>
            </w:pPr>
            <w:r w:rsidRPr="007A66A0">
              <w:rPr>
                <w:sz w:val="20"/>
                <w:szCs w:val="20"/>
              </w:rPr>
              <w:t>выполнение предписаний органов государственного контроля (надзора), органов муниципального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14:paraId="7E76100D" w14:textId="77777777" w:rsidR="00C43074" w:rsidRPr="007A66A0" w:rsidRDefault="00C43074" w:rsidP="00C43074">
            <w:pPr>
              <w:jc w:val="center"/>
              <w:rPr>
                <w:sz w:val="20"/>
                <w:szCs w:val="20"/>
              </w:rPr>
            </w:pPr>
            <w:r w:rsidRPr="007A66A0">
              <w:rPr>
                <w:sz w:val="20"/>
                <w:szCs w:val="20"/>
              </w:rPr>
              <w:t>Распоряжение 48/в/Б от 18.01.2021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252B8F6"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0A8E8120" w14:textId="77777777" w:rsidR="00C43074" w:rsidRPr="007A66A0" w:rsidRDefault="00C43074" w:rsidP="00C43074">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7FC4E3E" w14:textId="77777777" w:rsidR="00C43074" w:rsidRPr="007A66A0" w:rsidRDefault="00C43074" w:rsidP="00C43074">
            <w:pPr>
              <w:jc w:val="center"/>
              <w:rPr>
                <w:color w:val="000000"/>
                <w:sz w:val="20"/>
                <w:szCs w:val="20"/>
              </w:rPr>
            </w:pPr>
            <w:r w:rsidRPr="007A66A0">
              <w:rPr>
                <w:color w:val="000000"/>
                <w:sz w:val="20"/>
                <w:szCs w:val="20"/>
              </w:rPr>
              <w:t>Акт № 1/7122 от 22.01.2021 г.</w:t>
            </w:r>
          </w:p>
          <w:p w14:paraId="45525B0B" w14:textId="77777777" w:rsidR="00C43074" w:rsidRPr="007A66A0" w:rsidRDefault="00C43074" w:rsidP="00C43074">
            <w:pPr>
              <w:jc w:val="center"/>
              <w:rPr>
                <w:color w:val="000000"/>
                <w:sz w:val="20"/>
                <w:szCs w:val="20"/>
              </w:rPr>
            </w:pPr>
            <w:r w:rsidRPr="007A66A0">
              <w:rPr>
                <w:color w:val="000000"/>
                <w:sz w:val="20"/>
                <w:szCs w:val="20"/>
              </w:rPr>
              <w:t>Проверка выполнения предписания п.12</w:t>
            </w:r>
          </w:p>
          <w:p w14:paraId="037B8985" w14:textId="77777777" w:rsidR="00C43074" w:rsidRPr="007A66A0" w:rsidRDefault="00C43074" w:rsidP="00C43074">
            <w:pPr>
              <w:jc w:val="center"/>
              <w:rPr>
                <w:color w:val="000000"/>
                <w:sz w:val="20"/>
                <w:szCs w:val="20"/>
              </w:rPr>
            </w:pPr>
            <w:r w:rsidRPr="007A66A0">
              <w:rPr>
                <w:color w:val="000000"/>
                <w:sz w:val="20"/>
                <w:szCs w:val="20"/>
              </w:rPr>
              <w:t xml:space="preserve">№ 1/7167 от 20.10.2020 </w:t>
            </w:r>
          </w:p>
        </w:tc>
        <w:tc>
          <w:tcPr>
            <w:tcW w:w="1702" w:type="dxa"/>
            <w:tcBorders>
              <w:top w:val="single" w:sz="4" w:space="0" w:color="000000"/>
              <w:left w:val="single" w:sz="4" w:space="0" w:color="000000"/>
              <w:bottom w:val="single" w:sz="4" w:space="0" w:color="000000"/>
              <w:right w:val="single" w:sz="4" w:space="0" w:color="000000"/>
            </w:tcBorders>
            <w:vAlign w:val="center"/>
          </w:tcPr>
          <w:p w14:paraId="35576299" w14:textId="77777777" w:rsidR="00C43074" w:rsidRPr="007A66A0" w:rsidRDefault="00C43074" w:rsidP="00C43074">
            <w:pPr>
              <w:jc w:val="center"/>
              <w:rPr>
                <w:color w:val="000000"/>
                <w:sz w:val="20"/>
                <w:szCs w:val="20"/>
              </w:rPr>
            </w:pPr>
            <w:r w:rsidRPr="007A66A0">
              <w:rPr>
                <w:color w:val="000000"/>
                <w:sz w:val="20"/>
                <w:szCs w:val="20"/>
              </w:rPr>
              <w:t>Проведена</w:t>
            </w:r>
          </w:p>
        </w:tc>
      </w:tr>
      <w:tr w:rsidR="00C43074" w:rsidRPr="007A66A0" w14:paraId="14396285"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4765F762" w14:textId="77777777" w:rsidR="00C43074" w:rsidRPr="007A66A0" w:rsidRDefault="00C43074" w:rsidP="00C43074">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DD04A49" w14:textId="77777777" w:rsidR="00C43074" w:rsidRPr="007A66A0" w:rsidRDefault="00C43074" w:rsidP="00C43074">
            <w:pPr>
              <w:rPr>
                <w:color w:val="000000"/>
                <w:sz w:val="20"/>
                <w:szCs w:val="20"/>
              </w:rPr>
            </w:pPr>
            <w:r w:rsidRPr="007A66A0">
              <w:rPr>
                <w:color w:val="000000"/>
                <w:sz w:val="20"/>
                <w:szCs w:val="20"/>
              </w:rPr>
              <w:t>АО «Лебединский горно-обогатительный комбинат»</w:t>
            </w:r>
          </w:p>
        </w:tc>
        <w:tc>
          <w:tcPr>
            <w:tcW w:w="1133" w:type="dxa"/>
            <w:tcBorders>
              <w:top w:val="single" w:sz="4" w:space="0" w:color="000000"/>
              <w:left w:val="single" w:sz="4" w:space="0" w:color="000000"/>
              <w:bottom w:val="single" w:sz="4" w:space="0" w:color="000000"/>
              <w:right w:val="single" w:sz="4" w:space="0" w:color="000000"/>
            </w:tcBorders>
            <w:vAlign w:val="center"/>
          </w:tcPr>
          <w:p w14:paraId="2ABEAAA3" w14:textId="77777777" w:rsidR="00C43074" w:rsidRPr="007A66A0" w:rsidRDefault="00C43074" w:rsidP="00C43074">
            <w:pPr>
              <w:jc w:val="center"/>
              <w:rPr>
                <w:sz w:val="20"/>
                <w:szCs w:val="20"/>
              </w:rPr>
            </w:pPr>
            <w:r w:rsidRPr="007A66A0">
              <w:rPr>
                <w:sz w:val="20"/>
                <w:szCs w:val="20"/>
              </w:rPr>
              <w:t>22.01.202-22.01.2021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4FA11" w14:textId="77777777" w:rsidR="00C43074" w:rsidRPr="007A66A0" w:rsidRDefault="00C43074" w:rsidP="00C43074">
            <w:pPr>
              <w:jc w:val="center"/>
              <w:rPr>
                <w:sz w:val="20"/>
                <w:szCs w:val="20"/>
              </w:rPr>
            </w:pPr>
            <w:r w:rsidRPr="007A66A0">
              <w:rPr>
                <w:sz w:val="20"/>
                <w:szCs w:val="20"/>
              </w:rPr>
              <w:t>Внеплановая документарная проверка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71A49A0" w14:textId="77777777" w:rsidR="00C43074" w:rsidRPr="007A66A0" w:rsidRDefault="00C43074" w:rsidP="00C43074">
            <w:pPr>
              <w:jc w:val="center"/>
              <w:rPr>
                <w:sz w:val="20"/>
                <w:szCs w:val="20"/>
              </w:rPr>
            </w:pPr>
            <w:r w:rsidRPr="007A66A0">
              <w:rPr>
                <w:sz w:val="20"/>
                <w:szCs w:val="20"/>
              </w:rPr>
              <w:t>выполнение предписаний органов государственного контроля (надзора), органов муниципального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14:paraId="368744E2" w14:textId="77777777" w:rsidR="00C43074" w:rsidRPr="007A66A0" w:rsidRDefault="00C43074" w:rsidP="00C43074">
            <w:pPr>
              <w:jc w:val="center"/>
              <w:rPr>
                <w:sz w:val="20"/>
                <w:szCs w:val="20"/>
              </w:rPr>
            </w:pPr>
            <w:r w:rsidRPr="007A66A0">
              <w:rPr>
                <w:sz w:val="20"/>
                <w:szCs w:val="20"/>
              </w:rPr>
              <w:t>Распоряжение 49/в/Б от 18.01.2021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7E6A700F"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5459E71C" w14:textId="77777777" w:rsidR="00C43074" w:rsidRPr="007A66A0" w:rsidRDefault="00C43074" w:rsidP="00C43074">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03FA29" w14:textId="77777777" w:rsidR="00C43074" w:rsidRPr="007A66A0" w:rsidRDefault="00C43074" w:rsidP="00C43074">
            <w:pPr>
              <w:jc w:val="center"/>
              <w:rPr>
                <w:color w:val="000000"/>
                <w:sz w:val="20"/>
                <w:szCs w:val="20"/>
              </w:rPr>
            </w:pPr>
            <w:r w:rsidRPr="007A66A0">
              <w:rPr>
                <w:color w:val="000000"/>
                <w:sz w:val="20"/>
                <w:szCs w:val="20"/>
              </w:rPr>
              <w:t>Акт № 2/7122 от 22.01.2021 г.</w:t>
            </w:r>
          </w:p>
          <w:p w14:paraId="6BA0BA54" w14:textId="77777777" w:rsidR="00C43074" w:rsidRPr="007A66A0" w:rsidRDefault="00C43074" w:rsidP="00C43074">
            <w:pPr>
              <w:jc w:val="center"/>
              <w:rPr>
                <w:color w:val="000000"/>
                <w:sz w:val="20"/>
                <w:szCs w:val="20"/>
              </w:rPr>
            </w:pPr>
            <w:r w:rsidRPr="007A66A0">
              <w:rPr>
                <w:color w:val="000000"/>
                <w:sz w:val="20"/>
                <w:szCs w:val="20"/>
              </w:rPr>
              <w:t>Проверка выполнения предписания п.2,3,4,5,6,7,8,9,10,11</w:t>
            </w:r>
          </w:p>
          <w:p w14:paraId="101914A4" w14:textId="77777777" w:rsidR="00C43074" w:rsidRPr="007A66A0" w:rsidRDefault="00C43074" w:rsidP="00C43074">
            <w:pPr>
              <w:jc w:val="center"/>
              <w:rPr>
                <w:color w:val="000000"/>
                <w:sz w:val="20"/>
                <w:szCs w:val="20"/>
              </w:rPr>
            </w:pPr>
            <w:r w:rsidRPr="007A66A0">
              <w:rPr>
                <w:color w:val="000000"/>
                <w:sz w:val="20"/>
                <w:szCs w:val="20"/>
              </w:rPr>
              <w:t xml:space="preserve">№ 1/7167 от 20.10.2020 </w:t>
            </w:r>
          </w:p>
        </w:tc>
        <w:tc>
          <w:tcPr>
            <w:tcW w:w="1702" w:type="dxa"/>
            <w:tcBorders>
              <w:top w:val="single" w:sz="4" w:space="0" w:color="000000"/>
              <w:left w:val="single" w:sz="4" w:space="0" w:color="000000"/>
              <w:bottom w:val="single" w:sz="4" w:space="0" w:color="000000"/>
              <w:right w:val="single" w:sz="4" w:space="0" w:color="000000"/>
            </w:tcBorders>
            <w:vAlign w:val="center"/>
          </w:tcPr>
          <w:p w14:paraId="2D398F40" w14:textId="77777777" w:rsidR="00C43074" w:rsidRPr="007A66A0" w:rsidRDefault="00C43074" w:rsidP="00C43074">
            <w:pPr>
              <w:jc w:val="center"/>
              <w:rPr>
                <w:color w:val="000000"/>
                <w:sz w:val="20"/>
                <w:szCs w:val="20"/>
              </w:rPr>
            </w:pPr>
            <w:r w:rsidRPr="007A66A0">
              <w:rPr>
                <w:color w:val="000000"/>
                <w:sz w:val="20"/>
                <w:szCs w:val="20"/>
              </w:rPr>
              <w:t>Проведена</w:t>
            </w:r>
          </w:p>
        </w:tc>
      </w:tr>
      <w:tr w:rsidR="00C43074" w:rsidRPr="007A66A0" w14:paraId="14AB394F"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78853ABD" w14:textId="77777777" w:rsidR="00C43074" w:rsidRPr="007A66A0" w:rsidRDefault="00C43074" w:rsidP="00C43074">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A2B6E3B" w14:textId="77777777" w:rsidR="00C43074" w:rsidRPr="007A66A0" w:rsidRDefault="00C43074" w:rsidP="00C43074">
            <w:pPr>
              <w:rPr>
                <w:color w:val="000000"/>
                <w:sz w:val="20"/>
                <w:szCs w:val="20"/>
              </w:rPr>
            </w:pPr>
            <w:r w:rsidRPr="007A66A0">
              <w:rPr>
                <w:color w:val="000000"/>
                <w:sz w:val="20"/>
                <w:szCs w:val="20"/>
              </w:rPr>
              <w:t>ЗАО «Завод Премиксов №1»</w:t>
            </w:r>
          </w:p>
        </w:tc>
        <w:tc>
          <w:tcPr>
            <w:tcW w:w="1133" w:type="dxa"/>
            <w:tcBorders>
              <w:top w:val="single" w:sz="4" w:space="0" w:color="000000"/>
              <w:left w:val="single" w:sz="4" w:space="0" w:color="000000"/>
              <w:bottom w:val="single" w:sz="4" w:space="0" w:color="000000"/>
              <w:right w:val="single" w:sz="4" w:space="0" w:color="000000"/>
            </w:tcBorders>
            <w:vAlign w:val="center"/>
          </w:tcPr>
          <w:p w14:paraId="5F3093CA" w14:textId="77777777" w:rsidR="00C43074" w:rsidRPr="007A66A0" w:rsidRDefault="00C43074" w:rsidP="00C43074">
            <w:pPr>
              <w:jc w:val="center"/>
              <w:rPr>
                <w:sz w:val="20"/>
                <w:szCs w:val="20"/>
              </w:rPr>
            </w:pPr>
            <w:r w:rsidRPr="007A66A0">
              <w:rPr>
                <w:sz w:val="20"/>
                <w:szCs w:val="20"/>
              </w:rPr>
              <w:t>22.01.202-22.01.2021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5A29BB9" w14:textId="77777777" w:rsidR="00C43074" w:rsidRPr="007A66A0" w:rsidRDefault="00C43074" w:rsidP="00C43074">
            <w:pPr>
              <w:jc w:val="center"/>
              <w:rPr>
                <w:sz w:val="20"/>
                <w:szCs w:val="20"/>
              </w:rPr>
            </w:pPr>
            <w:r w:rsidRPr="007A66A0">
              <w:rPr>
                <w:sz w:val="20"/>
                <w:szCs w:val="20"/>
              </w:rPr>
              <w:t>Внеплановая документарная проверка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A3D0544" w14:textId="77777777" w:rsidR="00C43074" w:rsidRPr="007A66A0" w:rsidRDefault="00C43074" w:rsidP="00C43074">
            <w:pPr>
              <w:jc w:val="center"/>
              <w:rPr>
                <w:sz w:val="20"/>
                <w:szCs w:val="20"/>
              </w:rPr>
            </w:pPr>
            <w:r w:rsidRPr="007A66A0">
              <w:rPr>
                <w:sz w:val="20"/>
                <w:szCs w:val="20"/>
              </w:rPr>
              <w:t>выполнение предписаний органов государственного контроля (надзора), органов муниципального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14:paraId="01FFBB41" w14:textId="77777777" w:rsidR="00C43074" w:rsidRPr="007A66A0" w:rsidRDefault="00C43074" w:rsidP="00C43074">
            <w:pPr>
              <w:jc w:val="center"/>
              <w:rPr>
                <w:sz w:val="20"/>
                <w:szCs w:val="20"/>
              </w:rPr>
            </w:pPr>
            <w:r w:rsidRPr="007A66A0">
              <w:rPr>
                <w:sz w:val="20"/>
                <w:szCs w:val="20"/>
              </w:rPr>
              <w:t>Распоряжение 50/в/Б от 18.01.2021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4ABF4CE8" w14:textId="77777777" w:rsidR="00C43074" w:rsidRPr="007A66A0" w:rsidRDefault="00C43074" w:rsidP="00C43074">
            <w:pPr>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p w14:paraId="27F64524" w14:textId="77777777" w:rsidR="00C43074" w:rsidRPr="007A66A0" w:rsidRDefault="00C43074" w:rsidP="00C43074">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C72CED" w14:textId="77777777" w:rsidR="00C43074" w:rsidRPr="007A66A0" w:rsidRDefault="00C43074" w:rsidP="00C43074">
            <w:pPr>
              <w:jc w:val="center"/>
              <w:rPr>
                <w:color w:val="000000"/>
                <w:sz w:val="20"/>
                <w:szCs w:val="20"/>
              </w:rPr>
            </w:pPr>
            <w:r w:rsidRPr="007A66A0">
              <w:rPr>
                <w:color w:val="000000"/>
                <w:sz w:val="20"/>
                <w:szCs w:val="20"/>
              </w:rPr>
              <w:t>Акт № 3/7122 от 22.01.2021 г.</w:t>
            </w:r>
          </w:p>
          <w:p w14:paraId="4D135870" w14:textId="77777777" w:rsidR="00C43074" w:rsidRPr="007A66A0" w:rsidRDefault="00C43074" w:rsidP="00C43074">
            <w:pPr>
              <w:jc w:val="center"/>
              <w:rPr>
                <w:color w:val="000000"/>
                <w:sz w:val="20"/>
                <w:szCs w:val="20"/>
              </w:rPr>
            </w:pPr>
            <w:r w:rsidRPr="007A66A0">
              <w:rPr>
                <w:color w:val="000000"/>
                <w:sz w:val="20"/>
                <w:szCs w:val="20"/>
              </w:rPr>
              <w:t>Проверка выполнения предписания п.1</w:t>
            </w:r>
          </w:p>
          <w:p w14:paraId="7A34A071" w14:textId="77777777" w:rsidR="00C43074" w:rsidRPr="007A66A0" w:rsidRDefault="00C43074" w:rsidP="00C43074">
            <w:pPr>
              <w:jc w:val="center"/>
              <w:rPr>
                <w:color w:val="000000"/>
                <w:sz w:val="20"/>
                <w:szCs w:val="20"/>
              </w:rPr>
            </w:pPr>
            <w:r w:rsidRPr="007A66A0">
              <w:rPr>
                <w:color w:val="000000"/>
                <w:sz w:val="20"/>
                <w:szCs w:val="20"/>
              </w:rPr>
              <w:t xml:space="preserve">№ 2/4881 от 29.06.2020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FC147F" w14:textId="77777777" w:rsidR="00C43074" w:rsidRPr="007A66A0" w:rsidRDefault="00C43074" w:rsidP="00C43074">
            <w:pPr>
              <w:jc w:val="center"/>
              <w:rPr>
                <w:color w:val="000000"/>
                <w:sz w:val="20"/>
                <w:szCs w:val="20"/>
              </w:rPr>
            </w:pPr>
            <w:r w:rsidRPr="007A66A0">
              <w:rPr>
                <w:color w:val="000000"/>
                <w:sz w:val="20"/>
                <w:szCs w:val="20"/>
              </w:rPr>
              <w:t>Проведена</w:t>
            </w:r>
          </w:p>
        </w:tc>
      </w:tr>
      <w:tr w:rsidR="0073199C" w:rsidRPr="007A66A0" w14:paraId="45BBA7F4" w14:textId="77777777" w:rsidTr="007A66A0">
        <w:trPr>
          <w:trHeight w:val="280"/>
        </w:trPr>
        <w:tc>
          <w:tcPr>
            <w:tcW w:w="15452" w:type="dxa"/>
            <w:gridSpan w:val="9"/>
            <w:tcBorders>
              <w:top w:val="single" w:sz="4" w:space="0" w:color="000000"/>
              <w:left w:val="single" w:sz="4" w:space="0" w:color="000000"/>
              <w:bottom w:val="single" w:sz="4" w:space="0" w:color="000000"/>
              <w:right w:val="single" w:sz="4" w:space="0" w:color="000000"/>
            </w:tcBorders>
          </w:tcPr>
          <w:p w14:paraId="07C25821" w14:textId="77777777" w:rsidR="0073199C" w:rsidRPr="007A66A0" w:rsidRDefault="0073199C" w:rsidP="00C43074">
            <w:pPr>
              <w:jc w:val="center"/>
              <w:rPr>
                <w:color w:val="000000"/>
                <w:sz w:val="20"/>
                <w:szCs w:val="20"/>
              </w:rPr>
            </w:pPr>
            <w:r w:rsidRPr="007A66A0">
              <w:rPr>
                <w:color w:val="000000"/>
                <w:sz w:val="20"/>
                <w:szCs w:val="20"/>
              </w:rPr>
              <w:t>Липецкая область</w:t>
            </w:r>
          </w:p>
        </w:tc>
      </w:tr>
      <w:tr w:rsidR="009F5E09" w:rsidRPr="007A66A0" w14:paraId="52090E44"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4B271DCC"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6AEF300" w14:textId="77777777" w:rsidR="009F5E09" w:rsidRPr="007A66A0" w:rsidRDefault="009F5E09" w:rsidP="009F5E09">
            <w:pPr>
              <w:rPr>
                <w:sz w:val="20"/>
                <w:szCs w:val="20"/>
              </w:rPr>
            </w:pPr>
            <w:r w:rsidRPr="007A66A0">
              <w:rPr>
                <w:sz w:val="20"/>
                <w:szCs w:val="20"/>
              </w:rPr>
              <w:t>ОГУП «</w:t>
            </w:r>
            <w:proofErr w:type="spellStart"/>
            <w:r w:rsidRPr="007A66A0">
              <w:rPr>
                <w:sz w:val="20"/>
                <w:szCs w:val="20"/>
              </w:rPr>
              <w:t>Липецкоблводоканал</w:t>
            </w:r>
            <w:proofErr w:type="spellEnd"/>
            <w:r w:rsidRPr="007A66A0">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0AD234F" w14:textId="77777777" w:rsidR="009F5E09" w:rsidRPr="007A66A0" w:rsidRDefault="009F5E09" w:rsidP="009F5E09">
            <w:pPr>
              <w:ind w:left="-120" w:right="-108"/>
              <w:jc w:val="center"/>
              <w:rPr>
                <w:sz w:val="20"/>
                <w:szCs w:val="20"/>
              </w:rPr>
            </w:pPr>
            <w:r w:rsidRPr="007A66A0">
              <w:rPr>
                <w:sz w:val="20"/>
                <w:szCs w:val="20"/>
              </w:rPr>
              <w:t>23.12.2020-27.01.2021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3D308583" w14:textId="77777777" w:rsidR="009F5E09" w:rsidRPr="007A66A0" w:rsidRDefault="009F5E09" w:rsidP="009F5E09">
            <w:pPr>
              <w:ind w:left="-120" w:right="-108"/>
              <w:jc w:val="center"/>
              <w:rPr>
                <w:sz w:val="20"/>
                <w:szCs w:val="20"/>
              </w:rPr>
            </w:pPr>
            <w:r w:rsidRPr="007A66A0">
              <w:rPr>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097EB727" w14:textId="77777777" w:rsidR="009F5E09" w:rsidRPr="007A66A0" w:rsidRDefault="009F5E09" w:rsidP="009F5E09">
            <w:pPr>
              <w:ind w:left="-120" w:right="-108"/>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 проведение мероприятий:</w:t>
            </w:r>
          </w:p>
          <w:p w14:paraId="5D450E5C" w14:textId="77777777" w:rsidR="009F5E09" w:rsidRPr="007A66A0" w:rsidRDefault="009F5E09" w:rsidP="009F5E09">
            <w:pPr>
              <w:ind w:left="-120" w:right="-108"/>
              <w:jc w:val="center"/>
              <w:rPr>
                <w:sz w:val="20"/>
                <w:szCs w:val="20"/>
              </w:rPr>
            </w:pPr>
            <w:r w:rsidRPr="007A66A0">
              <w:rPr>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7A66A0">
              <w:rPr>
                <w:sz w:val="20"/>
                <w:szCs w:val="20"/>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3D44CC4B" w14:textId="77777777" w:rsidR="009F5E09" w:rsidRPr="007A66A0" w:rsidRDefault="009F5E09" w:rsidP="009F5E09">
            <w:pPr>
              <w:ind w:left="-120" w:right="-108"/>
              <w:jc w:val="center"/>
              <w:rPr>
                <w:sz w:val="20"/>
                <w:szCs w:val="20"/>
              </w:rPr>
            </w:pPr>
            <w:r w:rsidRPr="007A66A0">
              <w:rPr>
                <w:sz w:val="20"/>
                <w:szCs w:val="20"/>
              </w:rPr>
              <w:t>по предупреждению возникновения чрезвычайных ситуаций природного и техногенного характера</w:t>
            </w:r>
          </w:p>
        </w:tc>
        <w:tc>
          <w:tcPr>
            <w:tcW w:w="1984" w:type="dxa"/>
            <w:tcBorders>
              <w:top w:val="single" w:sz="4" w:space="0" w:color="000000"/>
              <w:left w:val="single" w:sz="4" w:space="0" w:color="000000"/>
              <w:bottom w:val="single" w:sz="4" w:space="0" w:color="000000"/>
              <w:right w:val="single" w:sz="4" w:space="0" w:color="000000"/>
            </w:tcBorders>
            <w:vAlign w:val="center"/>
          </w:tcPr>
          <w:p w14:paraId="135E302A" w14:textId="77777777" w:rsidR="009F5E09" w:rsidRPr="007A66A0" w:rsidRDefault="009F5E09" w:rsidP="009F5E09">
            <w:pPr>
              <w:ind w:left="-120" w:right="-108"/>
              <w:jc w:val="center"/>
              <w:rPr>
                <w:sz w:val="20"/>
                <w:szCs w:val="20"/>
              </w:rPr>
            </w:pPr>
            <w:r w:rsidRPr="007A66A0">
              <w:rPr>
                <w:sz w:val="20"/>
                <w:szCs w:val="20"/>
              </w:rPr>
              <w:lastRenderedPageBreak/>
              <w:t>Распоряжение от 22.12.2020 №РЛ-92</w:t>
            </w:r>
          </w:p>
        </w:tc>
        <w:tc>
          <w:tcPr>
            <w:tcW w:w="1985" w:type="dxa"/>
            <w:tcBorders>
              <w:top w:val="single" w:sz="4" w:space="0" w:color="000000"/>
              <w:left w:val="single" w:sz="4" w:space="0" w:color="000000"/>
              <w:bottom w:val="single" w:sz="4" w:space="0" w:color="000000"/>
              <w:right w:val="single" w:sz="4" w:space="0" w:color="000000"/>
            </w:tcBorders>
            <w:vAlign w:val="center"/>
          </w:tcPr>
          <w:p w14:paraId="1F6A89B6" w14:textId="77777777" w:rsidR="009F5E09" w:rsidRPr="007A66A0" w:rsidRDefault="009F5E09" w:rsidP="009F5E09">
            <w:pPr>
              <w:jc w:val="center"/>
              <w:rPr>
                <w:sz w:val="20"/>
                <w:szCs w:val="20"/>
              </w:rPr>
            </w:pPr>
            <w:r w:rsidRPr="007A66A0">
              <w:rPr>
                <w:sz w:val="20"/>
                <w:szCs w:val="20"/>
              </w:rPr>
              <w:t>Проверка исполнения и соблюдения норм и требований экологического законодательства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14:paraId="5531C569"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16F331F"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65558F9D"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40753705"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BCC9F5E" w14:textId="77777777" w:rsidR="009F5E09" w:rsidRPr="007A66A0" w:rsidRDefault="009F5E09" w:rsidP="009F5E09">
            <w:pPr>
              <w:rPr>
                <w:sz w:val="20"/>
                <w:szCs w:val="20"/>
              </w:rPr>
            </w:pPr>
            <w:r w:rsidRPr="007A66A0">
              <w:rPr>
                <w:sz w:val="20"/>
                <w:szCs w:val="20"/>
              </w:rPr>
              <w:t>ООО «ЭКОШЛАК»</w:t>
            </w:r>
          </w:p>
        </w:tc>
        <w:tc>
          <w:tcPr>
            <w:tcW w:w="1133" w:type="dxa"/>
            <w:tcBorders>
              <w:top w:val="single" w:sz="4" w:space="0" w:color="000000"/>
              <w:left w:val="single" w:sz="4" w:space="0" w:color="000000"/>
              <w:bottom w:val="single" w:sz="4" w:space="0" w:color="000000"/>
              <w:right w:val="single" w:sz="4" w:space="0" w:color="000000"/>
            </w:tcBorders>
            <w:vAlign w:val="center"/>
          </w:tcPr>
          <w:p w14:paraId="240AD036" w14:textId="77777777" w:rsidR="009F5E09" w:rsidRPr="007A66A0" w:rsidRDefault="009F5E09" w:rsidP="009F5E09">
            <w:pPr>
              <w:ind w:left="-120" w:right="-108"/>
              <w:jc w:val="center"/>
              <w:rPr>
                <w:sz w:val="20"/>
                <w:szCs w:val="20"/>
              </w:rPr>
            </w:pPr>
            <w:r w:rsidRPr="007A66A0">
              <w:rPr>
                <w:sz w:val="20"/>
                <w:szCs w:val="20"/>
              </w:rPr>
              <w:t>25.12.2020-29.01.2021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27338" w14:textId="77777777" w:rsidR="009F5E09" w:rsidRPr="007A66A0" w:rsidRDefault="009F5E09" w:rsidP="009F5E09">
            <w:pPr>
              <w:ind w:left="-120" w:right="-108"/>
              <w:jc w:val="center"/>
              <w:rPr>
                <w:sz w:val="20"/>
                <w:szCs w:val="20"/>
              </w:rPr>
            </w:pPr>
            <w:r w:rsidRPr="007A66A0">
              <w:rPr>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036B0FC0" w14:textId="77777777" w:rsidR="009F5E09" w:rsidRPr="007A66A0" w:rsidRDefault="009F5E09" w:rsidP="009F5E09">
            <w:pPr>
              <w:ind w:left="-120" w:right="-108"/>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 проведение мероприятий:</w:t>
            </w:r>
          </w:p>
          <w:p w14:paraId="3D47FB83" w14:textId="77777777" w:rsidR="009F5E09" w:rsidRPr="007A66A0" w:rsidRDefault="009F5E09" w:rsidP="009F5E09">
            <w:pPr>
              <w:ind w:left="-120" w:right="-108"/>
              <w:jc w:val="center"/>
              <w:rPr>
                <w:sz w:val="20"/>
                <w:szCs w:val="20"/>
              </w:rPr>
            </w:pPr>
            <w:r w:rsidRPr="007A66A0">
              <w:rPr>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7A66A0">
              <w:rPr>
                <w:sz w:val="20"/>
                <w:szCs w:val="20"/>
              </w:rPr>
              <w:lastRenderedPageBreak/>
              <w:t>Федерации, документам, имеющим особое историческое, научное, культурное значение, входящим в состав национального библиотечного фонда</w:t>
            </w:r>
          </w:p>
        </w:tc>
        <w:tc>
          <w:tcPr>
            <w:tcW w:w="1984" w:type="dxa"/>
            <w:tcBorders>
              <w:top w:val="single" w:sz="4" w:space="0" w:color="000000"/>
              <w:left w:val="single" w:sz="4" w:space="0" w:color="000000"/>
              <w:bottom w:val="single" w:sz="4" w:space="0" w:color="000000"/>
              <w:right w:val="single" w:sz="4" w:space="0" w:color="000000"/>
            </w:tcBorders>
            <w:vAlign w:val="center"/>
          </w:tcPr>
          <w:p w14:paraId="0D88A45D" w14:textId="77777777" w:rsidR="009F5E09" w:rsidRPr="007A66A0" w:rsidRDefault="009F5E09" w:rsidP="009F5E09">
            <w:pPr>
              <w:ind w:left="-120" w:right="-108"/>
              <w:jc w:val="center"/>
              <w:rPr>
                <w:sz w:val="20"/>
                <w:szCs w:val="20"/>
              </w:rPr>
            </w:pPr>
            <w:r w:rsidRPr="007A66A0">
              <w:rPr>
                <w:sz w:val="20"/>
                <w:szCs w:val="20"/>
              </w:rPr>
              <w:lastRenderedPageBreak/>
              <w:t>Распоряжение от 23.12.2020 №РЛ-93</w:t>
            </w:r>
          </w:p>
        </w:tc>
        <w:tc>
          <w:tcPr>
            <w:tcW w:w="1985" w:type="dxa"/>
            <w:tcBorders>
              <w:top w:val="single" w:sz="4" w:space="0" w:color="000000"/>
              <w:left w:val="single" w:sz="4" w:space="0" w:color="000000"/>
              <w:bottom w:val="single" w:sz="4" w:space="0" w:color="000000"/>
              <w:right w:val="single" w:sz="4" w:space="0" w:color="000000"/>
            </w:tcBorders>
            <w:vAlign w:val="center"/>
          </w:tcPr>
          <w:p w14:paraId="4E163A1C" w14:textId="77777777" w:rsidR="009F5E09" w:rsidRPr="007A66A0" w:rsidRDefault="009F5E09" w:rsidP="009F5E09">
            <w:pPr>
              <w:jc w:val="center"/>
              <w:rPr>
                <w:sz w:val="20"/>
                <w:szCs w:val="20"/>
              </w:rPr>
            </w:pPr>
            <w:r w:rsidRPr="007A66A0">
              <w:rPr>
                <w:sz w:val="20"/>
                <w:szCs w:val="20"/>
              </w:rPr>
              <w:t>Проверка исполнения и соблюдения норм и требований экологического законодательства Российской Федерации Обществом с ограниченной ответственность «ЭКОШЛАК», а также предупреждение нарушений экологических требований при осуществлении лицензионной деятельности в части: сбора, транспортирования отходов I -IV классов опасности; обработки, утилизации, обезвреживанию отходов II-IV классов 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45C01219"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831F52"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0E1BFD2F"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1E735992"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A400038" w14:textId="77777777" w:rsidR="009F5E09" w:rsidRPr="007A66A0" w:rsidRDefault="009F5E09" w:rsidP="009F5E09">
            <w:pPr>
              <w:rPr>
                <w:sz w:val="20"/>
                <w:szCs w:val="20"/>
              </w:rPr>
            </w:pPr>
            <w:r w:rsidRPr="007A66A0">
              <w:rPr>
                <w:sz w:val="20"/>
                <w:szCs w:val="20"/>
              </w:rPr>
              <w:t>ООО «Газпром трансгаз Москва» филиал «Донское ЛПУМГ»</w:t>
            </w:r>
          </w:p>
        </w:tc>
        <w:tc>
          <w:tcPr>
            <w:tcW w:w="1133" w:type="dxa"/>
            <w:tcBorders>
              <w:top w:val="single" w:sz="4" w:space="0" w:color="000000"/>
              <w:left w:val="single" w:sz="4" w:space="0" w:color="000000"/>
              <w:bottom w:val="single" w:sz="4" w:space="0" w:color="000000"/>
              <w:right w:val="single" w:sz="4" w:space="0" w:color="000000"/>
            </w:tcBorders>
            <w:vAlign w:val="center"/>
          </w:tcPr>
          <w:p w14:paraId="14553771" w14:textId="77777777" w:rsidR="009F5E09" w:rsidRPr="007A66A0" w:rsidRDefault="009F5E09" w:rsidP="009F5E09">
            <w:pPr>
              <w:ind w:left="-120" w:right="-108"/>
              <w:jc w:val="center"/>
              <w:rPr>
                <w:sz w:val="20"/>
                <w:szCs w:val="20"/>
              </w:rPr>
            </w:pPr>
            <w:r w:rsidRPr="007A66A0">
              <w:rPr>
                <w:sz w:val="20"/>
                <w:szCs w:val="20"/>
              </w:rPr>
              <w:t>29.12.2020-02.02.2021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243CAE63" w14:textId="77777777" w:rsidR="009F5E09" w:rsidRPr="007A66A0" w:rsidRDefault="009F5E09" w:rsidP="009F5E09">
            <w:pPr>
              <w:ind w:left="-120" w:right="-108"/>
              <w:jc w:val="center"/>
              <w:rPr>
                <w:sz w:val="20"/>
                <w:szCs w:val="20"/>
              </w:rPr>
            </w:pPr>
            <w:r w:rsidRPr="007A66A0">
              <w:rPr>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46FAD89E" w14:textId="77777777" w:rsidR="009F5E09" w:rsidRPr="007A66A0" w:rsidRDefault="009F5E09" w:rsidP="009F5E09">
            <w:pPr>
              <w:ind w:left="-120" w:right="-108"/>
              <w:jc w:val="center"/>
              <w:rPr>
                <w:sz w:val="20"/>
                <w:szCs w:val="20"/>
              </w:rPr>
            </w:pPr>
            <w:r w:rsidRPr="007A66A0">
              <w:rPr>
                <w:sz w:val="20"/>
                <w:szCs w:val="20"/>
              </w:rPr>
              <w:t>Выполнение предписаний органов государственного контроля (надзора), органов муниципального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14:paraId="2054F845" w14:textId="77777777" w:rsidR="009F5E09" w:rsidRPr="007A66A0" w:rsidRDefault="009F5E09" w:rsidP="009F5E09">
            <w:pPr>
              <w:ind w:left="-120" w:right="-108"/>
              <w:jc w:val="center"/>
              <w:rPr>
                <w:sz w:val="20"/>
                <w:szCs w:val="20"/>
              </w:rPr>
            </w:pPr>
            <w:r w:rsidRPr="007A66A0">
              <w:rPr>
                <w:sz w:val="20"/>
                <w:szCs w:val="20"/>
              </w:rPr>
              <w:t>Распоряжение от 22.12.2020 №РЛ-91</w:t>
            </w:r>
          </w:p>
        </w:tc>
        <w:tc>
          <w:tcPr>
            <w:tcW w:w="1985" w:type="dxa"/>
            <w:tcBorders>
              <w:top w:val="single" w:sz="4" w:space="0" w:color="000000"/>
              <w:left w:val="single" w:sz="4" w:space="0" w:color="000000"/>
              <w:bottom w:val="single" w:sz="4" w:space="0" w:color="000000"/>
              <w:right w:val="single" w:sz="4" w:space="0" w:color="000000"/>
            </w:tcBorders>
            <w:vAlign w:val="center"/>
          </w:tcPr>
          <w:p w14:paraId="76C544DB" w14:textId="77777777" w:rsidR="009F5E09" w:rsidRPr="007A66A0" w:rsidRDefault="009F5E09" w:rsidP="009F5E09">
            <w:pPr>
              <w:jc w:val="center"/>
              <w:rPr>
                <w:sz w:val="20"/>
                <w:szCs w:val="20"/>
              </w:rPr>
            </w:pPr>
            <w:r w:rsidRPr="007A66A0">
              <w:rPr>
                <w:sz w:val="20"/>
                <w:szCs w:val="20"/>
              </w:rPr>
              <w:t>Проверка выполнения ООО «Газпром трансгаз Москва» филиал «Донское линейное производственное управление магистральных газопроводов» предписания, выданного Управлением Федеральной службы по надзору в сфере природопользования (Росприроднадзора) по Липецкой области № 36-в-2 от 06.05.2019 г. со сроком исполнения с 09.12.2020 г.</w:t>
            </w:r>
          </w:p>
        </w:tc>
        <w:tc>
          <w:tcPr>
            <w:tcW w:w="2126" w:type="dxa"/>
            <w:tcBorders>
              <w:top w:val="single" w:sz="4" w:space="0" w:color="000000"/>
              <w:left w:val="single" w:sz="4" w:space="0" w:color="000000"/>
              <w:bottom w:val="single" w:sz="4" w:space="0" w:color="000000"/>
              <w:right w:val="single" w:sz="4" w:space="0" w:color="000000"/>
            </w:tcBorders>
            <w:vAlign w:val="center"/>
          </w:tcPr>
          <w:p w14:paraId="08EF84F1"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7CBBCEF"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7EA21418"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62CCBE2D"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3A8B6D6" w14:textId="77777777" w:rsidR="009F5E09" w:rsidRPr="007A66A0" w:rsidRDefault="009F5E09" w:rsidP="009F5E09">
            <w:pPr>
              <w:rPr>
                <w:sz w:val="20"/>
                <w:szCs w:val="20"/>
              </w:rPr>
            </w:pPr>
            <w:r w:rsidRPr="007A66A0">
              <w:rPr>
                <w:sz w:val="20"/>
                <w:szCs w:val="20"/>
              </w:rPr>
              <w:t>Земельные участки, расположенные по адресу: Липецкая область, Хлевенский район, сельское поселение Конь-</w:t>
            </w:r>
            <w:proofErr w:type="spellStart"/>
            <w:r w:rsidRPr="007A66A0">
              <w:rPr>
                <w:sz w:val="20"/>
                <w:szCs w:val="20"/>
              </w:rPr>
              <w:t>Колодезский</w:t>
            </w:r>
            <w:proofErr w:type="spellEnd"/>
            <w:r w:rsidRPr="007A66A0">
              <w:rPr>
                <w:sz w:val="20"/>
                <w:szCs w:val="20"/>
              </w:rPr>
              <w:t xml:space="preserve"> сельсовет, 750 м по направлению на юго-восток от с. Конь Колодезь</w:t>
            </w:r>
          </w:p>
        </w:tc>
        <w:tc>
          <w:tcPr>
            <w:tcW w:w="1133" w:type="dxa"/>
            <w:tcBorders>
              <w:top w:val="single" w:sz="4" w:space="0" w:color="000000"/>
              <w:left w:val="single" w:sz="4" w:space="0" w:color="000000"/>
              <w:bottom w:val="single" w:sz="4" w:space="0" w:color="000000"/>
              <w:right w:val="single" w:sz="4" w:space="0" w:color="000000"/>
            </w:tcBorders>
            <w:vAlign w:val="center"/>
          </w:tcPr>
          <w:p w14:paraId="5A7B1E8F" w14:textId="77777777" w:rsidR="009F5E09" w:rsidRPr="007A66A0" w:rsidRDefault="009F5E09" w:rsidP="009F5E09">
            <w:pPr>
              <w:ind w:left="-120" w:right="-108"/>
              <w:jc w:val="center"/>
              <w:rPr>
                <w:sz w:val="20"/>
                <w:szCs w:val="20"/>
              </w:rPr>
            </w:pPr>
            <w:r w:rsidRPr="007A66A0">
              <w:rPr>
                <w:sz w:val="20"/>
                <w:szCs w:val="20"/>
              </w:rPr>
              <w:t>30.12.2020-22.01.2021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0504697" w14:textId="77777777" w:rsidR="009F5E09" w:rsidRPr="007A66A0" w:rsidRDefault="009F5E09" w:rsidP="009F5E09">
            <w:pPr>
              <w:ind w:left="-120" w:right="-108"/>
              <w:jc w:val="center"/>
              <w:rPr>
                <w:sz w:val="20"/>
                <w:szCs w:val="20"/>
              </w:rPr>
            </w:pPr>
            <w:r w:rsidRPr="007A66A0">
              <w:rPr>
                <w:sz w:val="20"/>
                <w:szCs w:val="20"/>
              </w:rPr>
              <w:t>Рейд</w:t>
            </w:r>
          </w:p>
        </w:tc>
        <w:tc>
          <w:tcPr>
            <w:tcW w:w="1985" w:type="dxa"/>
            <w:tcBorders>
              <w:top w:val="single" w:sz="4" w:space="0" w:color="000000"/>
              <w:left w:val="single" w:sz="4" w:space="0" w:color="000000"/>
              <w:bottom w:val="single" w:sz="4" w:space="0" w:color="000000"/>
              <w:right w:val="single" w:sz="4" w:space="0" w:color="000000"/>
            </w:tcBorders>
            <w:vAlign w:val="center"/>
          </w:tcPr>
          <w:p w14:paraId="62B0E53F" w14:textId="77777777" w:rsidR="009F5E09" w:rsidRPr="007A66A0" w:rsidRDefault="009F5E09" w:rsidP="009F5E09">
            <w:pPr>
              <w:ind w:left="-120" w:right="-108"/>
              <w:jc w:val="center"/>
              <w:rPr>
                <w:sz w:val="20"/>
                <w:szCs w:val="20"/>
              </w:rPr>
            </w:pPr>
            <w:r w:rsidRPr="007A66A0">
              <w:rPr>
                <w:sz w:val="20"/>
                <w:szCs w:val="20"/>
              </w:rPr>
              <w:t>Визуальный осмотр территории в целях соблюдения требований природоохранного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vAlign w:val="center"/>
          </w:tcPr>
          <w:p w14:paraId="37578C49" w14:textId="77777777" w:rsidR="009F5E09" w:rsidRPr="007A66A0" w:rsidRDefault="009F5E09" w:rsidP="009F5E09">
            <w:pPr>
              <w:ind w:left="-120" w:right="-108"/>
              <w:jc w:val="center"/>
              <w:rPr>
                <w:sz w:val="20"/>
                <w:szCs w:val="20"/>
              </w:rPr>
            </w:pPr>
            <w:r w:rsidRPr="007A66A0">
              <w:rPr>
                <w:sz w:val="20"/>
                <w:szCs w:val="20"/>
              </w:rPr>
              <w:t>Приказ от 30.12.2020 №142</w:t>
            </w:r>
          </w:p>
        </w:tc>
        <w:tc>
          <w:tcPr>
            <w:tcW w:w="1985" w:type="dxa"/>
            <w:tcBorders>
              <w:top w:val="single" w:sz="4" w:space="0" w:color="000000"/>
              <w:left w:val="single" w:sz="4" w:space="0" w:color="000000"/>
              <w:bottom w:val="single" w:sz="4" w:space="0" w:color="000000"/>
              <w:right w:val="single" w:sz="4" w:space="0" w:color="000000"/>
            </w:tcBorders>
            <w:vAlign w:val="center"/>
          </w:tcPr>
          <w:p w14:paraId="34ADA3AA" w14:textId="5AE36C89" w:rsidR="008129CC" w:rsidRPr="008129CC" w:rsidRDefault="009F5E09" w:rsidP="008129CC">
            <w:pPr>
              <w:jc w:val="center"/>
              <w:rPr>
                <w:sz w:val="20"/>
                <w:szCs w:val="20"/>
              </w:rPr>
            </w:pPr>
            <w:r w:rsidRPr="007A66A0">
              <w:rPr>
                <w:sz w:val="20"/>
                <w:szCs w:val="20"/>
              </w:rPr>
              <w:t xml:space="preserve">Обращение гражданина по вопросу сброса отходов с теплиц юридическим лицом – ООО «Агро Альянс Липецк» на территорию прилегающих земельных участков по адресу: Липецкая область, Хлевенский район, 750 м по направлению на </w:t>
            </w:r>
            <w:r w:rsidRPr="007A66A0">
              <w:rPr>
                <w:sz w:val="20"/>
                <w:szCs w:val="20"/>
              </w:rPr>
              <w:lastRenderedPageBreak/>
              <w:t>юго-восток от с. Конь Колодезь</w:t>
            </w:r>
          </w:p>
        </w:tc>
        <w:tc>
          <w:tcPr>
            <w:tcW w:w="2126" w:type="dxa"/>
            <w:tcBorders>
              <w:top w:val="single" w:sz="4" w:space="0" w:color="000000"/>
              <w:left w:val="single" w:sz="4" w:space="0" w:color="000000"/>
              <w:bottom w:val="single" w:sz="4" w:space="0" w:color="000000"/>
              <w:right w:val="single" w:sz="4" w:space="0" w:color="000000"/>
            </w:tcBorders>
            <w:vAlign w:val="center"/>
          </w:tcPr>
          <w:p w14:paraId="046C6DC1" w14:textId="77777777" w:rsidR="009F5E09" w:rsidRPr="007A66A0" w:rsidRDefault="009F5E09" w:rsidP="009F5E09">
            <w:pPr>
              <w:autoSpaceDE w:val="0"/>
              <w:autoSpaceDN w:val="0"/>
              <w:adjustRightInd w:val="0"/>
              <w:jc w:val="center"/>
              <w:rPr>
                <w:sz w:val="20"/>
                <w:szCs w:val="20"/>
              </w:rPr>
            </w:pPr>
            <w:r w:rsidRPr="007A66A0">
              <w:rPr>
                <w:sz w:val="20"/>
                <w:szCs w:val="20"/>
              </w:rPr>
              <w:lastRenderedPageBreak/>
              <w:t>Нарушений требований природоохранного законодательства не выявлено</w:t>
            </w:r>
          </w:p>
        </w:tc>
        <w:tc>
          <w:tcPr>
            <w:tcW w:w="1702" w:type="dxa"/>
            <w:tcBorders>
              <w:top w:val="single" w:sz="4" w:space="0" w:color="000000"/>
              <w:left w:val="single" w:sz="4" w:space="0" w:color="000000"/>
              <w:bottom w:val="single" w:sz="4" w:space="0" w:color="000000"/>
              <w:right w:val="single" w:sz="4" w:space="0" w:color="000000"/>
            </w:tcBorders>
            <w:vAlign w:val="center"/>
          </w:tcPr>
          <w:p w14:paraId="4EBB330B" w14:textId="77777777" w:rsidR="009F5E09" w:rsidRPr="007A66A0" w:rsidRDefault="009F5E09" w:rsidP="009F5E09">
            <w:pPr>
              <w:ind w:left="-120" w:right="-108"/>
              <w:jc w:val="center"/>
              <w:rPr>
                <w:sz w:val="20"/>
                <w:szCs w:val="20"/>
              </w:rPr>
            </w:pPr>
            <w:r w:rsidRPr="007A66A0">
              <w:rPr>
                <w:sz w:val="20"/>
                <w:szCs w:val="20"/>
              </w:rPr>
              <w:t>Проведен</w:t>
            </w:r>
          </w:p>
        </w:tc>
      </w:tr>
      <w:tr w:rsidR="009F5E09" w:rsidRPr="007A66A0" w14:paraId="5582AA7E"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2AE9DA86"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8711F9E" w14:textId="77777777" w:rsidR="009F5E09" w:rsidRPr="007A66A0" w:rsidRDefault="009F5E09" w:rsidP="009F5E09">
            <w:pPr>
              <w:rPr>
                <w:sz w:val="20"/>
                <w:szCs w:val="20"/>
              </w:rPr>
            </w:pPr>
            <w:r w:rsidRPr="007A66A0">
              <w:rPr>
                <w:sz w:val="20"/>
                <w:szCs w:val="20"/>
              </w:rPr>
              <w:t>ООО «ЛИБОЙЛ»</w:t>
            </w:r>
          </w:p>
        </w:tc>
        <w:tc>
          <w:tcPr>
            <w:tcW w:w="1133" w:type="dxa"/>
            <w:tcBorders>
              <w:top w:val="single" w:sz="4" w:space="0" w:color="000000"/>
              <w:left w:val="single" w:sz="4" w:space="0" w:color="000000"/>
              <w:bottom w:val="single" w:sz="4" w:space="0" w:color="000000"/>
              <w:right w:val="single" w:sz="4" w:space="0" w:color="000000"/>
            </w:tcBorders>
            <w:vAlign w:val="center"/>
          </w:tcPr>
          <w:p w14:paraId="56D6E18A" w14:textId="77777777" w:rsidR="009F5E09" w:rsidRPr="007A66A0" w:rsidRDefault="009F5E09" w:rsidP="009F5E09">
            <w:pPr>
              <w:ind w:left="-120" w:right="-108"/>
              <w:jc w:val="center"/>
              <w:rPr>
                <w:sz w:val="20"/>
                <w:szCs w:val="20"/>
              </w:rPr>
            </w:pPr>
            <w:r w:rsidRPr="007A66A0">
              <w:rPr>
                <w:sz w:val="20"/>
                <w:szCs w:val="20"/>
              </w:rPr>
              <w:t>12.01.2021-08.02.2021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0C974F9D" w14:textId="77777777" w:rsidR="009F5E09" w:rsidRPr="007A66A0" w:rsidRDefault="009F5E09" w:rsidP="009F5E09">
            <w:pPr>
              <w:ind w:left="-120" w:right="-108"/>
              <w:jc w:val="center"/>
              <w:rPr>
                <w:sz w:val="20"/>
                <w:szCs w:val="20"/>
              </w:rPr>
            </w:pPr>
            <w:r w:rsidRPr="007A66A0">
              <w:rPr>
                <w:sz w:val="20"/>
                <w:szCs w:val="20"/>
              </w:rPr>
              <w:t>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23D603C4" w14:textId="77777777" w:rsidR="009F5E09" w:rsidRPr="007A66A0" w:rsidRDefault="009F5E09" w:rsidP="009F5E09">
            <w:pPr>
              <w:ind w:left="-120" w:right="-108"/>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tc>
        <w:tc>
          <w:tcPr>
            <w:tcW w:w="1984" w:type="dxa"/>
            <w:tcBorders>
              <w:top w:val="single" w:sz="4" w:space="0" w:color="000000"/>
              <w:left w:val="single" w:sz="4" w:space="0" w:color="000000"/>
              <w:bottom w:val="single" w:sz="4" w:space="0" w:color="000000"/>
              <w:right w:val="single" w:sz="4" w:space="0" w:color="000000"/>
            </w:tcBorders>
            <w:vAlign w:val="center"/>
          </w:tcPr>
          <w:p w14:paraId="645B45DA" w14:textId="77777777" w:rsidR="009F5E09" w:rsidRPr="007A66A0" w:rsidRDefault="009F5E09" w:rsidP="009F5E09">
            <w:pPr>
              <w:ind w:left="-120" w:right="-108"/>
              <w:jc w:val="center"/>
              <w:rPr>
                <w:sz w:val="20"/>
                <w:szCs w:val="20"/>
              </w:rPr>
            </w:pPr>
            <w:r w:rsidRPr="007A66A0">
              <w:rPr>
                <w:sz w:val="20"/>
                <w:szCs w:val="20"/>
              </w:rPr>
              <w:t>Распоряжение от 29.12.2020 №РЛ-95</w:t>
            </w:r>
          </w:p>
        </w:tc>
        <w:tc>
          <w:tcPr>
            <w:tcW w:w="1985" w:type="dxa"/>
            <w:tcBorders>
              <w:top w:val="single" w:sz="4" w:space="0" w:color="000000"/>
              <w:left w:val="single" w:sz="4" w:space="0" w:color="000000"/>
              <w:bottom w:val="single" w:sz="4" w:space="0" w:color="000000"/>
              <w:right w:val="single" w:sz="4" w:space="0" w:color="000000"/>
            </w:tcBorders>
            <w:vAlign w:val="center"/>
          </w:tcPr>
          <w:p w14:paraId="1C939942" w14:textId="77777777" w:rsidR="009F5E09" w:rsidRPr="007A66A0" w:rsidRDefault="009F5E09" w:rsidP="009F5E09">
            <w:pPr>
              <w:jc w:val="center"/>
              <w:rPr>
                <w:sz w:val="20"/>
                <w:szCs w:val="20"/>
              </w:rPr>
            </w:pPr>
            <w:r w:rsidRPr="007A66A0">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656B4361"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F04C83D"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32D43D35"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10D397EA"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077B451" w14:textId="77777777" w:rsidR="009F5E09" w:rsidRPr="007A66A0" w:rsidRDefault="009F5E09" w:rsidP="009F5E09">
            <w:pPr>
              <w:rPr>
                <w:sz w:val="20"/>
                <w:szCs w:val="20"/>
              </w:rPr>
            </w:pPr>
            <w:r w:rsidRPr="007A66A0">
              <w:rPr>
                <w:sz w:val="20"/>
                <w:szCs w:val="20"/>
              </w:rPr>
              <w:t>АО «Чаплыгинский крахмальный завод»</w:t>
            </w:r>
          </w:p>
        </w:tc>
        <w:tc>
          <w:tcPr>
            <w:tcW w:w="1133" w:type="dxa"/>
            <w:tcBorders>
              <w:top w:val="single" w:sz="4" w:space="0" w:color="000000"/>
              <w:left w:val="single" w:sz="4" w:space="0" w:color="000000"/>
              <w:bottom w:val="single" w:sz="4" w:space="0" w:color="000000"/>
              <w:right w:val="single" w:sz="4" w:space="0" w:color="000000"/>
            </w:tcBorders>
            <w:vAlign w:val="center"/>
          </w:tcPr>
          <w:p w14:paraId="2B4D45C5" w14:textId="77777777" w:rsidR="009F5E09" w:rsidRPr="007A66A0" w:rsidRDefault="009F5E09" w:rsidP="009F5E09">
            <w:pPr>
              <w:ind w:left="-120" w:right="-108"/>
              <w:jc w:val="center"/>
              <w:rPr>
                <w:sz w:val="20"/>
                <w:szCs w:val="20"/>
              </w:rPr>
            </w:pPr>
            <w:r w:rsidRPr="007A66A0">
              <w:rPr>
                <w:sz w:val="20"/>
                <w:szCs w:val="20"/>
              </w:rPr>
              <w:t>18.01.2021-12.02.2021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E7A4ED6" w14:textId="77777777" w:rsidR="009F5E09" w:rsidRPr="007A66A0" w:rsidRDefault="009F5E09" w:rsidP="009F5E09">
            <w:pPr>
              <w:ind w:left="-120" w:right="-108"/>
              <w:jc w:val="center"/>
              <w:rPr>
                <w:sz w:val="20"/>
                <w:szCs w:val="20"/>
              </w:rPr>
            </w:pPr>
            <w:r w:rsidRPr="007A66A0">
              <w:rPr>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452F5164" w14:textId="77777777" w:rsidR="009F5E09" w:rsidRPr="007A66A0" w:rsidRDefault="009F5E09" w:rsidP="009F5E09">
            <w:pPr>
              <w:ind w:left="-120" w:right="-108"/>
              <w:jc w:val="center"/>
              <w:rPr>
                <w:sz w:val="20"/>
                <w:szCs w:val="20"/>
              </w:rPr>
            </w:pPr>
            <w:r w:rsidRPr="007A66A0">
              <w:rPr>
                <w:sz w:val="20"/>
                <w:szCs w:val="20"/>
              </w:rPr>
              <w:t>Выполнение предписаний органов государственного контроля (надзора), органов муниципального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14:paraId="43524783" w14:textId="77777777" w:rsidR="009F5E09" w:rsidRPr="007A66A0" w:rsidRDefault="009F5E09" w:rsidP="009F5E09">
            <w:pPr>
              <w:ind w:left="-120" w:right="-108"/>
              <w:jc w:val="center"/>
              <w:rPr>
                <w:sz w:val="20"/>
                <w:szCs w:val="20"/>
              </w:rPr>
            </w:pPr>
            <w:r w:rsidRPr="007A66A0">
              <w:rPr>
                <w:sz w:val="20"/>
                <w:szCs w:val="20"/>
              </w:rPr>
              <w:t>Распоряжение от 15.01.2021 №9/Л</w:t>
            </w:r>
          </w:p>
        </w:tc>
        <w:tc>
          <w:tcPr>
            <w:tcW w:w="1985" w:type="dxa"/>
            <w:tcBorders>
              <w:top w:val="single" w:sz="4" w:space="0" w:color="000000"/>
              <w:left w:val="single" w:sz="4" w:space="0" w:color="000000"/>
              <w:bottom w:val="single" w:sz="4" w:space="0" w:color="000000"/>
              <w:right w:val="single" w:sz="4" w:space="0" w:color="000000"/>
            </w:tcBorders>
            <w:vAlign w:val="center"/>
          </w:tcPr>
          <w:p w14:paraId="468E52CB" w14:textId="77777777" w:rsidR="009F5E09" w:rsidRPr="007A66A0" w:rsidRDefault="009F5E09" w:rsidP="009F5E09">
            <w:pPr>
              <w:jc w:val="center"/>
              <w:rPr>
                <w:sz w:val="20"/>
                <w:szCs w:val="20"/>
              </w:rPr>
            </w:pPr>
            <w:r w:rsidRPr="007A66A0">
              <w:rPr>
                <w:sz w:val="20"/>
                <w:szCs w:val="20"/>
              </w:rPr>
              <w:t>Проверка выполнения АО «Чаплыгинский крахмальный завод» предписания, выданного Управлением Росприроднадзора по Липецкой области № 111-оо-1 от 16 сентября 2019 г. со сроком исполнения до 20.12.2020 г.</w:t>
            </w:r>
          </w:p>
        </w:tc>
        <w:tc>
          <w:tcPr>
            <w:tcW w:w="2126" w:type="dxa"/>
            <w:tcBorders>
              <w:top w:val="single" w:sz="4" w:space="0" w:color="000000"/>
              <w:left w:val="single" w:sz="4" w:space="0" w:color="000000"/>
              <w:bottom w:val="single" w:sz="4" w:space="0" w:color="000000"/>
              <w:right w:val="single" w:sz="4" w:space="0" w:color="000000"/>
            </w:tcBorders>
            <w:vAlign w:val="center"/>
          </w:tcPr>
          <w:p w14:paraId="5D0B064B"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AFD4F34"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5F361860"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133CE064"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1791068" w14:textId="77777777" w:rsidR="009F5E09" w:rsidRPr="007A66A0" w:rsidRDefault="009F5E09" w:rsidP="009F5E09">
            <w:pPr>
              <w:rPr>
                <w:sz w:val="20"/>
                <w:szCs w:val="20"/>
              </w:rPr>
            </w:pPr>
            <w:r w:rsidRPr="007A66A0">
              <w:rPr>
                <w:sz w:val="20"/>
                <w:szCs w:val="20"/>
              </w:rPr>
              <w:t>ООО "КРЕОН-КОНСАЛТ"</w:t>
            </w:r>
          </w:p>
        </w:tc>
        <w:tc>
          <w:tcPr>
            <w:tcW w:w="1133" w:type="dxa"/>
            <w:tcBorders>
              <w:top w:val="single" w:sz="4" w:space="0" w:color="000000"/>
              <w:left w:val="single" w:sz="4" w:space="0" w:color="000000"/>
              <w:bottom w:val="single" w:sz="4" w:space="0" w:color="000000"/>
              <w:right w:val="single" w:sz="4" w:space="0" w:color="000000"/>
            </w:tcBorders>
            <w:vAlign w:val="center"/>
          </w:tcPr>
          <w:p w14:paraId="3C772279" w14:textId="77777777" w:rsidR="009F5E09" w:rsidRPr="007A66A0" w:rsidRDefault="009F5E09" w:rsidP="009F5E09">
            <w:pPr>
              <w:ind w:left="-120" w:right="-108"/>
              <w:jc w:val="center"/>
              <w:rPr>
                <w:sz w:val="20"/>
                <w:szCs w:val="20"/>
              </w:rPr>
            </w:pPr>
            <w:r w:rsidRPr="007A66A0">
              <w:rPr>
                <w:sz w:val="20"/>
                <w:szCs w:val="20"/>
              </w:rPr>
              <w:t>18.01.2021-08.02.2021</w:t>
            </w:r>
          </w:p>
          <w:p w14:paraId="41725ABE" w14:textId="77777777" w:rsidR="009F5E09" w:rsidRPr="007A66A0" w:rsidRDefault="009F5E09" w:rsidP="009F5E09">
            <w:pPr>
              <w:ind w:left="-120" w:right="-10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0FFC3F" w14:textId="77777777" w:rsidR="009F5E09" w:rsidRPr="007A66A0" w:rsidRDefault="009F5E09" w:rsidP="009F5E09">
            <w:pPr>
              <w:ind w:left="-120" w:right="-108"/>
              <w:jc w:val="center"/>
              <w:rPr>
                <w:sz w:val="20"/>
                <w:szCs w:val="20"/>
              </w:rPr>
            </w:pPr>
            <w:r w:rsidRPr="007A66A0">
              <w:rPr>
                <w:sz w:val="20"/>
                <w:szCs w:val="20"/>
              </w:rPr>
              <w:t>Внеплановая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0F4CD2D5" w14:textId="77777777" w:rsidR="009F5E09" w:rsidRPr="007A66A0" w:rsidRDefault="009F5E09" w:rsidP="009F5E09">
            <w:pPr>
              <w:ind w:left="-120" w:right="-108"/>
              <w:jc w:val="center"/>
              <w:rPr>
                <w:sz w:val="20"/>
                <w:szCs w:val="20"/>
              </w:rPr>
            </w:pPr>
            <w:r w:rsidRPr="007A66A0">
              <w:rPr>
                <w:sz w:val="20"/>
                <w:szCs w:val="2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w:t>
            </w:r>
            <w:r w:rsidRPr="007A66A0">
              <w:rPr>
                <w:sz w:val="20"/>
                <w:szCs w:val="20"/>
              </w:rPr>
              <w:lastRenderedPageBreak/>
              <w:t>лиц, едином государственном реестре индивидуальных предпринимателей и других федеральных информационных ресурсах</w:t>
            </w:r>
          </w:p>
        </w:tc>
        <w:tc>
          <w:tcPr>
            <w:tcW w:w="1984" w:type="dxa"/>
            <w:tcBorders>
              <w:top w:val="single" w:sz="4" w:space="0" w:color="000000"/>
              <w:left w:val="single" w:sz="4" w:space="0" w:color="000000"/>
              <w:bottom w:val="single" w:sz="4" w:space="0" w:color="000000"/>
              <w:right w:val="single" w:sz="4" w:space="0" w:color="000000"/>
            </w:tcBorders>
            <w:vAlign w:val="center"/>
          </w:tcPr>
          <w:p w14:paraId="1140F5F8" w14:textId="77777777" w:rsidR="009F5E09" w:rsidRPr="007A66A0" w:rsidRDefault="009F5E09" w:rsidP="009F5E09">
            <w:pPr>
              <w:ind w:left="-120" w:right="-108"/>
              <w:jc w:val="center"/>
              <w:rPr>
                <w:sz w:val="20"/>
                <w:szCs w:val="20"/>
              </w:rPr>
            </w:pPr>
            <w:r w:rsidRPr="007A66A0">
              <w:rPr>
                <w:sz w:val="20"/>
                <w:szCs w:val="20"/>
              </w:rPr>
              <w:lastRenderedPageBreak/>
              <w:t>Распоряжение от 15.01.2021</w:t>
            </w:r>
          </w:p>
          <w:p w14:paraId="0428F49A" w14:textId="77777777" w:rsidR="009F5E09" w:rsidRPr="007A66A0" w:rsidRDefault="009F5E09" w:rsidP="009F5E09">
            <w:pPr>
              <w:ind w:left="-120" w:right="-108"/>
              <w:jc w:val="center"/>
              <w:rPr>
                <w:sz w:val="20"/>
                <w:szCs w:val="20"/>
              </w:rPr>
            </w:pPr>
            <w:r w:rsidRPr="007A66A0">
              <w:rPr>
                <w:sz w:val="20"/>
                <w:szCs w:val="20"/>
              </w:rPr>
              <w:t>№ 31/в/Л(л)</w:t>
            </w:r>
          </w:p>
        </w:tc>
        <w:tc>
          <w:tcPr>
            <w:tcW w:w="1985" w:type="dxa"/>
            <w:tcBorders>
              <w:top w:val="single" w:sz="4" w:space="0" w:color="000000"/>
              <w:left w:val="single" w:sz="4" w:space="0" w:color="000000"/>
              <w:bottom w:val="single" w:sz="4" w:space="0" w:color="000000"/>
              <w:right w:val="single" w:sz="4" w:space="0" w:color="000000"/>
            </w:tcBorders>
            <w:vAlign w:val="center"/>
          </w:tcPr>
          <w:p w14:paraId="323C72B1" w14:textId="77777777" w:rsidR="009F5E09" w:rsidRPr="007A66A0" w:rsidRDefault="009F5E09" w:rsidP="009F5E09">
            <w:pPr>
              <w:ind w:left="-120" w:right="-108"/>
              <w:jc w:val="center"/>
              <w:rPr>
                <w:sz w:val="20"/>
                <w:szCs w:val="20"/>
              </w:rPr>
            </w:pPr>
            <w:r w:rsidRPr="007A66A0">
              <w:rPr>
                <w:sz w:val="20"/>
                <w:szCs w:val="20"/>
              </w:rPr>
              <w:t>Оценки соответствия выполнения соискателем лицензии ООО «</w:t>
            </w:r>
            <w:proofErr w:type="spellStart"/>
            <w:r w:rsidRPr="007A66A0">
              <w:rPr>
                <w:sz w:val="20"/>
                <w:szCs w:val="20"/>
              </w:rPr>
              <w:t>Креон</w:t>
            </w:r>
            <w:proofErr w:type="spellEnd"/>
            <w:r w:rsidRPr="007A66A0">
              <w:rPr>
                <w:sz w:val="20"/>
                <w:szCs w:val="20"/>
              </w:rPr>
              <w:t xml:space="preserve"> – </w:t>
            </w:r>
            <w:proofErr w:type="spellStart"/>
            <w:r w:rsidRPr="007A66A0">
              <w:rPr>
                <w:sz w:val="20"/>
                <w:szCs w:val="20"/>
              </w:rPr>
              <w:t>Консалт</w:t>
            </w:r>
            <w:proofErr w:type="spellEnd"/>
            <w:r w:rsidRPr="007A66A0">
              <w:rPr>
                <w:sz w:val="20"/>
                <w:szCs w:val="20"/>
              </w:rPr>
              <w:t>» условий лицензионных требований, установленным Федеральным законом от 04.05.2011г. № 99-ФЗ «О лицензировании отдельных видов деятельности»,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утверждённого Постановлением Правительства РФ от 26.12.2020г. № 2090</w:t>
            </w:r>
          </w:p>
        </w:tc>
        <w:tc>
          <w:tcPr>
            <w:tcW w:w="2126" w:type="dxa"/>
            <w:tcBorders>
              <w:top w:val="single" w:sz="4" w:space="0" w:color="000000"/>
              <w:left w:val="single" w:sz="4" w:space="0" w:color="000000"/>
              <w:bottom w:val="single" w:sz="4" w:space="0" w:color="000000"/>
              <w:right w:val="single" w:sz="4" w:space="0" w:color="000000"/>
            </w:tcBorders>
            <w:vAlign w:val="center"/>
          </w:tcPr>
          <w:p w14:paraId="5408B35C"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CD5C010"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5488A57B"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395210BD"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C58F1C9" w14:textId="77777777" w:rsidR="009F5E09" w:rsidRPr="007A66A0" w:rsidRDefault="009F5E09" w:rsidP="009F5E09">
            <w:pPr>
              <w:rPr>
                <w:sz w:val="20"/>
                <w:szCs w:val="20"/>
              </w:rPr>
            </w:pPr>
            <w:r w:rsidRPr="007A66A0">
              <w:rPr>
                <w:sz w:val="20"/>
                <w:szCs w:val="20"/>
              </w:rPr>
              <w:t>ООО "</w:t>
            </w:r>
            <w:proofErr w:type="spellStart"/>
            <w:r w:rsidRPr="007A66A0">
              <w:rPr>
                <w:sz w:val="20"/>
                <w:szCs w:val="20"/>
              </w:rPr>
              <w:t>Вторцветмет</w:t>
            </w:r>
            <w:proofErr w:type="spellEnd"/>
            <w:r w:rsidRPr="007A66A0">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1B407EAB" w14:textId="77777777" w:rsidR="009F5E09" w:rsidRPr="007A66A0" w:rsidRDefault="009F5E09" w:rsidP="009F5E09">
            <w:pPr>
              <w:ind w:left="-120" w:right="-108"/>
              <w:jc w:val="center"/>
              <w:rPr>
                <w:sz w:val="20"/>
                <w:szCs w:val="20"/>
              </w:rPr>
            </w:pPr>
            <w:r w:rsidRPr="007A66A0">
              <w:rPr>
                <w:sz w:val="20"/>
                <w:szCs w:val="20"/>
              </w:rPr>
              <w:t>25.01.2021-16.02.2021</w:t>
            </w:r>
          </w:p>
          <w:p w14:paraId="14482703" w14:textId="77777777" w:rsidR="009F5E09" w:rsidRPr="007A66A0" w:rsidRDefault="009F5E09" w:rsidP="009F5E09">
            <w:pPr>
              <w:ind w:left="-120" w:right="-10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0D5D1B" w14:textId="77777777" w:rsidR="009F5E09" w:rsidRPr="007A66A0" w:rsidRDefault="007A66A0" w:rsidP="009F5E09">
            <w:pPr>
              <w:ind w:left="-120" w:right="-108"/>
              <w:jc w:val="center"/>
              <w:rPr>
                <w:sz w:val="20"/>
                <w:szCs w:val="20"/>
              </w:rPr>
            </w:pPr>
            <w:r>
              <w:rPr>
                <w:sz w:val="20"/>
                <w:szCs w:val="20"/>
              </w:rPr>
              <w:t>П</w:t>
            </w:r>
            <w:r w:rsidR="009F5E09" w:rsidRPr="007A66A0">
              <w:rPr>
                <w:sz w:val="20"/>
                <w:szCs w:val="20"/>
              </w:rPr>
              <w:t>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2EB9A56F" w14:textId="77777777" w:rsidR="009F5E09" w:rsidRPr="007A66A0" w:rsidRDefault="009F5E09" w:rsidP="009F5E09">
            <w:pPr>
              <w:ind w:left="-120" w:right="-108"/>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 проведение мероприятий:</w:t>
            </w:r>
          </w:p>
          <w:p w14:paraId="230C57E3" w14:textId="77777777" w:rsidR="009F5E09" w:rsidRPr="007A66A0" w:rsidRDefault="009F5E09" w:rsidP="009F5E09">
            <w:pPr>
              <w:ind w:left="-120" w:right="-108"/>
              <w:jc w:val="center"/>
              <w:rPr>
                <w:sz w:val="20"/>
                <w:szCs w:val="20"/>
              </w:rPr>
            </w:pPr>
            <w:r w:rsidRPr="007A66A0">
              <w:rPr>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A66A0">
              <w:rPr>
                <w:sz w:val="20"/>
                <w:szCs w:val="20"/>
              </w:rPr>
              <w:lastRenderedPageBreak/>
              <w:t>по предупреждению возникновения чрезвычайных ситуаций природного и техногенного характера</w:t>
            </w:r>
          </w:p>
        </w:tc>
        <w:tc>
          <w:tcPr>
            <w:tcW w:w="1984" w:type="dxa"/>
            <w:tcBorders>
              <w:top w:val="single" w:sz="4" w:space="0" w:color="000000"/>
              <w:left w:val="single" w:sz="4" w:space="0" w:color="000000"/>
              <w:bottom w:val="single" w:sz="4" w:space="0" w:color="000000"/>
              <w:right w:val="single" w:sz="4" w:space="0" w:color="000000"/>
            </w:tcBorders>
            <w:vAlign w:val="center"/>
          </w:tcPr>
          <w:p w14:paraId="2B945AA9" w14:textId="77777777" w:rsidR="009F5E09" w:rsidRPr="007A66A0" w:rsidRDefault="009F5E09" w:rsidP="009F5E09">
            <w:pPr>
              <w:ind w:left="-120" w:right="-108"/>
              <w:jc w:val="center"/>
              <w:rPr>
                <w:sz w:val="20"/>
                <w:szCs w:val="20"/>
              </w:rPr>
            </w:pPr>
            <w:r w:rsidRPr="007A66A0">
              <w:rPr>
                <w:sz w:val="20"/>
                <w:szCs w:val="20"/>
              </w:rPr>
              <w:lastRenderedPageBreak/>
              <w:t>Распоряжение от 19.01.2021</w:t>
            </w:r>
          </w:p>
          <w:p w14:paraId="7566CBE6" w14:textId="77777777" w:rsidR="009F5E09" w:rsidRPr="007A66A0" w:rsidRDefault="009F5E09" w:rsidP="009F5E09">
            <w:pPr>
              <w:ind w:left="-120" w:right="-108"/>
              <w:jc w:val="center"/>
              <w:rPr>
                <w:sz w:val="20"/>
                <w:szCs w:val="20"/>
              </w:rPr>
            </w:pPr>
            <w:r w:rsidRPr="007A66A0">
              <w:rPr>
                <w:sz w:val="20"/>
                <w:szCs w:val="20"/>
              </w:rPr>
              <w:t>№40/</w:t>
            </w:r>
            <w:proofErr w:type="spellStart"/>
            <w:r w:rsidRPr="007A66A0">
              <w:rPr>
                <w:sz w:val="20"/>
                <w:szCs w:val="20"/>
              </w:rPr>
              <w:t>вл</w:t>
            </w:r>
            <w:proofErr w:type="spellEnd"/>
            <w:r w:rsidRPr="007A66A0">
              <w:rPr>
                <w:sz w:val="20"/>
                <w:szCs w:val="20"/>
              </w:rPr>
              <w:t>/Л</w:t>
            </w:r>
          </w:p>
        </w:tc>
        <w:tc>
          <w:tcPr>
            <w:tcW w:w="1985" w:type="dxa"/>
            <w:tcBorders>
              <w:top w:val="single" w:sz="4" w:space="0" w:color="000000"/>
              <w:left w:val="single" w:sz="4" w:space="0" w:color="000000"/>
              <w:bottom w:val="single" w:sz="4" w:space="0" w:color="000000"/>
              <w:right w:val="single" w:sz="4" w:space="0" w:color="000000"/>
            </w:tcBorders>
            <w:vAlign w:val="center"/>
          </w:tcPr>
          <w:p w14:paraId="03A933D7" w14:textId="77777777" w:rsidR="009F5E09" w:rsidRPr="007A66A0" w:rsidRDefault="009F5E09" w:rsidP="009F5E09">
            <w:pPr>
              <w:jc w:val="center"/>
              <w:rPr>
                <w:sz w:val="20"/>
                <w:szCs w:val="20"/>
              </w:rPr>
            </w:pPr>
            <w:r w:rsidRPr="007A66A0">
              <w:rPr>
                <w:sz w:val="20"/>
                <w:szCs w:val="20"/>
              </w:rPr>
              <w:t>Проверка исполнения и соблюдения норм и требований при осуществлении деятельности по транспортированию, сбору, обработке отходов III-IV классов опасности, ООО «</w:t>
            </w:r>
            <w:proofErr w:type="spellStart"/>
            <w:r w:rsidRPr="007A66A0">
              <w:rPr>
                <w:sz w:val="20"/>
                <w:szCs w:val="20"/>
              </w:rPr>
              <w:t>Вторцветмет</w:t>
            </w:r>
            <w:proofErr w:type="spellEnd"/>
            <w:r w:rsidRPr="007A66A0">
              <w:rPr>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0D366732"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B21A374"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36AE0066"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194141C4"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784CD1F" w14:textId="77777777" w:rsidR="009F5E09" w:rsidRPr="007A66A0" w:rsidRDefault="009F5E09" w:rsidP="009F5E09">
            <w:pPr>
              <w:rPr>
                <w:sz w:val="20"/>
                <w:szCs w:val="20"/>
              </w:rPr>
            </w:pPr>
            <w:r w:rsidRPr="007A66A0">
              <w:rPr>
                <w:sz w:val="20"/>
                <w:szCs w:val="20"/>
              </w:rPr>
              <w:t>ООО «Чистая область»</w:t>
            </w:r>
          </w:p>
        </w:tc>
        <w:tc>
          <w:tcPr>
            <w:tcW w:w="1133" w:type="dxa"/>
            <w:tcBorders>
              <w:top w:val="single" w:sz="4" w:space="0" w:color="000000"/>
              <w:left w:val="single" w:sz="4" w:space="0" w:color="000000"/>
              <w:bottom w:val="single" w:sz="4" w:space="0" w:color="000000"/>
              <w:right w:val="single" w:sz="4" w:space="0" w:color="000000"/>
            </w:tcBorders>
            <w:vAlign w:val="center"/>
          </w:tcPr>
          <w:p w14:paraId="3CBE250F" w14:textId="77777777" w:rsidR="009F5E09" w:rsidRPr="007A66A0" w:rsidRDefault="009F5E09" w:rsidP="009F5E09">
            <w:pPr>
              <w:ind w:left="-120" w:right="-108"/>
              <w:jc w:val="center"/>
              <w:rPr>
                <w:sz w:val="20"/>
                <w:szCs w:val="20"/>
              </w:rPr>
            </w:pPr>
            <w:r w:rsidRPr="007A66A0">
              <w:rPr>
                <w:sz w:val="20"/>
                <w:szCs w:val="20"/>
              </w:rPr>
              <w:t>20.01.2021-16.02.2021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5A08198" w14:textId="77777777" w:rsidR="009F5E09" w:rsidRPr="007A66A0" w:rsidRDefault="002E6335" w:rsidP="009F5E09">
            <w:pPr>
              <w:ind w:left="-120" w:right="-108"/>
              <w:jc w:val="center"/>
              <w:rPr>
                <w:sz w:val="20"/>
                <w:szCs w:val="20"/>
              </w:rPr>
            </w:pPr>
            <w:r>
              <w:rPr>
                <w:sz w:val="20"/>
                <w:szCs w:val="20"/>
              </w:rPr>
              <w:t>П</w:t>
            </w:r>
            <w:r w:rsidR="009F5E09" w:rsidRPr="007A66A0">
              <w:rPr>
                <w:sz w:val="20"/>
                <w:szCs w:val="20"/>
              </w:rPr>
              <w:t>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5998998E" w14:textId="77777777" w:rsidR="009F5E09" w:rsidRPr="007A66A0" w:rsidRDefault="009F5E09" w:rsidP="009F5E09">
            <w:pPr>
              <w:ind w:left="-120" w:right="-108"/>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tc>
        <w:tc>
          <w:tcPr>
            <w:tcW w:w="1984" w:type="dxa"/>
            <w:tcBorders>
              <w:top w:val="single" w:sz="4" w:space="0" w:color="000000"/>
              <w:left w:val="single" w:sz="4" w:space="0" w:color="000000"/>
              <w:bottom w:val="single" w:sz="4" w:space="0" w:color="000000"/>
              <w:right w:val="single" w:sz="4" w:space="0" w:color="000000"/>
            </w:tcBorders>
            <w:vAlign w:val="center"/>
          </w:tcPr>
          <w:p w14:paraId="4E47C7A8" w14:textId="77777777" w:rsidR="009F5E09" w:rsidRPr="007A66A0" w:rsidRDefault="009F5E09" w:rsidP="009F5E09">
            <w:pPr>
              <w:ind w:left="-120" w:right="-108"/>
              <w:jc w:val="center"/>
              <w:rPr>
                <w:sz w:val="20"/>
                <w:szCs w:val="20"/>
              </w:rPr>
            </w:pPr>
            <w:r w:rsidRPr="007A66A0">
              <w:rPr>
                <w:sz w:val="20"/>
                <w:szCs w:val="20"/>
              </w:rPr>
              <w:t>Распоряжение от 14.01.2021</w:t>
            </w:r>
          </w:p>
          <w:p w14:paraId="32C36787" w14:textId="77777777" w:rsidR="009F5E09" w:rsidRPr="007A66A0" w:rsidRDefault="009F5E09" w:rsidP="009F5E09">
            <w:pPr>
              <w:ind w:left="-120" w:right="-108"/>
              <w:jc w:val="center"/>
              <w:rPr>
                <w:sz w:val="20"/>
                <w:szCs w:val="20"/>
              </w:rPr>
            </w:pPr>
            <w:r w:rsidRPr="007A66A0">
              <w:rPr>
                <w:sz w:val="20"/>
                <w:szCs w:val="20"/>
              </w:rPr>
              <w:t>№7/Л</w:t>
            </w:r>
          </w:p>
        </w:tc>
        <w:tc>
          <w:tcPr>
            <w:tcW w:w="1985" w:type="dxa"/>
            <w:tcBorders>
              <w:top w:val="single" w:sz="4" w:space="0" w:color="000000"/>
              <w:left w:val="single" w:sz="4" w:space="0" w:color="000000"/>
              <w:bottom w:val="single" w:sz="4" w:space="0" w:color="000000"/>
              <w:right w:val="single" w:sz="4" w:space="0" w:color="000000"/>
            </w:tcBorders>
            <w:vAlign w:val="center"/>
          </w:tcPr>
          <w:p w14:paraId="0D676450" w14:textId="77777777" w:rsidR="009F5E09" w:rsidRPr="007A66A0" w:rsidRDefault="009F5E09" w:rsidP="009F5E09">
            <w:pPr>
              <w:jc w:val="center"/>
              <w:rPr>
                <w:sz w:val="20"/>
                <w:szCs w:val="20"/>
              </w:rPr>
            </w:pPr>
            <w:r w:rsidRPr="007A66A0">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5280025D"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13E7978F" w14:textId="77777777" w:rsidR="009F5E09" w:rsidRPr="007A66A0" w:rsidRDefault="009F5E09" w:rsidP="009F5E09">
            <w:pPr>
              <w:ind w:left="-120" w:right="-108"/>
              <w:jc w:val="center"/>
              <w:rPr>
                <w:sz w:val="20"/>
                <w:szCs w:val="20"/>
              </w:rPr>
            </w:pPr>
          </w:p>
        </w:tc>
      </w:tr>
      <w:tr w:rsidR="009F5E09" w:rsidRPr="007A66A0" w14:paraId="2FE3445A"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4C520C6A"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02B323AA" w14:textId="77777777" w:rsidR="009F5E09" w:rsidRPr="007A66A0" w:rsidRDefault="009F5E09" w:rsidP="009F5E09">
            <w:pPr>
              <w:rPr>
                <w:sz w:val="20"/>
                <w:szCs w:val="20"/>
              </w:rPr>
            </w:pPr>
            <w:r w:rsidRPr="007A66A0">
              <w:rPr>
                <w:sz w:val="20"/>
                <w:szCs w:val="20"/>
              </w:rPr>
              <w:t>АО Фирма «Август»</w:t>
            </w:r>
          </w:p>
        </w:tc>
        <w:tc>
          <w:tcPr>
            <w:tcW w:w="1133" w:type="dxa"/>
            <w:tcBorders>
              <w:top w:val="single" w:sz="4" w:space="0" w:color="000000"/>
              <w:left w:val="single" w:sz="4" w:space="0" w:color="000000"/>
              <w:bottom w:val="single" w:sz="4" w:space="0" w:color="000000"/>
              <w:right w:val="single" w:sz="4" w:space="0" w:color="000000"/>
            </w:tcBorders>
            <w:vAlign w:val="center"/>
          </w:tcPr>
          <w:p w14:paraId="2D6BEC7A" w14:textId="77777777" w:rsidR="009F5E09" w:rsidRPr="007A66A0" w:rsidRDefault="009F5E09" w:rsidP="009F5E09">
            <w:pPr>
              <w:ind w:left="-120" w:right="-108"/>
              <w:jc w:val="center"/>
              <w:rPr>
                <w:sz w:val="20"/>
                <w:szCs w:val="20"/>
              </w:rPr>
            </w:pPr>
            <w:r w:rsidRPr="007A66A0">
              <w:rPr>
                <w:sz w:val="20"/>
                <w:szCs w:val="20"/>
              </w:rPr>
              <w:t>20.01.2021-16.02.2021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205BD53F" w14:textId="77777777" w:rsidR="009F5E09" w:rsidRPr="007A66A0" w:rsidRDefault="002E6335" w:rsidP="009F5E09">
            <w:pPr>
              <w:ind w:left="-120" w:right="-108"/>
              <w:jc w:val="center"/>
              <w:rPr>
                <w:sz w:val="20"/>
                <w:szCs w:val="20"/>
              </w:rPr>
            </w:pPr>
            <w:r>
              <w:rPr>
                <w:sz w:val="20"/>
                <w:szCs w:val="20"/>
              </w:rPr>
              <w:t>П</w:t>
            </w:r>
            <w:r w:rsidR="009F5E09" w:rsidRPr="007A66A0">
              <w:rPr>
                <w:sz w:val="20"/>
                <w:szCs w:val="20"/>
              </w:rPr>
              <w:t>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7E10A2F5" w14:textId="77777777" w:rsidR="009F5E09" w:rsidRPr="007A66A0" w:rsidRDefault="009F5E09" w:rsidP="009F5E09">
            <w:pPr>
              <w:ind w:left="-120" w:right="-108"/>
              <w:jc w:val="center"/>
              <w:rPr>
                <w:sz w:val="20"/>
                <w:szCs w:val="20"/>
              </w:rPr>
            </w:pPr>
            <w:r w:rsidRPr="007A66A0">
              <w:rPr>
                <w:sz w:val="20"/>
                <w:szCs w:val="20"/>
              </w:rPr>
              <w:t>Соблюдение обязательных требований и (или) требований, установленных муниципальными правовыми актами</w:t>
            </w:r>
          </w:p>
        </w:tc>
        <w:tc>
          <w:tcPr>
            <w:tcW w:w="1984" w:type="dxa"/>
            <w:tcBorders>
              <w:top w:val="single" w:sz="4" w:space="0" w:color="000000"/>
              <w:left w:val="single" w:sz="4" w:space="0" w:color="000000"/>
              <w:bottom w:val="single" w:sz="4" w:space="0" w:color="000000"/>
              <w:right w:val="single" w:sz="4" w:space="0" w:color="000000"/>
            </w:tcBorders>
            <w:vAlign w:val="center"/>
          </w:tcPr>
          <w:p w14:paraId="5F487F5F" w14:textId="77777777" w:rsidR="009F5E09" w:rsidRPr="007A66A0" w:rsidRDefault="009F5E09" w:rsidP="009F5E09">
            <w:pPr>
              <w:ind w:left="-120" w:right="-108"/>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B4B4EC7" w14:textId="77777777" w:rsidR="009F5E09" w:rsidRPr="007A66A0" w:rsidRDefault="009F5E09" w:rsidP="009F5E09">
            <w:pPr>
              <w:jc w:val="center"/>
              <w:rPr>
                <w:sz w:val="20"/>
                <w:szCs w:val="20"/>
              </w:rPr>
            </w:pPr>
            <w:r w:rsidRPr="007A66A0">
              <w:rPr>
                <w:sz w:val="20"/>
                <w:szCs w:val="20"/>
              </w:rPr>
              <w:t xml:space="preserve">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w:t>
            </w:r>
            <w:r w:rsidRPr="007A66A0">
              <w:rPr>
                <w:sz w:val="20"/>
                <w:szCs w:val="20"/>
              </w:rPr>
              <w:lastRenderedPageBreak/>
              <w:t>потребления; использования и охраны водных объектов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131A1E62"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C0C5344" w14:textId="77777777" w:rsidR="009F5E09" w:rsidRPr="007A66A0" w:rsidRDefault="009F5E09" w:rsidP="009F5E09">
            <w:pPr>
              <w:ind w:left="-120" w:right="-108"/>
              <w:jc w:val="center"/>
              <w:rPr>
                <w:sz w:val="20"/>
                <w:szCs w:val="20"/>
              </w:rPr>
            </w:pPr>
          </w:p>
        </w:tc>
      </w:tr>
      <w:tr w:rsidR="009F5E09" w:rsidRPr="007A66A0" w14:paraId="7E85E0E6"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3CC1F2DC"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78EA44E" w14:textId="77777777" w:rsidR="009F5E09" w:rsidRPr="007A66A0" w:rsidRDefault="009F5E09" w:rsidP="009F5E09">
            <w:pPr>
              <w:rPr>
                <w:sz w:val="20"/>
                <w:szCs w:val="20"/>
              </w:rPr>
            </w:pPr>
            <w:r w:rsidRPr="007A66A0">
              <w:rPr>
                <w:sz w:val="20"/>
                <w:szCs w:val="20"/>
              </w:rPr>
              <w:t xml:space="preserve">Водоохранная зона р. </w:t>
            </w:r>
            <w:proofErr w:type="spellStart"/>
            <w:r w:rsidRPr="007A66A0">
              <w:rPr>
                <w:sz w:val="20"/>
                <w:szCs w:val="20"/>
              </w:rPr>
              <w:t>Б.Сосна</w:t>
            </w:r>
            <w:proofErr w:type="spellEnd"/>
            <w:r w:rsidRPr="007A66A0">
              <w:rPr>
                <w:sz w:val="20"/>
                <w:szCs w:val="20"/>
              </w:rPr>
              <w:t xml:space="preserve"> в районе д. </w:t>
            </w:r>
            <w:proofErr w:type="spellStart"/>
            <w:r w:rsidRPr="007A66A0">
              <w:rPr>
                <w:sz w:val="20"/>
                <w:szCs w:val="20"/>
              </w:rPr>
              <w:t>Трубицино</w:t>
            </w:r>
            <w:proofErr w:type="spellEnd"/>
            <w:r w:rsidRPr="007A66A0">
              <w:rPr>
                <w:sz w:val="20"/>
                <w:szCs w:val="20"/>
              </w:rPr>
              <w:t xml:space="preserve"> Елецкого района Липецкой области; территория сельского поселения </w:t>
            </w:r>
            <w:proofErr w:type="spellStart"/>
            <w:r w:rsidRPr="007A66A0">
              <w:rPr>
                <w:sz w:val="20"/>
                <w:szCs w:val="20"/>
              </w:rPr>
              <w:t>Лубновский</w:t>
            </w:r>
            <w:proofErr w:type="spellEnd"/>
            <w:r w:rsidRPr="007A66A0">
              <w:rPr>
                <w:sz w:val="20"/>
                <w:szCs w:val="20"/>
              </w:rPr>
              <w:t xml:space="preserve"> сельсовет Липецкого района Липецкой области</w:t>
            </w:r>
          </w:p>
        </w:tc>
        <w:tc>
          <w:tcPr>
            <w:tcW w:w="1133" w:type="dxa"/>
            <w:tcBorders>
              <w:top w:val="single" w:sz="4" w:space="0" w:color="000000"/>
              <w:left w:val="single" w:sz="4" w:space="0" w:color="000000"/>
              <w:bottom w:val="single" w:sz="4" w:space="0" w:color="000000"/>
              <w:right w:val="single" w:sz="4" w:space="0" w:color="000000"/>
            </w:tcBorders>
            <w:vAlign w:val="center"/>
          </w:tcPr>
          <w:p w14:paraId="364241FE" w14:textId="77777777" w:rsidR="009F5E09" w:rsidRPr="007A66A0" w:rsidRDefault="009F5E09" w:rsidP="009F5E09">
            <w:pPr>
              <w:ind w:left="-120" w:right="-108"/>
              <w:jc w:val="center"/>
              <w:rPr>
                <w:sz w:val="20"/>
                <w:szCs w:val="20"/>
              </w:rPr>
            </w:pPr>
            <w:r w:rsidRPr="007A66A0">
              <w:rPr>
                <w:sz w:val="20"/>
                <w:szCs w:val="20"/>
              </w:rPr>
              <w:t>18.01.2021-18.02.2021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A7847" w14:textId="77777777" w:rsidR="009F5E09" w:rsidRPr="007A66A0" w:rsidRDefault="009F5E09" w:rsidP="009F5E09">
            <w:pPr>
              <w:ind w:left="-120" w:right="-108"/>
              <w:jc w:val="center"/>
              <w:rPr>
                <w:sz w:val="20"/>
                <w:szCs w:val="20"/>
              </w:rPr>
            </w:pPr>
            <w:r w:rsidRPr="007A66A0">
              <w:rPr>
                <w:sz w:val="20"/>
                <w:szCs w:val="20"/>
              </w:rPr>
              <w:t>Рейд</w:t>
            </w:r>
          </w:p>
        </w:tc>
        <w:tc>
          <w:tcPr>
            <w:tcW w:w="1985" w:type="dxa"/>
            <w:tcBorders>
              <w:top w:val="single" w:sz="4" w:space="0" w:color="000000"/>
              <w:left w:val="single" w:sz="4" w:space="0" w:color="000000"/>
              <w:bottom w:val="single" w:sz="4" w:space="0" w:color="000000"/>
              <w:right w:val="single" w:sz="4" w:space="0" w:color="000000"/>
            </w:tcBorders>
            <w:vAlign w:val="center"/>
          </w:tcPr>
          <w:p w14:paraId="0C150ED1" w14:textId="77777777" w:rsidR="009F5E09" w:rsidRPr="007A66A0" w:rsidRDefault="009F5E09" w:rsidP="009F5E09">
            <w:pPr>
              <w:ind w:left="-120" w:right="-108"/>
              <w:jc w:val="center"/>
              <w:rPr>
                <w:sz w:val="20"/>
                <w:szCs w:val="20"/>
              </w:rPr>
            </w:pPr>
            <w:r w:rsidRPr="007A66A0">
              <w:rPr>
                <w:sz w:val="20"/>
                <w:szCs w:val="20"/>
              </w:rPr>
              <w:t>Визуальный осмотр территории в целях соблюдения требований природоохранного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vAlign w:val="center"/>
          </w:tcPr>
          <w:p w14:paraId="1EE6254B" w14:textId="77777777" w:rsidR="009F5E09" w:rsidRPr="007A66A0" w:rsidRDefault="009F5E09" w:rsidP="009F5E09">
            <w:pPr>
              <w:ind w:left="-120" w:right="-108"/>
              <w:jc w:val="center"/>
              <w:rPr>
                <w:sz w:val="20"/>
                <w:szCs w:val="20"/>
              </w:rPr>
            </w:pPr>
            <w:r w:rsidRPr="007A66A0">
              <w:rPr>
                <w:sz w:val="20"/>
                <w:szCs w:val="20"/>
              </w:rPr>
              <w:t>Приказ от 14.01.2021 № 1</w:t>
            </w:r>
          </w:p>
        </w:tc>
        <w:tc>
          <w:tcPr>
            <w:tcW w:w="1985" w:type="dxa"/>
            <w:tcBorders>
              <w:top w:val="single" w:sz="4" w:space="0" w:color="000000"/>
              <w:left w:val="single" w:sz="4" w:space="0" w:color="000000"/>
              <w:bottom w:val="single" w:sz="4" w:space="0" w:color="000000"/>
              <w:right w:val="single" w:sz="4" w:space="0" w:color="000000"/>
            </w:tcBorders>
            <w:vAlign w:val="center"/>
          </w:tcPr>
          <w:p w14:paraId="7E317F04" w14:textId="77777777" w:rsidR="009F5E09" w:rsidRPr="007A66A0" w:rsidRDefault="009F5E09" w:rsidP="009F5E09">
            <w:pPr>
              <w:jc w:val="center"/>
              <w:rPr>
                <w:sz w:val="20"/>
                <w:szCs w:val="20"/>
              </w:rPr>
            </w:pPr>
            <w:r w:rsidRPr="007A66A0">
              <w:rPr>
                <w:sz w:val="20"/>
                <w:szCs w:val="20"/>
              </w:rPr>
              <w:t>Обращение гражданина (</w:t>
            </w:r>
            <w:proofErr w:type="spellStart"/>
            <w:r w:rsidRPr="007A66A0">
              <w:rPr>
                <w:sz w:val="20"/>
                <w:szCs w:val="20"/>
              </w:rPr>
              <w:t>вх</w:t>
            </w:r>
            <w:proofErr w:type="spellEnd"/>
            <w:r w:rsidRPr="007A66A0">
              <w:rPr>
                <w:sz w:val="20"/>
                <w:szCs w:val="20"/>
              </w:rPr>
              <w:t>. № 16-Л/8 от 12.01.2021г.) по вопросу размещения строений и вырубки деревьев в водоохраной зоне р. Быстрая Сосна; обращение гражданина (</w:t>
            </w:r>
            <w:proofErr w:type="spellStart"/>
            <w:r w:rsidRPr="007A66A0">
              <w:rPr>
                <w:sz w:val="20"/>
                <w:szCs w:val="20"/>
              </w:rPr>
              <w:t>вх</w:t>
            </w:r>
            <w:proofErr w:type="spellEnd"/>
            <w:r w:rsidRPr="007A66A0">
              <w:rPr>
                <w:sz w:val="20"/>
                <w:szCs w:val="20"/>
              </w:rPr>
              <w:t>. № 16-Л/1445 от 31.12.2020г.) по вопросу сброса отходов животноводства на почву</w:t>
            </w:r>
          </w:p>
          <w:p w14:paraId="4BE2B550" w14:textId="77777777" w:rsidR="009F5E09" w:rsidRPr="007A66A0" w:rsidRDefault="009F5E09" w:rsidP="009F5E09">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529773"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2890B5E"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6CB2B3F9"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7111C9E5"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27B3739" w14:textId="77777777" w:rsidR="009F5E09" w:rsidRPr="007A66A0" w:rsidRDefault="009F5E09" w:rsidP="009F5E09">
            <w:pPr>
              <w:rPr>
                <w:sz w:val="20"/>
                <w:szCs w:val="20"/>
              </w:rPr>
            </w:pPr>
            <w:r w:rsidRPr="007A66A0">
              <w:rPr>
                <w:sz w:val="20"/>
                <w:szCs w:val="20"/>
              </w:rPr>
              <w:t>г. Елец Липецкой области</w:t>
            </w:r>
          </w:p>
        </w:tc>
        <w:tc>
          <w:tcPr>
            <w:tcW w:w="1133" w:type="dxa"/>
            <w:tcBorders>
              <w:top w:val="single" w:sz="4" w:space="0" w:color="000000"/>
              <w:left w:val="single" w:sz="4" w:space="0" w:color="000000"/>
              <w:bottom w:val="single" w:sz="4" w:space="0" w:color="000000"/>
              <w:right w:val="single" w:sz="4" w:space="0" w:color="000000"/>
            </w:tcBorders>
            <w:vAlign w:val="center"/>
          </w:tcPr>
          <w:p w14:paraId="5C02683D" w14:textId="77777777" w:rsidR="009F5E09" w:rsidRPr="007A66A0" w:rsidRDefault="009F5E09" w:rsidP="009F5E09">
            <w:pPr>
              <w:ind w:left="-120" w:right="-108"/>
              <w:jc w:val="center"/>
              <w:rPr>
                <w:sz w:val="20"/>
                <w:szCs w:val="20"/>
              </w:rPr>
            </w:pPr>
            <w:r w:rsidRPr="007A66A0">
              <w:rPr>
                <w:sz w:val="20"/>
                <w:szCs w:val="20"/>
              </w:rPr>
              <w:t>25.01.2021 - 22.02.2021</w:t>
            </w:r>
          </w:p>
          <w:p w14:paraId="6365C087" w14:textId="77777777" w:rsidR="009F5E09" w:rsidRPr="007A66A0" w:rsidRDefault="009F5E09" w:rsidP="009F5E09">
            <w:pPr>
              <w:ind w:left="-120" w:right="-10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97E91D" w14:textId="77777777" w:rsidR="009F5E09" w:rsidRPr="007A66A0" w:rsidRDefault="009F5E09" w:rsidP="009F5E09">
            <w:pPr>
              <w:ind w:left="-120" w:right="-108"/>
              <w:jc w:val="center"/>
              <w:rPr>
                <w:sz w:val="20"/>
                <w:szCs w:val="20"/>
              </w:rPr>
            </w:pPr>
            <w:r w:rsidRPr="007A66A0">
              <w:rPr>
                <w:sz w:val="20"/>
                <w:szCs w:val="20"/>
              </w:rPr>
              <w:t>Рейд</w:t>
            </w:r>
          </w:p>
        </w:tc>
        <w:tc>
          <w:tcPr>
            <w:tcW w:w="1985" w:type="dxa"/>
            <w:tcBorders>
              <w:top w:val="single" w:sz="4" w:space="0" w:color="000000"/>
              <w:left w:val="single" w:sz="4" w:space="0" w:color="000000"/>
              <w:bottom w:val="single" w:sz="4" w:space="0" w:color="000000"/>
              <w:right w:val="single" w:sz="4" w:space="0" w:color="000000"/>
            </w:tcBorders>
            <w:vAlign w:val="center"/>
          </w:tcPr>
          <w:p w14:paraId="4BD6D0DB" w14:textId="77777777" w:rsidR="009F5E09" w:rsidRPr="007A66A0" w:rsidRDefault="009F5E09" w:rsidP="009F5E09">
            <w:pPr>
              <w:ind w:left="-120" w:right="-108"/>
              <w:jc w:val="center"/>
              <w:rPr>
                <w:sz w:val="20"/>
                <w:szCs w:val="20"/>
              </w:rPr>
            </w:pPr>
            <w:r w:rsidRPr="007A66A0">
              <w:rPr>
                <w:sz w:val="20"/>
                <w:szCs w:val="20"/>
              </w:rPr>
              <w:t>Визуальный осмотр территории в целях соблюдения требований природоохранного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vAlign w:val="center"/>
          </w:tcPr>
          <w:p w14:paraId="0B173ACD" w14:textId="77777777" w:rsidR="009F5E09" w:rsidRPr="007A66A0" w:rsidRDefault="009F5E09" w:rsidP="009F5E09">
            <w:pPr>
              <w:ind w:left="-120" w:right="-108"/>
              <w:jc w:val="center"/>
              <w:rPr>
                <w:sz w:val="20"/>
                <w:szCs w:val="20"/>
              </w:rPr>
            </w:pPr>
            <w:r w:rsidRPr="007A66A0">
              <w:rPr>
                <w:sz w:val="20"/>
                <w:szCs w:val="20"/>
              </w:rPr>
              <w:t>Приказ от 21.01.2021</w:t>
            </w:r>
          </w:p>
          <w:p w14:paraId="15378AC4" w14:textId="77777777" w:rsidR="009F5E09" w:rsidRPr="007A66A0" w:rsidRDefault="009F5E09" w:rsidP="009F5E09">
            <w:pPr>
              <w:ind w:left="-120" w:right="-108"/>
              <w:jc w:val="center"/>
              <w:rPr>
                <w:sz w:val="20"/>
                <w:szCs w:val="20"/>
              </w:rPr>
            </w:pPr>
            <w:r w:rsidRPr="007A66A0">
              <w:rPr>
                <w:sz w:val="20"/>
                <w:szCs w:val="20"/>
              </w:rPr>
              <w:t>№ 6-р/Л</w:t>
            </w:r>
          </w:p>
        </w:tc>
        <w:tc>
          <w:tcPr>
            <w:tcW w:w="1985" w:type="dxa"/>
            <w:tcBorders>
              <w:top w:val="single" w:sz="4" w:space="0" w:color="000000"/>
              <w:left w:val="single" w:sz="4" w:space="0" w:color="000000"/>
              <w:bottom w:val="single" w:sz="4" w:space="0" w:color="000000"/>
              <w:right w:val="single" w:sz="4" w:space="0" w:color="000000"/>
            </w:tcBorders>
            <w:vAlign w:val="center"/>
          </w:tcPr>
          <w:p w14:paraId="0ED32ED6" w14:textId="77777777" w:rsidR="009F5E09" w:rsidRPr="007A66A0" w:rsidRDefault="009F5E09" w:rsidP="009F5E09">
            <w:pPr>
              <w:jc w:val="center"/>
              <w:rPr>
                <w:sz w:val="20"/>
                <w:szCs w:val="20"/>
              </w:rPr>
            </w:pPr>
            <w:r w:rsidRPr="007A66A0">
              <w:rPr>
                <w:sz w:val="20"/>
                <w:szCs w:val="20"/>
              </w:rPr>
              <w:t>обращение гражданина 16-Л/46</w:t>
            </w:r>
          </w:p>
          <w:p w14:paraId="56B892F8" w14:textId="77777777" w:rsidR="009F5E09" w:rsidRPr="007A66A0" w:rsidRDefault="009F5E09" w:rsidP="009F5E09">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EB1C06"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39EC32F" w14:textId="77777777" w:rsidR="009F5E09" w:rsidRPr="007A66A0" w:rsidRDefault="009F5E09" w:rsidP="009F5E09">
            <w:pPr>
              <w:ind w:left="-120" w:right="-108"/>
              <w:jc w:val="center"/>
              <w:rPr>
                <w:sz w:val="20"/>
                <w:szCs w:val="20"/>
              </w:rPr>
            </w:pPr>
            <w:r w:rsidRPr="007A66A0">
              <w:rPr>
                <w:sz w:val="20"/>
                <w:szCs w:val="20"/>
              </w:rPr>
              <w:t>Проводится</w:t>
            </w:r>
          </w:p>
        </w:tc>
      </w:tr>
      <w:tr w:rsidR="009F5E09" w:rsidRPr="007A66A0" w14:paraId="6B81B84E"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1EAF3665" w14:textId="77777777" w:rsidR="009F5E09" w:rsidRPr="007A66A0" w:rsidRDefault="009F5E09" w:rsidP="009F5E09">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2C67990" w14:textId="77777777" w:rsidR="009F5E09" w:rsidRPr="007A66A0" w:rsidRDefault="009F5E09" w:rsidP="009F5E09">
            <w:pPr>
              <w:rPr>
                <w:sz w:val="20"/>
                <w:szCs w:val="20"/>
              </w:rPr>
            </w:pPr>
            <w:r w:rsidRPr="007A66A0">
              <w:rPr>
                <w:sz w:val="20"/>
                <w:szCs w:val="20"/>
              </w:rPr>
              <w:t>Лев-Толстовский район Липецкой области</w:t>
            </w:r>
          </w:p>
        </w:tc>
        <w:tc>
          <w:tcPr>
            <w:tcW w:w="1133" w:type="dxa"/>
            <w:tcBorders>
              <w:top w:val="single" w:sz="4" w:space="0" w:color="000000"/>
              <w:left w:val="single" w:sz="4" w:space="0" w:color="000000"/>
              <w:bottom w:val="single" w:sz="4" w:space="0" w:color="000000"/>
              <w:right w:val="single" w:sz="4" w:space="0" w:color="000000"/>
            </w:tcBorders>
            <w:vAlign w:val="center"/>
          </w:tcPr>
          <w:p w14:paraId="53325DFB" w14:textId="77777777" w:rsidR="009F5E09" w:rsidRPr="007A66A0" w:rsidRDefault="009F5E09" w:rsidP="009F5E09">
            <w:pPr>
              <w:ind w:left="-120" w:right="-108"/>
              <w:jc w:val="center"/>
              <w:rPr>
                <w:sz w:val="20"/>
                <w:szCs w:val="20"/>
              </w:rPr>
            </w:pPr>
            <w:r w:rsidRPr="007A66A0">
              <w:rPr>
                <w:sz w:val="20"/>
                <w:szCs w:val="20"/>
              </w:rPr>
              <w:t>22.01.2021 – 18.02.2021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E4C49C3" w14:textId="77777777" w:rsidR="009F5E09" w:rsidRPr="007A66A0" w:rsidRDefault="009F5E09" w:rsidP="009F5E09">
            <w:pPr>
              <w:ind w:left="-120" w:right="-108"/>
              <w:jc w:val="center"/>
              <w:rPr>
                <w:sz w:val="20"/>
                <w:szCs w:val="20"/>
              </w:rPr>
            </w:pPr>
            <w:r w:rsidRPr="007A66A0">
              <w:rPr>
                <w:sz w:val="20"/>
                <w:szCs w:val="20"/>
              </w:rPr>
              <w:t>Рейд</w:t>
            </w:r>
          </w:p>
        </w:tc>
        <w:tc>
          <w:tcPr>
            <w:tcW w:w="1985" w:type="dxa"/>
            <w:tcBorders>
              <w:top w:val="single" w:sz="4" w:space="0" w:color="000000"/>
              <w:left w:val="single" w:sz="4" w:space="0" w:color="000000"/>
              <w:bottom w:val="single" w:sz="4" w:space="0" w:color="000000"/>
              <w:right w:val="single" w:sz="4" w:space="0" w:color="000000"/>
            </w:tcBorders>
            <w:vAlign w:val="center"/>
          </w:tcPr>
          <w:p w14:paraId="5FB6A70A" w14:textId="77777777" w:rsidR="009F5E09" w:rsidRPr="007A66A0" w:rsidRDefault="009F5E09" w:rsidP="009F5E09">
            <w:pPr>
              <w:ind w:left="-120" w:right="-108"/>
              <w:jc w:val="center"/>
              <w:rPr>
                <w:sz w:val="20"/>
                <w:szCs w:val="20"/>
              </w:rPr>
            </w:pPr>
            <w:r w:rsidRPr="007A66A0">
              <w:rPr>
                <w:sz w:val="20"/>
                <w:szCs w:val="20"/>
              </w:rPr>
              <w:t>Визуальный осмотр территории в целях соблюдения требований природоохранного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vAlign w:val="center"/>
          </w:tcPr>
          <w:p w14:paraId="7D33055E" w14:textId="77777777" w:rsidR="009F5E09" w:rsidRPr="007A66A0" w:rsidRDefault="009F5E09" w:rsidP="009F5E09">
            <w:pPr>
              <w:ind w:left="-120" w:right="-108"/>
              <w:jc w:val="center"/>
              <w:rPr>
                <w:sz w:val="20"/>
                <w:szCs w:val="20"/>
              </w:rPr>
            </w:pPr>
            <w:r w:rsidRPr="007A66A0">
              <w:rPr>
                <w:sz w:val="20"/>
                <w:szCs w:val="20"/>
              </w:rPr>
              <w:t>Приказ от 22.01.2021.</w:t>
            </w:r>
          </w:p>
          <w:p w14:paraId="2961E614" w14:textId="77777777" w:rsidR="009F5E09" w:rsidRPr="007A66A0" w:rsidRDefault="009F5E09" w:rsidP="009F5E09">
            <w:pPr>
              <w:ind w:left="-120" w:right="-108"/>
              <w:jc w:val="center"/>
              <w:rPr>
                <w:sz w:val="20"/>
                <w:szCs w:val="20"/>
              </w:rPr>
            </w:pPr>
            <w:r w:rsidRPr="007A66A0">
              <w:rPr>
                <w:sz w:val="20"/>
                <w:szCs w:val="20"/>
              </w:rPr>
              <w:t>№ 7/р/Л</w:t>
            </w:r>
          </w:p>
        </w:tc>
        <w:tc>
          <w:tcPr>
            <w:tcW w:w="1985" w:type="dxa"/>
            <w:tcBorders>
              <w:top w:val="single" w:sz="4" w:space="0" w:color="000000"/>
              <w:left w:val="single" w:sz="4" w:space="0" w:color="000000"/>
              <w:bottom w:val="single" w:sz="4" w:space="0" w:color="000000"/>
              <w:right w:val="single" w:sz="4" w:space="0" w:color="000000"/>
            </w:tcBorders>
            <w:vAlign w:val="center"/>
          </w:tcPr>
          <w:p w14:paraId="2BC45BB8" w14:textId="77777777" w:rsidR="009F5E09" w:rsidRPr="007A66A0" w:rsidRDefault="009F5E09" w:rsidP="009F5E09">
            <w:pPr>
              <w:jc w:val="center"/>
              <w:rPr>
                <w:sz w:val="20"/>
                <w:szCs w:val="20"/>
              </w:rPr>
            </w:pPr>
            <w:r w:rsidRPr="007A66A0">
              <w:rPr>
                <w:sz w:val="20"/>
                <w:szCs w:val="20"/>
              </w:rPr>
              <w:t>Сообщение ГУ ЧС России по Липецкой области о ЧС в Лев-Толстовском районе Липецкой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26FF5C24" w14:textId="77777777" w:rsidR="009F5E09" w:rsidRPr="007A66A0" w:rsidRDefault="009F5E09" w:rsidP="009F5E09">
            <w:pPr>
              <w:autoSpaceDE w:val="0"/>
              <w:autoSpaceDN w:val="0"/>
              <w:adjustRightIn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D7E90B2" w14:textId="77777777" w:rsidR="009F5E09" w:rsidRPr="007A66A0" w:rsidRDefault="009F5E09" w:rsidP="009F5E09">
            <w:pPr>
              <w:ind w:left="-120" w:right="-108"/>
              <w:jc w:val="center"/>
              <w:rPr>
                <w:sz w:val="20"/>
                <w:szCs w:val="20"/>
              </w:rPr>
            </w:pPr>
            <w:r w:rsidRPr="007A66A0">
              <w:rPr>
                <w:sz w:val="20"/>
                <w:szCs w:val="20"/>
              </w:rPr>
              <w:t>Проводится</w:t>
            </w:r>
          </w:p>
        </w:tc>
      </w:tr>
      <w:tr w:rsidR="00CE02D9" w:rsidRPr="007A66A0" w14:paraId="1089834D" w14:textId="77777777" w:rsidTr="007A66A0">
        <w:trPr>
          <w:trHeight w:val="270"/>
        </w:trPr>
        <w:tc>
          <w:tcPr>
            <w:tcW w:w="15452" w:type="dxa"/>
            <w:gridSpan w:val="9"/>
            <w:tcBorders>
              <w:top w:val="single" w:sz="4" w:space="0" w:color="000000"/>
              <w:left w:val="single" w:sz="4" w:space="0" w:color="000000"/>
              <w:bottom w:val="single" w:sz="4" w:space="0" w:color="000000"/>
              <w:right w:val="single" w:sz="4" w:space="0" w:color="000000"/>
            </w:tcBorders>
          </w:tcPr>
          <w:p w14:paraId="6A8878A7" w14:textId="77777777" w:rsidR="00CE02D9" w:rsidRPr="007A66A0" w:rsidRDefault="00CE02D9" w:rsidP="009F5E09">
            <w:pPr>
              <w:ind w:left="-120" w:right="-108"/>
              <w:jc w:val="center"/>
              <w:rPr>
                <w:sz w:val="20"/>
                <w:szCs w:val="20"/>
              </w:rPr>
            </w:pPr>
            <w:r w:rsidRPr="007A66A0">
              <w:rPr>
                <w:sz w:val="20"/>
                <w:szCs w:val="20"/>
              </w:rPr>
              <w:t>Тамбовская область</w:t>
            </w:r>
          </w:p>
        </w:tc>
      </w:tr>
      <w:tr w:rsidR="000D09CC" w:rsidRPr="007A66A0" w14:paraId="7475BAF9" w14:textId="77777777" w:rsidTr="008129CC">
        <w:trPr>
          <w:trHeight w:val="1811"/>
        </w:trPr>
        <w:tc>
          <w:tcPr>
            <w:tcW w:w="436" w:type="dxa"/>
            <w:tcBorders>
              <w:top w:val="single" w:sz="4" w:space="0" w:color="000000"/>
              <w:left w:val="single" w:sz="4" w:space="0" w:color="000000"/>
              <w:bottom w:val="single" w:sz="4" w:space="0" w:color="000000"/>
              <w:right w:val="single" w:sz="4" w:space="0" w:color="000000"/>
            </w:tcBorders>
          </w:tcPr>
          <w:p w14:paraId="067ED248" w14:textId="77777777" w:rsidR="000D09CC" w:rsidRPr="007A66A0" w:rsidRDefault="000D09CC" w:rsidP="000D09CC">
            <w:pPr>
              <w:widowControl w:val="0"/>
              <w:rPr>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A55B533" w14:textId="77777777" w:rsidR="000D09CC" w:rsidRPr="007A66A0" w:rsidRDefault="000D09CC" w:rsidP="002E6335">
            <w:pPr>
              <w:ind w:left="24" w:right="-108"/>
              <w:rPr>
                <w:sz w:val="20"/>
                <w:szCs w:val="20"/>
              </w:rPr>
            </w:pPr>
            <w:r w:rsidRPr="007A66A0">
              <w:rPr>
                <w:sz w:val="20"/>
                <w:szCs w:val="20"/>
              </w:rPr>
              <w:t>АО «Транснефть-Дружба»</w:t>
            </w:r>
          </w:p>
        </w:tc>
        <w:tc>
          <w:tcPr>
            <w:tcW w:w="1133" w:type="dxa"/>
            <w:tcBorders>
              <w:top w:val="single" w:sz="4" w:space="0" w:color="000000"/>
              <w:left w:val="single" w:sz="4" w:space="0" w:color="000000"/>
              <w:bottom w:val="single" w:sz="4" w:space="0" w:color="000000"/>
              <w:right w:val="single" w:sz="4" w:space="0" w:color="000000"/>
            </w:tcBorders>
            <w:vAlign w:val="center"/>
          </w:tcPr>
          <w:p w14:paraId="55154356" w14:textId="77777777" w:rsidR="000D09CC" w:rsidRPr="007A66A0" w:rsidRDefault="000D09CC" w:rsidP="000D09CC">
            <w:pPr>
              <w:jc w:val="center"/>
              <w:rPr>
                <w:sz w:val="20"/>
                <w:szCs w:val="20"/>
              </w:rPr>
            </w:pPr>
            <w:r w:rsidRPr="007A66A0">
              <w:rPr>
                <w:sz w:val="20"/>
                <w:szCs w:val="20"/>
              </w:rPr>
              <w:t>11.01.202- 22.01.2021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2BC523F8" w14:textId="77777777" w:rsidR="000D09CC" w:rsidRPr="007A66A0" w:rsidRDefault="002E6335" w:rsidP="000D09CC">
            <w:pPr>
              <w:ind w:left="-120" w:right="-108"/>
              <w:jc w:val="center"/>
              <w:rPr>
                <w:sz w:val="20"/>
                <w:szCs w:val="20"/>
              </w:rPr>
            </w:pPr>
            <w:r>
              <w:rPr>
                <w:sz w:val="20"/>
                <w:szCs w:val="20"/>
              </w:rPr>
              <w:t>В</w:t>
            </w:r>
            <w:r w:rsidR="000D09CC" w:rsidRPr="007A66A0">
              <w:rPr>
                <w:sz w:val="20"/>
                <w:szCs w:val="20"/>
              </w:rPr>
              <w:t>неплановая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45019FE2" w14:textId="77777777" w:rsidR="000D09CC" w:rsidRPr="007A66A0" w:rsidRDefault="000D09CC" w:rsidP="000D09CC">
            <w:pPr>
              <w:jc w:val="center"/>
              <w:rPr>
                <w:sz w:val="20"/>
                <w:szCs w:val="20"/>
              </w:rPr>
            </w:pPr>
            <w:r w:rsidRPr="007A66A0">
              <w:rPr>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w:t>
            </w:r>
          </w:p>
        </w:tc>
        <w:tc>
          <w:tcPr>
            <w:tcW w:w="1984" w:type="dxa"/>
            <w:tcBorders>
              <w:top w:val="single" w:sz="4" w:space="0" w:color="000000"/>
              <w:left w:val="single" w:sz="4" w:space="0" w:color="000000"/>
              <w:bottom w:val="single" w:sz="4" w:space="0" w:color="000000"/>
              <w:right w:val="single" w:sz="4" w:space="0" w:color="000000"/>
            </w:tcBorders>
            <w:vAlign w:val="center"/>
          </w:tcPr>
          <w:p w14:paraId="6A5F832E" w14:textId="77777777" w:rsidR="000D09CC" w:rsidRPr="007A66A0" w:rsidRDefault="000D09CC" w:rsidP="000D09CC">
            <w:pPr>
              <w:jc w:val="center"/>
              <w:rPr>
                <w:sz w:val="20"/>
                <w:szCs w:val="20"/>
              </w:rPr>
            </w:pPr>
            <w:r w:rsidRPr="007A66A0">
              <w:rPr>
                <w:sz w:val="20"/>
                <w:szCs w:val="20"/>
              </w:rPr>
              <w:t xml:space="preserve">Распоряжение о проведении внеплановой выездной проверки </w:t>
            </w:r>
          </w:p>
          <w:p w14:paraId="6D3872FF" w14:textId="77777777" w:rsidR="000D09CC" w:rsidRPr="007A66A0" w:rsidRDefault="000D09CC" w:rsidP="000D09CC">
            <w:pPr>
              <w:jc w:val="center"/>
              <w:rPr>
                <w:sz w:val="20"/>
                <w:szCs w:val="20"/>
              </w:rPr>
            </w:pPr>
            <w:r w:rsidRPr="007A66A0">
              <w:rPr>
                <w:sz w:val="20"/>
                <w:szCs w:val="20"/>
              </w:rPr>
              <w:t xml:space="preserve">от 28 декабря 2020 года </w:t>
            </w:r>
          </w:p>
          <w:p w14:paraId="29A08112" w14:textId="77777777" w:rsidR="000D09CC" w:rsidRPr="007A66A0" w:rsidRDefault="000D09CC" w:rsidP="000D09CC">
            <w:pPr>
              <w:jc w:val="center"/>
              <w:rPr>
                <w:sz w:val="20"/>
                <w:szCs w:val="20"/>
              </w:rPr>
            </w:pPr>
            <w:r w:rsidRPr="007A66A0">
              <w:rPr>
                <w:sz w:val="20"/>
                <w:szCs w:val="20"/>
              </w:rPr>
              <w:t>№ 406</w:t>
            </w:r>
          </w:p>
        </w:tc>
        <w:tc>
          <w:tcPr>
            <w:tcW w:w="1985" w:type="dxa"/>
            <w:tcBorders>
              <w:top w:val="single" w:sz="4" w:space="0" w:color="000000"/>
              <w:left w:val="single" w:sz="4" w:space="0" w:color="000000"/>
              <w:bottom w:val="single" w:sz="4" w:space="0" w:color="000000"/>
              <w:right w:val="single" w:sz="4" w:space="0" w:color="000000"/>
            </w:tcBorders>
            <w:vAlign w:val="center"/>
          </w:tcPr>
          <w:p w14:paraId="0D8460B1" w14:textId="77777777" w:rsidR="000D09CC" w:rsidRPr="007A66A0" w:rsidRDefault="000D09CC" w:rsidP="000D09CC">
            <w:pPr>
              <w:ind w:left="-120" w:right="-108" w:firstLine="33"/>
              <w:jc w:val="center"/>
              <w:rPr>
                <w:sz w:val="20"/>
                <w:szCs w:val="20"/>
              </w:rPr>
            </w:pPr>
            <w:r w:rsidRPr="007A66A0">
              <w:rPr>
                <w:sz w:val="20"/>
                <w:szCs w:val="20"/>
              </w:rPr>
              <w:t>Соблюдение хозяйствующим субъектом лицензионных требований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A7E0EEA" w14:textId="77777777" w:rsidR="000D09CC" w:rsidRPr="007A66A0" w:rsidRDefault="000D09CC" w:rsidP="000D09CC">
            <w:pPr>
              <w:ind w:left="-120" w:right="-108"/>
              <w:jc w:val="center"/>
              <w:rPr>
                <w:sz w:val="20"/>
                <w:szCs w:val="20"/>
              </w:rPr>
            </w:pPr>
            <w:r w:rsidRPr="007A66A0">
              <w:rPr>
                <w:sz w:val="20"/>
                <w:szCs w:val="20"/>
              </w:rPr>
              <w:t>Материалы соответствуют лицензионным требованиям</w:t>
            </w:r>
          </w:p>
        </w:tc>
        <w:tc>
          <w:tcPr>
            <w:tcW w:w="1702" w:type="dxa"/>
            <w:tcBorders>
              <w:top w:val="single" w:sz="4" w:space="0" w:color="000000"/>
              <w:left w:val="single" w:sz="4" w:space="0" w:color="000000"/>
              <w:bottom w:val="single" w:sz="4" w:space="0" w:color="000000"/>
              <w:right w:val="single" w:sz="4" w:space="0" w:color="000000"/>
            </w:tcBorders>
            <w:vAlign w:val="center"/>
          </w:tcPr>
          <w:p w14:paraId="410EEBB8" w14:textId="77777777" w:rsidR="000D09CC" w:rsidRPr="007A66A0" w:rsidRDefault="000D09CC" w:rsidP="000D09CC">
            <w:pPr>
              <w:ind w:left="-120" w:right="-108"/>
              <w:jc w:val="center"/>
              <w:rPr>
                <w:sz w:val="20"/>
                <w:szCs w:val="20"/>
              </w:rPr>
            </w:pPr>
            <w:r w:rsidRPr="007A66A0">
              <w:rPr>
                <w:sz w:val="20"/>
                <w:szCs w:val="20"/>
              </w:rPr>
              <w:t>Проведён</w:t>
            </w:r>
          </w:p>
        </w:tc>
      </w:tr>
    </w:tbl>
    <w:p w14:paraId="6392C715" w14:textId="77777777" w:rsidR="0079345A" w:rsidRPr="00C43074" w:rsidRDefault="0079345A">
      <w:pPr>
        <w:rPr>
          <w:sz w:val="20"/>
          <w:szCs w:val="20"/>
        </w:rPr>
      </w:pPr>
    </w:p>
    <w:p w14:paraId="10EC6EBD" w14:textId="77777777" w:rsidR="0079345A" w:rsidRPr="00C43074" w:rsidRDefault="0079345A">
      <w:pPr>
        <w:rPr>
          <w:sz w:val="20"/>
          <w:szCs w:val="20"/>
        </w:rPr>
      </w:pPr>
    </w:p>
    <w:sectPr w:rsidR="0079345A" w:rsidRPr="00C43074" w:rsidSect="007A66A0">
      <w:pgSz w:w="15998" w:h="11906" w:orient="landscape"/>
      <w:pgMar w:top="567" w:right="567" w:bottom="56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9345A"/>
    <w:rsid w:val="000D09CC"/>
    <w:rsid w:val="002077AD"/>
    <w:rsid w:val="002E6335"/>
    <w:rsid w:val="0073199C"/>
    <w:rsid w:val="0079345A"/>
    <w:rsid w:val="007A66A0"/>
    <w:rsid w:val="007C3AE1"/>
    <w:rsid w:val="008129CC"/>
    <w:rsid w:val="009F5E09"/>
    <w:rsid w:val="00B46B24"/>
    <w:rsid w:val="00C43074"/>
    <w:rsid w:val="00C81722"/>
    <w:rsid w:val="00CE02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D02C"/>
  <w15:docId w15:val="{6DB2321E-194B-4C77-875D-AAC0BCB0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A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qFormat/>
    <w:rsid w:val="00F77AED"/>
    <w:rPr>
      <w:rFonts w:ascii="Courier New" w:hAnsi="Courier New" w:cs="Courier New"/>
      <w:lang w:val="ru-RU" w:eastAsia="ru-RU" w:bidi="ar-SA"/>
    </w:rPr>
  </w:style>
  <w:style w:type="character" w:customStyle="1" w:styleId="a3">
    <w:name w:val="Текст выноски Знак"/>
    <w:qFormat/>
    <w:rsid w:val="000246F3"/>
    <w:rPr>
      <w:rFonts w:ascii="Segoe UI" w:hAnsi="Segoe UI" w:cs="Segoe UI"/>
      <w:sz w:val="18"/>
      <w:szCs w:val="18"/>
    </w:rPr>
  </w:style>
  <w:style w:type="character" w:customStyle="1" w:styleId="a4">
    <w:name w:val="Основной текст с отступом Знак"/>
    <w:qFormat/>
    <w:rsid w:val="00E54EDE"/>
    <w:rPr>
      <w:bCs/>
      <w:sz w:val="22"/>
      <w:szCs w:val="22"/>
      <w:lang w:eastAsia="ar-SA"/>
    </w:rPr>
  </w:style>
  <w:style w:type="paragraph" w:customStyle="1" w:styleId="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HTML0">
    <w:name w:val="HTML Preformatted"/>
    <w:basedOn w:val="a"/>
    <w:qFormat/>
    <w:rsid w:val="00F7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rsid w:val="00F77AED"/>
    <w:pPr>
      <w:widowControl w:val="0"/>
    </w:pPr>
    <w:rPr>
      <w:rFonts w:ascii="Courier New" w:hAnsi="Courier New" w:cs="Courier New"/>
    </w:rPr>
  </w:style>
  <w:style w:type="paragraph" w:styleId="a9">
    <w:name w:val="Balloon Text"/>
    <w:basedOn w:val="a"/>
    <w:qFormat/>
    <w:rsid w:val="000246F3"/>
    <w:rPr>
      <w:rFonts w:ascii="Segoe UI" w:hAnsi="Segoe UI" w:cs="Segoe UI"/>
      <w:sz w:val="18"/>
      <w:szCs w:val="18"/>
    </w:rPr>
  </w:style>
  <w:style w:type="paragraph" w:styleId="aa">
    <w:name w:val="Body Text Indent"/>
    <w:basedOn w:val="a"/>
    <w:rsid w:val="00E54EDE"/>
    <w:pPr>
      <w:ind w:firstLine="567"/>
      <w:jc w:val="both"/>
    </w:pPr>
    <w:rPr>
      <w:bCs/>
      <w:sz w:val="22"/>
      <w:szCs w:val="22"/>
      <w:lang w:eastAsia="ar-SA"/>
    </w:rPr>
  </w:style>
  <w:style w:type="paragraph" w:customStyle="1" w:styleId="ConsPlusNormal">
    <w:name w:val="ConsPlusNormal"/>
    <w:qFormat/>
    <w:rsid w:val="000271C4"/>
    <w:pPr>
      <w:widowControl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F2B7-39EA-4DD5-88E9-44A96169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УПРАВЛЕНИЕ РОСПРИРОДНАДЗОРА ПО ВОРОНЕЖСКОЙ ОБЛАСТИ</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РОСПРИРОДНАДЗОРА ПО ВОРОНЕЖСКОЙ ОБЛАСТИ</dc:title>
  <dc:subject/>
  <dc:creator>Comp</dc:creator>
  <dc:description/>
  <cp:lastModifiedBy>Mary Sher</cp:lastModifiedBy>
  <cp:revision>79</cp:revision>
  <cp:lastPrinted>2020-07-20T07:18:00Z</cp:lastPrinted>
  <dcterms:created xsi:type="dcterms:W3CDTF">2020-12-21T05:52:00Z</dcterms:created>
  <dcterms:modified xsi:type="dcterms:W3CDTF">2021-01-25T11:12:00Z</dcterms:modified>
  <dc:language>ru-RU</dc:language>
</cp:coreProperties>
</file>