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5689" w14:textId="77777777" w:rsidR="00E1631D" w:rsidRPr="00312E5C" w:rsidRDefault="00FC709F" w:rsidP="0055102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Плановая выездная проверка в отношении</w:t>
      </w:r>
      <w:r w:rsidR="00BB0CB7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C05D12" w:rsidRPr="00312E5C">
        <w:rPr>
          <w:rFonts w:ascii="Times New Roman" w:hAnsi="Times New Roman" w:cs="Times New Roman"/>
          <w:sz w:val="26"/>
          <w:szCs w:val="26"/>
        </w:rPr>
        <w:t>АО «Архангельский целлюлозно-бумажный комбинат»</w:t>
      </w:r>
      <w:r w:rsidRPr="00312E5C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BB0CB7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экологического контроля по</w:t>
      </w:r>
      <w:r w:rsidR="00E1631D" w:rsidRPr="00312E5C">
        <w:rPr>
          <w:rFonts w:ascii="Times New Roman" w:hAnsi="Times New Roman" w:cs="Times New Roman"/>
          <w:sz w:val="26"/>
          <w:szCs w:val="26"/>
        </w:rPr>
        <w:t xml:space="preserve"> объекту НВОС - промплощадка по производству целлюлозы, бумаги, картона </w:t>
      </w:r>
      <w:r w:rsidR="00C05D12" w:rsidRPr="00312E5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862876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C05D12" w:rsidRPr="00312E5C">
        <w:rPr>
          <w:rFonts w:ascii="Times New Roman" w:hAnsi="Times New Roman" w:cs="Times New Roman"/>
          <w:sz w:val="26"/>
          <w:szCs w:val="26"/>
        </w:rPr>
        <w:t xml:space="preserve">с 03.07.2023-08.08.2023.  В результате </w:t>
      </w:r>
      <w:r w:rsidR="00862876">
        <w:rPr>
          <w:rFonts w:ascii="Times New Roman" w:hAnsi="Times New Roman" w:cs="Times New Roman"/>
          <w:sz w:val="26"/>
          <w:szCs w:val="26"/>
        </w:rPr>
        <w:t>проверки</w:t>
      </w:r>
      <w:r w:rsidR="00C05D12" w:rsidRPr="00312E5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E1631D" w:rsidRPr="00312E5C">
        <w:rPr>
          <w:rFonts w:ascii="Times New Roman" w:hAnsi="Times New Roman" w:cs="Times New Roman"/>
          <w:sz w:val="26"/>
          <w:szCs w:val="26"/>
        </w:rPr>
        <w:t>о 3</w:t>
      </w:r>
      <w:r w:rsidR="00C05D12" w:rsidRPr="00312E5C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E1631D" w:rsidRPr="00312E5C">
        <w:rPr>
          <w:rFonts w:ascii="Times New Roman" w:hAnsi="Times New Roman" w:cs="Times New Roman"/>
          <w:sz w:val="26"/>
          <w:szCs w:val="26"/>
        </w:rPr>
        <w:t xml:space="preserve"> природоохранного законодательства</w:t>
      </w:r>
      <w:r w:rsidR="004151F1" w:rsidRPr="00312E5C">
        <w:rPr>
          <w:rFonts w:ascii="Times New Roman" w:hAnsi="Times New Roman" w:cs="Times New Roman"/>
          <w:sz w:val="26"/>
          <w:szCs w:val="26"/>
        </w:rPr>
        <w:t>, среди которых:</w:t>
      </w:r>
    </w:p>
    <w:p w14:paraId="767579D7" w14:textId="77777777" w:rsidR="004151F1" w:rsidRPr="00312E5C" w:rsidRDefault="004151F1" w:rsidP="005510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- </w:t>
      </w:r>
      <w:r w:rsidRPr="00312E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соблюдается запрет на размещение отвалов размываемых грунтов в границах прибрежной </w:t>
      </w:r>
      <w:r w:rsidR="0086287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защитной полосы водного объекта,</w:t>
      </w:r>
    </w:p>
    <w:p w14:paraId="13D03687" w14:textId="77777777" w:rsidR="004151F1" w:rsidRPr="00312E5C" w:rsidRDefault="004151F1" w:rsidP="0055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862876">
        <w:rPr>
          <w:rFonts w:ascii="Times New Roman" w:hAnsi="Times New Roman" w:cs="Times New Roman"/>
          <w:sz w:val="26"/>
          <w:szCs w:val="26"/>
        </w:rPr>
        <w:t>2 газоочистные установки</w:t>
      </w:r>
      <w:r w:rsidRPr="00312E5C">
        <w:rPr>
          <w:rFonts w:ascii="Times New Roman" w:hAnsi="Times New Roman" w:cs="Times New Roman"/>
          <w:sz w:val="26"/>
          <w:szCs w:val="26"/>
        </w:rPr>
        <w:t xml:space="preserve"> не обеспечивают проектную очистку и (или) обезвреживание выбросов загрязняющих веществ в атмосферный воздух</w:t>
      </w:r>
      <w:r w:rsidR="00862876">
        <w:rPr>
          <w:rFonts w:ascii="Times New Roman" w:hAnsi="Times New Roman" w:cs="Times New Roman"/>
          <w:sz w:val="26"/>
          <w:szCs w:val="26"/>
        </w:rPr>
        <w:t>.</w:t>
      </w:r>
    </w:p>
    <w:p w14:paraId="35C8919D" w14:textId="77777777" w:rsidR="00BB0CB7" w:rsidRPr="00312E5C" w:rsidRDefault="00C05D12" w:rsidP="00551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Также 3 нарушения устранены до окончания проведения контрольного (надзорного) мероприятия.</w:t>
      </w:r>
    </w:p>
    <w:p w14:paraId="6A871331" w14:textId="77777777" w:rsidR="00862876" w:rsidRDefault="00C05D12" w:rsidP="0055102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DD54AB" w:rsidRPr="00DD54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юридического лица </w:t>
      </w:r>
      <w:r w:rsidR="008628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составлены протоколы об административном правонарушении </w:t>
      </w:r>
      <w:r w:rsidR="00862876" w:rsidRPr="00DD54AB">
        <w:rPr>
          <w:rFonts w:ascii="Times New Roman" w:hAnsi="Times New Roman" w:cs="Times New Roman"/>
          <w:color w:val="000000" w:themeColor="text1"/>
          <w:sz w:val="26"/>
          <w:szCs w:val="26"/>
        </w:rPr>
        <w:t>по части 3 статьи 8.</w:t>
      </w:r>
      <w:r w:rsidR="00862876">
        <w:rPr>
          <w:rFonts w:ascii="Times New Roman" w:hAnsi="Times New Roman" w:cs="Times New Roman"/>
          <w:color w:val="000000" w:themeColor="text1"/>
          <w:sz w:val="26"/>
          <w:szCs w:val="26"/>
        </w:rPr>
        <w:t>21, части 1 статьи 8.42 КоАП РФ, вынесено постановление о назначении административного наказания с учетом объединения дел.</w:t>
      </w:r>
    </w:p>
    <w:p w14:paraId="5AF832DD" w14:textId="77777777" w:rsidR="004151F1" w:rsidRPr="00312E5C" w:rsidRDefault="004151F1" w:rsidP="00C05D12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51F1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91FF" w14:textId="77777777" w:rsidR="006A0736" w:rsidRDefault="006A0736" w:rsidP="00312E5C">
      <w:pPr>
        <w:spacing w:after="0" w:line="240" w:lineRule="auto"/>
      </w:pPr>
      <w:r>
        <w:separator/>
      </w:r>
    </w:p>
  </w:endnote>
  <w:endnote w:type="continuationSeparator" w:id="0">
    <w:p w14:paraId="61BF0C8F" w14:textId="77777777" w:rsidR="006A0736" w:rsidRDefault="006A0736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7B92" w14:textId="77777777" w:rsidR="006A0736" w:rsidRDefault="006A0736" w:rsidP="00312E5C">
      <w:pPr>
        <w:spacing w:after="0" w:line="240" w:lineRule="auto"/>
      </w:pPr>
      <w:r>
        <w:separator/>
      </w:r>
    </w:p>
  </w:footnote>
  <w:footnote w:type="continuationSeparator" w:id="0">
    <w:p w14:paraId="7F5843AA" w14:textId="77777777" w:rsidR="006A0736" w:rsidRDefault="006A0736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04C7BA0B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8F4FC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57885">
    <w:abstractNumId w:val="0"/>
  </w:num>
  <w:num w:numId="2" w16cid:durableId="154254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1028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A0736"/>
    <w:rsid w:val="006C222A"/>
    <w:rsid w:val="006C660B"/>
    <w:rsid w:val="006E72AD"/>
    <w:rsid w:val="006F0207"/>
    <w:rsid w:val="0071369A"/>
    <w:rsid w:val="00713D9C"/>
    <w:rsid w:val="00747B91"/>
    <w:rsid w:val="00756F7B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0B1D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10E1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C635A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D3C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2023-11-13T13:58:00Z</dcterms:created>
  <dcterms:modified xsi:type="dcterms:W3CDTF">2023-11-13T13:58:00Z</dcterms:modified>
</cp:coreProperties>
</file>