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2</w:t>
      </w:r>
      <w:r w:rsidR="000130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.09.2023 № 5</w:t>
      </w:r>
      <w:r w:rsidR="000130F0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-ПР проектной документации «</w:t>
      </w:r>
      <w:r w:rsidR="000130F0" w:rsidRPr="000130F0">
        <w:rPr>
          <w:rFonts w:ascii="Times New Roman" w:hAnsi="Times New Roman" w:cs="Times New Roman"/>
          <w:sz w:val="24"/>
          <w:szCs w:val="24"/>
          <w:lang w:bidi="ru-RU"/>
        </w:rPr>
        <w:t xml:space="preserve">Реконструкция </w:t>
      </w:r>
      <w:proofErr w:type="spellStart"/>
      <w:r w:rsidR="000130F0" w:rsidRPr="000130F0">
        <w:rPr>
          <w:rFonts w:ascii="Times New Roman" w:hAnsi="Times New Roman" w:cs="Times New Roman"/>
          <w:sz w:val="24"/>
          <w:szCs w:val="24"/>
          <w:lang w:bidi="ru-RU"/>
        </w:rPr>
        <w:t>дюкерного</w:t>
      </w:r>
      <w:proofErr w:type="spellEnd"/>
      <w:r w:rsidR="000130F0" w:rsidRPr="000130F0">
        <w:rPr>
          <w:rFonts w:ascii="Times New Roman" w:hAnsi="Times New Roman" w:cs="Times New Roman"/>
          <w:sz w:val="24"/>
          <w:szCs w:val="24"/>
          <w:lang w:bidi="ru-RU"/>
        </w:rPr>
        <w:t xml:space="preserve"> перехода через р. </w:t>
      </w:r>
      <w:proofErr w:type="spellStart"/>
      <w:r w:rsidR="000130F0" w:rsidRPr="000130F0">
        <w:rPr>
          <w:rFonts w:ascii="Times New Roman" w:hAnsi="Times New Roman" w:cs="Times New Roman"/>
          <w:sz w:val="24"/>
          <w:szCs w:val="24"/>
          <w:lang w:bidi="ru-RU"/>
        </w:rPr>
        <w:t>Колва</w:t>
      </w:r>
      <w:proofErr w:type="spellEnd"/>
      <w:r w:rsidR="000130F0" w:rsidRPr="000130F0">
        <w:rPr>
          <w:rFonts w:ascii="Times New Roman" w:hAnsi="Times New Roman" w:cs="Times New Roman"/>
          <w:sz w:val="24"/>
          <w:szCs w:val="24"/>
          <w:lang w:bidi="ru-RU"/>
        </w:rPr>
        <w:t xml:space="preserve"> в составе межпромыслового нефтепровода </w:t>
      </w:r>
      <w:proofErr w:type="spellStart"/>
      <w:r w:rsidR="000130F0" w:rsidRPr="000130F0">
        <w:rPr>
          <w:rFonts w:ascii="Times New Roman" w:hAnsi="Times New Roman" w:cs="Times New Roman"/>
          <w:sz w:val="24"/>
          <w:szCs w:val="24"/>
          <w:lang w:bidi="ru-RU"/>
        </w:rPr>
        <w:t>Харьяга</w:t>
      </w:r>
      <w:proofErr w:type="spellEnd"/>
      <w:r w:rsidR="000130F0" w:rsidRPr="000130F0">
        <w:rPr>
          <w:rFonts w:ascii="Times New Roman" w:hAnsi="Times New Roman" w:cs="Times New Roman"/>
          <w:sz w:val="24"/>
          <w:szCs w:val="24"/>
          <w:lang w:bidi="ru-RU"/>
        </w:rPr>
        <w:t xml:space="preserve"> КСП-100 по ТПП «ЛУКОЙЛ-</w:t>
      </w:r>
      <w:proofErr w:type="spellStart"/>
      <w:r w:rsidR="000130F0" w:rsidRPr="000130F0">
        <w:rPr>
          <w:rFonts w:ascii="Times New Roman" w:hAnsi="Times New Roman" w:cs="Times New Roman"/>
          <w:sz w:val="24"/>
          <w:szCs w:val="24"/>
          <w:lang w:bidi="ru-RU"/>
        </w:rPr>
        <w:t>Усинскнефтегаз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130F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.11.2023 № 6</w:t>
      </w:r>
      <w:r w:rsidR="000130F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786ED4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4</cp:revision>
  <dcterms:created xsi:type="dcterms:W3CDTF">2023-11-14T08:50:00Z</dcterms:created>
  <dcterms:modified xsi:type="dcterms:W3CDTF">2023-11-24T05:50:00Z</dcterms:modified>
</cp:coreProperties>
</file>