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37" w:rsidRDefault="00413437" w:rsidP="00D04C69">
      <w:pPr>
        <w:jc w:val="center"/>
        <w:rPr>
          <w:b/>
        </w:rPr>
      </w:pPr>
    </w:p>
    <w:p w:rsidR="00421612" w:rsidRPr="00D04C69" w:rsidRDefault="001749B9" w:rsidP="00D04C69">
      <w:pPr>
        <w:jc w:val="center"/>
        <w:rPr>
          <w:b/>
        </w:rPr>
      </w:pPr>
      <w:r w:rsidRPr="00D04C69">
        <w:rPr>
          <w:b/>
        </w:rPr>
        <w:t>Анализ работы Волжско-Камского межрегионального управления Росприроднадзора по рассмот</w:t>
      </w:r>
      <w:r w:rsidR="00C82D63">
        <w:rPr>
          <w:b/>
        </w:rPr>
        <w:t xml:space="preserve">рению обращений граждан за 4 </w:t>
      </w:r>
      <w:r w:rsidR="00A316F3">
        <w:rPr>
          <w:b/>
        </w:rPr>
        <w:t>квартал</w:t>
      </w:r>
      <w:r w:rsidR="00C71BCD">
        <w:rPr>
          <w:b/>
        </w:rPr>
        <w:t xml:space="preserve"> 2023</w:t>
      </w:r>
      <w:r w:rsidRPr="00D04C69">
        <w:rPr>
          <w:b/>
        </w:rPr>
        <w:t xml:space="preserve"> года</w:t>
      </w:r>
    </w:p>
    <w:p w:rsidR="001749B9" w:rsidRPr="009E280F" w:rsidRDefault="001749B9" w:rsidP="0056522F">
      <w:pPr>
        <w:ind w:left="-567" w:hanging="567"/>
        <w:rPr>
          <w:sz w:val="16"/>
          <w:szCs w:val="16"/>
        </w:rPr>
      </w:pPr>
    </w:p>
    <w:p w:rsidR="002D0D18" w:rsidRDefault="0056522F" w:rsidP="0056522F">
      <w:pPr>
        <w:ind w:left="-567" w:hanging="567"/>
        <w:jc w:val="both"/>
      </w:pPr>
      <w:r>
        <w:t xml:space="preserve">          </w:t>
      </w:r>
      <w:r w:rsidR="004C0DA9">
        <w:t xml:space="preserve">         </w:t>
      </w:r>
      <w:r w:rsidR="002D0D18" w:rsidRPr="002D0D18">
        <w:t xml:space="preserve">Рассмотрение обращений и прием граждан в </w:t>
      </w:r>
      <w:r w:rsidR="002D0D18">
        <w:t>Волжско-Камском межрегионально</w:t>
      </w:r>
      <w:r w:rsidR="002D0D18" w:rsidRPr="002D0D18">
        <w:t xml:space="preserve">м управлением Федеральной службы по надзору в сфере природопользования (далее – Управление) осуществляется в соответствии с Федеральным законом от 02.05.2006 </w:t>
      </w:r>
      <w:r w:rsidR="002D0D18">
        <w:br/>
      </w:r>
      <w:r w:rsidR="002D0D18" w:rsidRPr="002D0D18">
        <w:t xml:space="preserve">№ 59-ФЗ «О порядке рассмотрения обращений граждан Российской Федерации», а также приказами Федеральной службы по надзору в сфере природопользования от 19.10.2015 </w:t>
      </w:r>
      <w:r w:rsidR="002D0D18">
        <w:br/>
      </w:r>
      <w:r w:rsidR="002D0D18" w:rsidRPr="002D0D18">
        <w:t xml:space="preserve">№ 832 «Об утверждении Инструкции о порядке рассмотрения обращений граждан </w:t>
      </w:r>
      <w:r w:rsidR="002D0D18">
        <w:br/>
      </w:r>
      <w:r w:rsidR="002D0D18" w:rsidRPr="002D0D18">
        <w:t xml:space="preserve">и организаций в Федеральной службе по надзору в сфере природопользования» </w:t>
      </w:r>
      <w:r w:rsidR="002D0D18">
        <w:br/>
      </w:r>
      <w:r w:rsidR="002D0D18" w:rsidRPr="002D0D18">
        <w:t>и от 26.12.2016 № 833 «Об организации личного приема граждан».</w:t>
      </w:r>
    </w:p>
    <w:p w:rsidR="0001186C" w:rsidRDefault="0056522F" w:rsidP="0056522F">
      <w:pPr>
        <w:ind w:left="-567" w:hanging="567"/>
        <w:jc w:val="both"/>
      </w:pPr>
      <w:r>
        <w:t xml:space="preserve">         </w:t>
      </w:r>
      <w:r w:rsidR="004177F1">
        <w:t xml:space="preserve"> </w:t>
      </w:r>
      <w:r w:rsidR="004C0DA9">
        <w:t xml:space="preserve">         </w:t>
      </w:r>
      <w:r w:rsidR="00E62030">
        <w:t>За 4</w:t>
      </w:r>
      <w:r w:rsidR="009C5ABE">
        <w:t xml:space="preserve"> квартал 2023</w:t>
      </w:r>
      <w:r w:rsidR="001749B9">
        <w:t xml:space="preserve"> </w:t>
      </w:r>
      <w:r w:rsidR="009C5ABE">
        <w:t>года</w:t>
      </w:r>
      <w:r w:rsidR="001749B9">
        <w:t xml:space="preserve"> </w:t>
      </w:r>
      <w:r w:rsidR="0001186C">
        <w:t>общее количество зарегистрированных о</w:t>
      </w:r>
      <w:r w:rsidR="00775BBD">
        <w:t xml:space="preserve">бращений </w:t>
      </w:r>
      <w:r w:rsidR="00E62030">
        <w:t>составило 342</w:t>
      </w:r>
      <w:r w:rsidR="00C27950">
        <w:t xml:space="preserve">, из </w:t>
      </w:r>
      <w:r w:rsidR="005E5CC5">
        <w:t xml:space="preserve">них принято на личном приеме </w:t>
      </w:r>
      <w:r w:rsidR="009C5ABE">
        <w:t xml:space="preserve">руководителем и его заместителем </w:t>
      </w:r>
      <w:r w:rsidR="00111316">
        <w:t xml:space="preserve">руководителя </w:t>
      </w:r>
      <w:r w:rsidR="00FF3FBC">
        <w:t xml:space="preserve">– </w:t>
      </w:r>
      <w:r w:rsidR="00E62030">
        <w:t>23</w:t>
      </w:r>
      <w:r w:rsidR="00E76818">
        <w:t xml:space="preserve"> граждан</w:t>
      </w:r>
      <w:r w:rsidR="00C27950">
        <w:t>.</w:t>
      </w:r>
      <w:r w:rsidR="004C0DA9">
        <w:t xml:space="preserve"> </w:t>
      </w:r>
      <w:r w:rsidR="001C0660">
        <w:t xml:space="preserve">По </w:t>
      </w:r>
      <w:r w:rsidR="00C71BCD">
        <w:t>сравнению с тем же периодом 2022</w:t>
      </w:r>
      <w:r w:rsidR="001C0660">
        <w:t xml:space="preserve"> года </w:t>
      </w:r>
      <w:r w:rsidR="00B7128A">
        <w:t>(</w:t>
      </w:r>
      <w:r w:rsidR="00DD79BB" w:rsidRPr="00DD79BB">
        <w:t>272</w:t>
      </w:r>
      <w:r w:rsidR="00C71BCD" w:rsidRPr="00DD79BB">
        <w:t xml:space="preserve"> обращений</w:t>
      </w:r>
      <w:r w:rsidR="00C71BCD">
        <w:t>)</w:t>
      </w:r>
      <w:r w:rsidR="00D04C69">
        <w:t xml:space="preserve"> </w:t>
      </w:r>
      <w:r w:rsidR="00B617F5">
        <w:t xml:space="preserve">поступление обращений </w:t>
      </w:r>
      <w:r w:rsidR="00E26FA5">
        <w:t>повысилось</w:t>
      </w:r>
      <w:r w:rsidR="00E76818">
        <w:t xml:space="preserve"> на </w:t>
      </w:r>
      <w:r w:rsidR="00E26FA5">
        <w:t>25,74</w:t>
      </w:r>
      <w:r w:rsidR="00B617F5">
        <w:t xml:space="preserve"> %</w:t>
      </w:r>
      <w:r w:rsidR="00484075">
        <w:t>.</w:t>
      </w:r>
      <w:r w:rsidR="00B617F5">
        <w:t xml:space="preserve"> </w:t>
      </w:r>
      <w:bookmarkStart w:id="0" w:name="_GoBack"/>
      <w:bookmarkEnd w:id="0"/>
    </w:p>
    <w:p w:rsidR="0094799E" w:rsidRPr="00EA2F69" w:rsidRDefault="0094799E" w:rsidP="0056522F">
      <w:pPr>
        <w:ind w:hanging="567"/>
        <w:jc w:val="right"/>
        <w:rPr>
          <w:sz w:val="10"/>
          <w:szCs w:val="10"/>
        </w:rPr>
      </w:pPr>
    </w:p>
    <w:p w:rsidR="000568D9" w:rsidRPr="000F440B" w:rsidRDefault="0094799E" w:rsidP="0056522F">
      <w:pPr>
        <w:ind w:left="-567" w:hanging="567"/>
        <w:jc w:val="center"/>
      </w:pPr>
      <w:r w:rsidRPr="000F440B">
        <w:t>Общая информация о рассмотрении обращений граждан</w:t>
      </w:r>
      <w:r w:rsidR="00E62030">
        <w:t xml:space="preserve"> в Управлении за 4</w:t>
      </w:r>
      <w:r w:rsidR="000F440B">
        <w:t xml:space="preserve"> квартал 2023 г.</w:t>
      </w:r>
    </w:p>
    <w:tbl>
      <w:tblPr>
        <w:tblpPr w:leftFromText="180" w:rightFromText="180" w:vertAnchor="text" w:horzAnchor="margin" w:tblpX="-493" w:tblpY="136"/>
        <w:tblW w:w="9879" w:type="dxa"/>
        <w:tblLayout w:type="fixed"/>
        <w:tblLook w:val="0000" w:firstRow="0" w:lastRow="0" w:firstColumn="0" w:lastColumn="0" w:noHBand="0" w:noVBand="0"/>
      </w:tblPr>
      <w:tblGrid>
        <w:gridCol w:w="6345"/>
        <w:gridCol w:w="1833"/>
        <w:gridCol w:w="1701"/>
      </w:tblGrid>
      <w:tr w:rsidR="00157E82" w:rsidTr="00157E82">
        <w:trPr>
          <w:trHeight w:val="478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B03FA7">
              <w:t>Поступило обращений граждан, всего: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Default="00157E82" w:rsidP="00157E82">
            <w:pPr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57E82">
              <w:rPr>
                <w:color w:val="000000"/>
              </w:rPr>
              <w:t>тчетный</w:t>
            </w:r>
          </w:p>
          <w:p w:rsidR="00157E82" w:rsidRPr="000F440B" w:rsidRDefault="00157E82" w:rsidP="00157E82">
            <w:pPr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</w:rPr>
            </w:pPr>
            <w:r w:rsidRPr="00157E82">
              <w:rPr>
                <w:color w:val="000000"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F440B">
              <w:rPr>
                <w:color w:val="000000"/>
              </w:rPr>
              <w:t>С начала года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157E82">
              <w:rPr>
                <w:b/>
              </w:rPr>
              <w:t>в том числе</w:t>
            </w:r>
            <w:r w:rsidRPr="00B03FA7">
              <w:t>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62030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62030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1672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по сети Интернет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принято граждан на личном приёме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в том числе принято граждан на личном приёме руководителем или его заместителями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E76818" w:rsidTr="00157E82">
        <w:trPr>
          <w:trHeight w:val="61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в том числе принято участие в личном приеме граждан руководителем в приемной Президента Российской Федерации в ФО (губернатора)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E76818" w:rsidTr="00157E82">
        <w:trPr>
          <w:trHeight w:val="318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Обращения, переадресованные по принадлежности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797</w:t>
            </w:r>
          </w:p>
        </w:tc>
      </w:tr>
      <w:tr w:rsidR="00E76818" w:rsidTr="00157E82">
        <w:trPr>
          <w:trHeight w:val="3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Обращения, находящиеся на рассмотрении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C71BCD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C71BCD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Обращения, законченные рассмотрением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B03FA7">
              <w:t>Результативность по обращениям, законченным рассмотрением: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157E82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</w:p>
        </w:tc>
      </w:tr>
      <w:tr w:rsidR="00E76818" w:rsidTr="00157E82">
        <w:trPr>
          <w:trHeight w:val="3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 xml:space="preserve">- разъяснено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76818" w:rsidP="00E62030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62030">
              <w:rPr>
                <w:b/>
                <w:bCs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поддержано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 xml:space="preserve">- </w:t>
            </w:r>
            <w:r w:rsidRPr="00157E82">
              <w:rPr>
                <w:b/>
              </w:rPr>
              <w:t>в том числе</w:t>
            </w:r>
            <w:r w:rsidRPr="00B03FA7">
              <w:t xml:space="preserve"> меры приняты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A468FD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A468FD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- не поддержано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62030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</w:tr>
      <w:tr w:rsidR="00E76818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18" w:rsidRPr="00B03FA7" w:rsidRDefault="00E76818" w:rsidP="00E76818">
            <w:r w:rsidRPr="00B03FA7">
              <w:t>Рассмотрено с выездом на место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6818" w:rsidRPr="00BD5911" w:rsidRDefault="00E62030" w:rsidP="00E76818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Default="00157E82" w:rsidP="00B2374D">
            <w:r w:rsidRPr="00B03FA7">
              <w:t>Рассмотрено с нарушением срока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76818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76818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57E82" w:rsidTr="00157E82">
        <w:trPr>
          <w:trHeight w:val="30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82" w:rsidRPr="00B03FA7" w:rsidRDefault="00157E82" w:rsidP="00B2374D">
            <w:r w:rsidRPr="00B03FA7">
              <w:t>Поступило обращений граждан, всего: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62030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E82" w:rsidRPr="00BD5911" w:rsidRDefault="00E62030" w:rsidP="00F06D76">
            <w:pPr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A316F3" w:rsidRDefault="004C0DA9" w:rsidP="004177F1">
      <w:pPr>
        <w:tabs>
          <w:tab w:val="left" w:pos="3018"/>
        </w:tabs>
        <w:ind w:left="-567"/>
        <w:jc w:val="both"/>
      </w:pPr>
      <w:r>
        <w:t xml:space="preserve">          </w:t>
      </w:r>
      <w:r w:rsidR="00CB6E36">
        <w:t xml:space="preserve">При распределении </w:t>
      </w:r>
      <w:r w:rsidR="009D3B2D">
        <w:t>обращений</w:t>
      </w:r>
      <w:r w:rsidR="009D3B2D" w:rsidRPr="009D3B2D">
        <w:t xml:space="preserve"> с законченным рассмотрением </w:t>
      </w:r>
      <w:r w:rsidR="00CB6E36">
        <w:t>по</w:t>
      </w:r>
      <w:r w:rsidR="0094799E">
        <w:t xml:space="preserve"> направлениям государственного надзора</w:t>
      </w:r>
      <w:r w:rsidR="009C5ABE">
        <w:t xml:space="preserve"> </w:t>
      </w:r>
      <w:r w:rsidR="008C5FAB" w:rsidRPr="008C5FAB">
        <w:t>28</w:t>
      </w:r>
      <w:r w:rsidR="003242D3" w:rsidRPr="008C5FAB">
        <w:t>%</w:t>
      </w:r>
      <w:r w:rsidR="005D4D57" w:rsidRPr="008C5FAB">
        <w:t xml:space="preserve"> </w:t>
      </w:r>
      <w:r w:rsidR="005D4D57">
        <w:t>(</w:t>
      </w:r>
      <w:r w:rsidR="008D4482">
        <w:t xml:space="preserve">95 </w:t>
      </w:r>
      <w:r w:rsidR="005D4D57">
        <w:t>обр.)</w:t>
      </w:r>
      <w:r w:rsidR="008D4482">
        <w:t>,</w:t>
      </w:r>
      <w:r w:rsidR="00B617F5">
        <w:t xml:space="preserve"> поступивших об</w:t>
      </w:r>
      <w:r w:rsidR="0056522F">
        <w:t>ращений касаются общих вопросов, связанных с деятельностью Росприроднадзора.</w:t>
      </w:r>
    </w:p>
    <w:p w:rsidR="00F871BF" w:rsidRDefault="004C0DA9" w:rsidP="007409D4">
      <w:pPr>
        <w:tabs>
          <w:tab w:val="left" w:pos="3018"/>
        </w:tabs>
        <w:ind w:left="-567" w:right="-2"/>
        <w:jc w:val="both"/>
      </w:pPr>
      <w:r>
        <w:t xml:space="preserve">          </w:t>
      </w:r>
      <w:r w:rsidR="007409D4" w:rsidRPr="007A213B">
        <w:t>Далее следуют обращения</w:t>
      </w:r>
      <w:r w:rsidR="003B1F39">
        <w:t xml:space="preserve">, касающиеся загрязнения атмосферного воздуха различными предприятиями </w:t>
      </w:r>
      <w:r w:rsidR="004862B8">
        <w:t>–</w:t>
      </w:r>
      <w:r w:rsidR="003B1F39">
        <w:t xml:space="preserve"> 93</w:t>
      </w:r>
      <w:r w:rsidR="004862B8">
        <w:t>,</w:t>
      </w:r>
      <w:r w:rsidR="00D50744" w:rsidRPr="00D50744">
        <w:t xml:space="preserve"> </w:t>
      </w:r>
      <w:r w:rsidR="00D50744">
        <w:t>о</w:t>
      </w:r>
      <w:r w:rsidR="00D50744" w:rsidRPr="00D50744">
        <w:t xml:space="preserve">бращений о несанкционированных размещениях всех видов отходов </w:t>
      </w:r>
      <w:r w:rsidR="00D50744">
        <w:t xml:space="preserve">– </w:t>
      </w:r>
      <w:r w:rsidR="00F871BF">
        <w:t>60</w:t>
      </w:r>
      <w:r w:rsidR="00D50744">
        <w:t xml:space="preserve">. Обращений в </w:t>
      </w:r>
      <w:r w:rsidR="007409D4" w:rsidRPr="007A213B">
        <w:t>об</w:t>
      </w:r>
      <w:r w:rsidR="003B1F39">
        <w:t>ласти охраны водных объектов – 42</w:t>
      </w:r>
      <w:r w:rsidR="004862B8">
        <w:t xml:space="preserve"> обращений.</w:t>
      </w:r>
      <w:r w:rsidR="00D50744" w:rsidRPr="00D50744">
        <w:t xml:space="preserve"> По государственному земельному н</w:t>
      </w:r>
      <w:r w:rsidR="00F871BF">
        <w:t>адзору обращений поступило –</w:t>
      </w:r>
      <w:r w:rsidR="00484075">
        <w:t xml:space="preserve"> </w:t>
      </w:r>
      <w:r w:rsidR="00F871BF">
        <w:t>41.</w:t>
      </w:r>
    </w:p>
    <w:p w:rsidR="00593591" w:rsidRDefault="00F871BF" w:rsidP="00F871BF">
      <w:pPr>
        <w:tabs>
          <w:tab w:val="left" w:pos="3018"/>
        </w:tabs>
        <w:ind w:left="-567" w:right="-2"/>
        <w:jc w:val="both"/>
      </w:pPr>
      <w:r>
        <w:t xml:space="preserve">           </w:t>
      </w:r>
      <w:r w:rsidR="004C0DA9">
        <w:t xml:space="preserve"> </w:t>
      </w:r>
      <w:r w:rsidR="001749B9">
        <w:t xml:space="preserve">Для рассмотрения в рамках своей компетенции </w:t>
      </w:r>
      <w:r w:rsidR="0015730A">
        <w:t>141</w:t>
      </w:r>
      <w:r w:rsidR="00E11E52">
        <w:t xml:space="preserve"> </w:t>
      </w:r>
      <w:r w:rsidR="004177F1">
        <w:t>обращений</w:t>
      </w:r>
      <w:r w:rsidR="009D3B2D" w:rsidRPr="009D3B2D">
        <w:t xml:space="preserve"> </w:t>
      </w:r>
      <w:r w:rsidR="001749B9">
        <w:t>направлены по подв</w:t>
      </w:r>
      <w:r w:rsidR="00593591">
        <w:t>едомственности в другие органы.</w:t>
      </w:r>
    </w:p>
    <w:p w:rsidR="00EA2F69" w:rsidRDefault="004C0DA9" w:rsidP="0056522F">
      <w:pPr>
        <w:ind w:left="-567"/>
        <w:jc w:val="both"/>
      </w:pPr>
      <w:r>
        <w:t xml:space="preserve">          </w:t>
      </w:r>
      <w:r w:rsidR="00EA2F69" w:rsidRPr="00EA2F69">
        <w:t>В рамках возложенных полномочий по всем поступающим обращениям принимаются необходимые меры.</w:t>
      </w:r>
    </w:p>
    <w:p w:rsidR="001749B9" w:rsidRPr="001749B9" w:rsidRDefault="00F06D76" w:rsidP="004177F1">
      <w:pPr>
        <w:tabs>
          <w:tab w:val="right" w:pos="284"/>
        </w:tabs>
        <w:ind w:left="-567"/>
        <w:jc w:val="both"/>
      </w:pPr>
      <w:r>
        <w:t xml:space="preserve">          </w:t>
      </w:r>
      <w:r w:rsidR="00A215B4" w:rsidRPr="00A215B4">
        <w:t xml:space="preserve">В течение </w:t>
      </w:r>
      <w:r w:rsidR="00CB6E36">
        <w:t>отчетного периода</w:t>
      </w:r>
      <w:r w:rsidR="00A215B4">
        <w:t xml:space="preserve"> </w:t>
      </w:r>
      <w:r w:rsidR="0058624A">
        <w:t xml:space="preserve">в Управлении </w:t>
      </w:r>
      <w:r w:rsidR="0077646D">
        <w:t xml:space="preserve">было проведено </w:t>
      </w:r>
      <w:r w:rsidR="0015730A">
        <w:t>5</w:t>
      </w:r>
      <w:r w:rsidR="00A215B4">
        <w:t xml:space="preserve"> мероприяти</w:t>
      </w:r>
      <w:r w:rsidR="0015730A">
        <w:t>й</w:t>
      </w:r>
      <w:r w:rsidR="00BF476A">
        <w:t>, направленны</w:t>
      </w:r>
      <w:r w:rsidR="00CC1BEA">
        <w:t>х</w:t>
      </w:r>
      <w:r w:rsidR="00A215B4" w:rsidRPr="00A215B4">
        <w:t xml:space="preserve"> на повышение эффективности работы</w:t>
      </w:r>
      <w:r w:rsidR="009D3B2D">
        <w:t xml:space="preserve"> сотрудников при рассмотрении</w:t>
      </w:r>
      <w:r w:rsidR="00A215B4" w:rsidRPr="00A215B4">
        <w:t xml:space="preserve"> </w:t>
      </w:r>
      <w:r w:rsidR="009D3B2D">
        <w:t>обращений</w:t>
      </w:r>
      <w:r w:rsidR="00A215B4" w:rsidRPr="00A215B4">
        <w:t xml:space="preserve"> граждан</w:t>
      </w:r>
      <w:r w:rsidR="00A215B4">
        <w:t>.</w:t>
      </w:r>
    </w:p>
    <w:sectPr w:rsidR="001749B9" w:rsidRPr="001749B9" w:rsidSect="00E3664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2F" w:rsidRDefault="0056522F" w:rsidP="00614C93">
      <w:r>
        <w:separator/>
      </w:r>
    </w:p>
  </w:endnote>
  <w:endnote w:type="continuationSeparator" w:id="0">
    <w:p w:rsidR="0056522F" w:rsidRDefault="0056522F" w:rsidP="006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2F" w:rsidRDefault="0056522F" w:rsidP="00614C93">
      <w:r>
        <w:separator/>
      </w:r>
    </w:p>
  </w:footnote>
  <w:footnote w:type="continuationSeparator" w:id="0">
    <w:p w:rsidR="0056522F" w:rsidRDefault="0056522F" w:rsidP="006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65D"/>
    <w:multiLevelType w:val="hybridMultilevel"/>
    <w:tmpl w:val="A746D45A"/>
    <w:lvl w:ilvl="0" w:tplc="1DDA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7"/>
    <w:rsid w:val="000042F4"/>
    <w:rsid w:val="0001186C"/>
    <w:rsid w:val="0002676A"/>
    <w:rsid w:val="0003203F"/>
    <w:rsid w:val="000344E3"/>
    <w:rsid w:val="00042DE1"/>
    <w:rsid w:val="00056202"/>
    <w:rsid w:val="000568D9"/>
    <w:rsid w:val="000A3491"/>
    <w:rsid w:val="000C2962"/>
    <w:rsid w:val="000F440B"/>
    <w:rsid w:val="000F4692"/>
    <w:rsid w:val="00111316"/>
    <w:rsid w:val="00114E3E"/>
    <w:rsid w:val="0015730A"/>
    <w:rsid w:val="00157E82"/>
    <w:rsid w:val="00167BC4"/>
    <w:rsid w:val="001749B9"/>
    <w:rsid w:val="001855EF"/>
    <w:rsid w:val="001B05F3"/>
    <w:rsid w:val="001C0660"/>
    <w:rsid w:val="001C4BCD"/>
    <w:rsid w:val="001C528B"/>
    <w:rsid w:val="001C6D75"/>
    <w:rsid w:val="001C7ED6"/>
    <w:rsid w:val="001F6F6B"/>
    <w:rsid w:val="00212929"/>
    <w:rsid w:val="00235B06"/>
    <w:rsid w:val="00254C16"/>
    <w:rsid w:val="002D0D18"/>
    <w:rsid w:val="0030563D"/>
    <w:rsid w:val="0032096C"/>
    <w:rsid w:val="003242D3"/>
    <w:rsid w:val="00391AF6"/>
    <w:rsid w:val="003B1F39"/>
    <w:rsid w:val="003D2092"/>
    <w:rsid w:val="003D64EE"/>
    <w:rsid w:val="003E2A43"/>
    <w:rsid w:val="00402F0F"/>
    <w:rsid w:val="004054E8"/>
    <w:rsid w:val="00413437"/>
    <w:rsid w:val="00414121"/>
    <w:rsid w:val="004177F1"/>
    <w:rsid w:val="00421612"/>
    <w:rsid w:val="0042449E"/>
    <w:rsid w:val="00446583"/>
    <w:rsid w:val="00483D04"/>
    <w:rsid w:val="00484075"/>
    <w:rsid w:val="004862B8"/>
    <w:rsid w:val="004C0DA9"/>
    <w:rsid w:val="004D0411"/>
    <w:rsid w:val="004E6951"/>
    <w:rsid w:val="004F7383"/>
    <w:rsid w:val="005155A7"/>
    <w:rsid w:val="00562E3C"/>
    <w:rsid w:val="0056522F"/>
    <w:rsid w:val="00581CE8"/>
    <w:rsid w:val="00581F3E"/>
    <w:rsid w:val="0058223A"/>
    <w:rsid w:val="0058624A"/>
    <w:rsid w:val="00593591"/>
    <w:rsid w:val="005A56EA"/>
    <w:rsid w:val="005D0990"/>
    <w:rsid w:val="005D4D57"/>
    <w:rsid w:val="005E26AE"/>
    <w:rsid w:val="005E5CC5"/>
    <w:rsid w:val="00614C93"/>
    <w:rsid w:val="0069617D"/>
    <w:rsid w:val="006D4ABC"/>
    <w:rsid w:val="006D62A1"/>
    <w:rsid w:val="00702351"/>
    <w:rsid w:val="00713EF2"/>
    <w:rsid w:val="007257CF"/>
    <w:rsid w:val="00726913"/>
    <w:rsid w:val="00735346"/>
    <w:rsid w:val="007409D4"/>
    <w:rsid w:val="00775BBD"/>
    <w:rsid w:val="0077646D"/>
    <w:rsid w:val="00776662"/>
    <w:rsid w:val="007A213B"/>
    <w:rsid w:val="007A67F3"/>
    <w:rsid w:val="007C62FB"/>
    <w:rsid w:val="007F1115"/>
    <w:rsid w:val="007F1218"/>
    <w:rsid w:val="0082689D"/>
    <w:rsid w:val="0083211E"/>
    <w:rsid w:val="00837B5E"/>
    <w:rsid w:val="00864057"/>
    <w:rsid w:val="00873A18"/>
    <w:rsid w:val="008817D6"/>
    <w:rsid w:val="008C5FAB"/>
    <w:rsid w:val="008D4482"/>
    <w:rsid w:val="008E4450"/>
    <w:rsid w:val="008F0ABB"/>
    <w:rsid w:val="00904B1C"/>
    <w:rsid w:val="00925E7D"/>
    <w:rsid w:val="009333C6"/>
    <w:rsid w:val="0094799E"/>
    <w:rsid w:val="00956AFE"/>
    <w:rsid w:val="00970398"/>
    <w:rsid w:val="009820B2"/>
    <w:rsid w:val="009A2BE2"/>
    <w:rsid w:val="009A3A98"/>
    <w:rsid w:val="009B06E0"/>
    <w:rsid w:val="009C5ABE"/>
    <w:rsid w:val="009D3B2D"/>
    <w:rsid w:val="009E280F"/>
    <w:rsid w:val="00A05E4B"/>
    <w:rsid w:val="00A15E9A"/>
    <w:rsid w:val="00A215B4"/>
    <w:rsid w:val="00A2270B"/>
    <w:rsid w:val="00A22E93"/>
    <w:rsid w:val="00A27B47"/>
    <w:rsid w:val="00A316F3"/>
    <w:rsid w:val="00A468FD"/>
    <w:rsid w:val="00A77EA7"/>
    <w:rsid w:val="00A84455"/>
    <w:rsid w:val="00AD3A38"/>
    <w:rsid w:val="00AF0AC3"/>
    <w:rsid w:val="00B21C0C"/>
    <w:rsid w:val="00B617F5"/>
    <w:rsid w:val="00B62789"/>
    <w:rsid w:val="00B7128A"/>
    <w:rsid w:val="00B94593"/>
    <w:rsid w:val="00BD2833"/>
    <w:rsid w:val="00BD5911"/>
    <w:rsid w:val="00BF476A"/>
    <w:rsid w:val="00C0507C"/>
    <w:rsid w:val="00C16067"/>
    <w:rsid w:val="00C25BED"/>
    <w:rsid w:val="00C27950"/>
    <w:rsid w:val="00C30ADA"/>
    <w:rsid w:val="00C41DDA"/>
    <w:rsid w:val="00C71BCD"/>
    <w:rsid w:val="00C73E70"/>
    <w:rsid w:val="00C82D63"/>
    <w:rsid w:val="00CB6E36"/>
    <w:rsid w:val="00CC1BEA"/>
    <w:rsid w:val="00CD59B9"/>
    <w:rsid w:val="00CE087C"/>
    <w:rsid w:val="00D04C69"/>
    <w:rsid w:val="00D40064"/>
    <w:rsid w:val="00D50744"/>
    <w:rsid w:val="00D650C7"/>
    <w:rsid w:val="00D775D8"/>
    <w:rsid w:val="00D835BD"/>
    <w:rsid w:val="00DD79BB"/>
    <w:rsid w:val="00E0157A"/>
    <w:rsid w:val="00E11E52"/>
    <w:rsid w:val="00E15309"/>
    <w:rsid w:val="00E26FA5"/>
    <w:rsid w:val="00E36646"/>
    <w:rsid w:val="00E41067"/>
    <w:rsid w:val="00E62030"/>
    <w:rsid w:val="00E76818"/>
    <w:rsid w:val="00E81B91"/>
    <w:rsid w:val="00E84666"/>
    <w:rsid w:val="00EA2F69"/>
    <w:rsid w:val="00EA3A2A"/>
    <w:rsid w:val="00EF32E7"/>
    <w:rsid w:val="00F06D76"/>
    <w:rsid w:val="00F17A3F"/>
    <w:rsid w:val="00F54B77"/>
    <w:rsid w:val="00F75935"/>
    <w:rsid w:val="00F862B9"/>
    <w:rsid w:val="00F871BF"/>
    <w:rsid w:val="00FC67E6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124D8-14E7-40D7-BE01-BCBE93AE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lja\&#1056;&#1072;&#1073;&#1086;&#1095;&#1080;&#1081;%20&#1089;&#1090;&#1086;&#1083;\&#1074;&#1089;&#1077;\&#1055;&#1088;&#1080;&#1077;&#1084;&#1085;&#1072;&#1103;%201\&#1087;&#1080;&#1089;&#1100;&#1084;&#1086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64E9-EB71-4710-9C80-75B97BE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(угловой)</Template>
  <TotalTime>726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73991265</vt:i4>
      </vt:variant>
      <vt:variant>
        <vt:i4>1024</vt:i4>
      </vt:variant>
      <vt:variant>
        <vt:i4>1025</vt:i4>
      </vt:variant>
      <vt:variant>
        <vt:i4>1</vt:i4>
      </vt:variant>
      <vt:variant>
        <vt:lpwstr>Герб РФ ч-б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</dc:creator>
  <cp:lastModifiedBy>Учетная запись Майкрософт</cp:lastModifiedBy>
  <cp:revision>65</cp:revision>
  <cp:lastPrinted>2023-10-06T07:26:00Z</cp:lastPrinted>
  <dcterms:created xsi:type="dcterms:W3CDTF">2022-04-06T15:26:00Z</dcterms:created>
  <dcterms:modified xsi:type="dcterms:W3CDTF">2024-02-15T07:50:00Z</dcterms:modified>
</cp:coreProperties>
</file>