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9646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9646C" w:rsidRDefault="0046619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6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9646C" w:rsidRDefault="0046619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24.04.1995 N 52-ФЗ</w:t>
            </w:r>
            <w:r>
              <w:rPr>
                <w:sz w:val="48"/>
              </w:rPr>
              <w:br/>
              <w:t>(ред. от 30.11.2024)</w:t>
            </w:r>
            <w:r>
              <w:rPr>
                <w:sz w:val="48"/>
              </w:rPr>
              <w:br/>
              <w:t>"О животном мире"</w:t>
            </w:r>
            <w:r>
              <w:rPr>
                <w:sz w:val="48"/>
              </w:rPr>
              <w:br/>
              <w:t>(с изм. и доп., вступ. в силу с 01.12.2024)</w:t>
            </w:r>
          </w:p>
        </w:tc>
      </w:tr>
      <w:tr w:rsidR="0059646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9646C" w:rsidRDefault="0046619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59646C" w:rsidRDefault="0059646C">
      <w:pPr>
        <w:pStyle w:val="ConsPlusNormal0"/>
        <w:sectPr w:rsidR="0059646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9646C" w:rsidRDefault="0059646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9646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9646C" w:rsidRDefault="0046619D">
            <w:pPr>
              <w:pStyle w:val="ConsPlusNormal0"/>
            </w:pPr>
            <w:r>
              <w:t>24 апреля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9646C" w:rsidRDefault="0046619D">
            <w:pPr>
              <w:pStyle w:val="ConsPlusNormal0"/>
              <w:jc w:val="right"/>
            </w:pPr>
            <w:r>
              <w:t>N 52-ФЗ</w:t>
            </w:r>
          </w:p>
        </w:tc>
      </w:tr>
    </w:tbl>
    <w:p w:rsidR="0059646C" w:rsidRDefault="005964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</w:pPr>
      <w:r>
        <w:t>РОССИЙСКАЯ ФЕДЕРАЦИЯ</w:t>
      </w:r>
    </w:p>
    <w:p w:rsidR="0059646C" w:rsidRDefault="0059646C">
      <w:pPr>
        <w:pStyle w:val="ConsPlusTitle0"/>
        <w:jc w:val="center"/>
      </w:pPr>
    </w:p>
    <w:p w:rsidR="0059646C" w:rsidRDefault="0046619D">
      <w:pPr>
        <w:pStyle w:val="ConsPlusTitle0"/>
        <w:jc w:val="center"/>
      </w:pPr>
      <w:r>
        <w:t>ФЕДЕРАЛЬНЫЙ ЗАКОН</w:t>
      </w:r>
    </w:p>
    <w:p w:rsidR="0059646C" w:rsidRDefault="0059646C">
      <w:pPr>
        <w:pStyle w:val="ConsPlusTitle0"/>
        <w:jc w:val="center"/>
      </w:pPr>
    </w:p>
    <w:p w:rsidR="0059646C" w:rsidRDefault="0046619D">
      <w:pPr>
        <w:pStyle w:val="ConsPlusTitle0"/>
        <w:jc w:val="center"/>
      </w:pPr>
      <w:r>
        <w:t>О ЖИВОТНОМ МИРЕ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jc w:val="right"/>
      </w:pPr>
      <w:r>
        <w:t>Принят</w:t>
      </w:r>
    </w:p>
    <w:p w:rsidR="0059646C" w:rsidRDefault="0046619D">
      <w:pPr>
        <w:pStyle w:val="ConsPlusNormal0"/>
        <w:jc w:val="right"/>
      </w:pPr>
      <w:r>
        <w:t>Государственной Думой</w:t>
      </w:r>
    </w:p>
    <w:p w:rsidR="0059646C" w:rsidRDefault="0046619D">
      <w:pPr>
        <w:pStyle w:val="ConsPlusNormal0"/>
        <w:jc w:val="right"/>
      </w:pPr>
      <w:r>
        <w:t>22 марта 1995 года</w:t>
      </w:r>
    </w:p>
    <w:p w:rsidR="0059646C" w:rsidRDefault="0059646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964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11.11.2003 N 148-ФЗ,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02.11.2004 N 127-ФЗ, от 29.12.2004 N 199-ФЗ, от 31.12.2005 N 199-ФЗ,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18.12.2006 N 232-ФЗ, от 29.12.2006 N 258-ФЗ, от 20.04.20</w:t>
            </w:r>
            <w:r>
              <w:rPr>
                <w:color w:val="392C69"/>
              </w:rPr>
              <w:t>07 N 57-ФЗ,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06.12.2007 N 333-ФЗ, от 23.07.2008 N 160-ФЗ, от 03.12.2008 N 250-ФЗ,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30.12.2008 N 309-ФЗ, от 14.03.2009 N 32-ФЗ, от 24.07.2009 N 209-ФЗ,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28.12.2010 N 420-ФЗ, от 18.07.2011 N 242-ФЗ, от 21.11.2011 N 331-ФЗ,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07.05.2013 N 104-ФЗ, от 13</w:t>
            </w:r>
            <w:r>
              <w:rPr>
                <w:color w:val="392C69"/>
              </w:rPr>
              <w:t>.07.2015 N 233-ФЗ, от 13.07.2015 N 244-ФЗ,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03.07.2016 N 227-ФЗ, от 03.07.2016 N 349-ФЗ, от 27.06.2018 N 164-ФЗ,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03.08.2018 N 321-ФЗ, от 25.12.2018 N 475-ФЗ, от 18.02.2020 N 26-ФЗ,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24.04.2020 N 147-ФЗ, от 08.12.2020 N 429-ФЗ,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22.12.2020 N 455-ФЗ</w:t>
            </w:r>
            <w:r>
              <w:rPr>
                <w:color w:val="392C69"/>
              </w:rPr>
              <w:t xml:space="preserve"> (ред. 11.06.2021), от 11.06.2021 N 170-ФЗ,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13.06.2023 N 247-ФЗ, от 29.05.2024 N 101-ФЗ, от 08.08.2024 N 232-ФЗ,</w:t>
            </w:r>
          </w:p>
          <w:p w:rsidR="0059646C" w:rsidRDefault="0046619D">
            <w:pPr>
              <w:pStyle w:val="ConsPlusNormal0"/>
              <w:jc w:val="center"/>
            </w:pPr>
            <w:r>
              <w:rPr>
                <w:color w:val="392C69"/>
              </w:rPr>
              <w:t>от 30.11.2024 N 428-ФЗ)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</w:tr>
    </w:tbl>
    <w:p w:rsidR="0059646C" w:rsidRDefault="0059646C">
      <w:pPr>
        <w:pStyle w:val="ConsPlusNormal0"/>
        <w:jc w:val="center"/>
      </w:pPr>
    </w:p>
    <w:p w:rsidR="0059646C" w:rsidRDefault="0046619D">
      <w:pPr>
        <w:pStyle w:val="ConsPlusNormal0"/>
        <w:ind w:firstLine="540"/>
        <w:jc w:val="both"/>
      </w:pPr>
      <w:r>
        <w:t xml:space="preserve">Животный мир является достоянием народов Российской Федерации, неотъемлемым элементом природной среды и биологического разнообразия Земли, возобновляющимся природным ресурсом, важным регулирующим и стабилизирующим компонентом биосферы, всемерно охраняемым </w:t>
      </w:r>
      <w:r>
        <w:t>и рационально используемым для удовлетворения духовных и материальных потребностей граждан Российской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  <w:outlineLvl w:val="0"/>
      </w:pPr>
      <w:r>
        <w:t>Глава I. ОБЩИЕ ПОЛОЖЕНИЯ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1. Основные понятия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В целях настоящего Федерального закона применяются следующие основные понятия: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животный </w:t>
      </w:r>
      <w:r>
        <w:t>мир - 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</w:t>
      </w:r>
      <w:r>
        <w:t>ой экономической зоны Российской Федерации;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lastRenderedPageBreak/>
        <w:t>объект животного мира - организм животного происхождения (дикое животное);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биологическое разнообразие животного мира - разнообразие объектов животного мира в ра</w:t>
      </w:r>
      <w:r>
        <w:t>мках одного вида, между видами и в экологических системах;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генетические ресурсы животного мира - часть биологических ресурсов, включающая генетический материал животного происхождения, содержащий функциональные единицы наследственности;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устойчивое существование животного мира - существование объектов животного мира в течение неопределенно длительного времени;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использование объектов животного мира - изучение, добыча объектов животного мира или получение иными способами пользы от указанных </w:t>
      </w:r>
      <w:r>
        <w:t>объектов для удовлетворения материальных или духовных потребностей человека с изъятием их из среды обитания или без такового;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устойчивое использование объектов животного мира - использование объектов живо</w:t>
      </w:r>
      <w:r>
        <w:t>тного мира,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среда обитания животного мира - природная </w:t>
      </w:r>
      <w:r>
        <w:t>среда, в которой объекты животного мира обитают в состоянии естественной свободы;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охрана животного мира - деятельность, направленная на сохранение биологического разнообразия и обеспечение устойчивого существования животного мира, а также на создание услов</w:t>
      </w:r>
      <w:r>
        <w:t>ий для устойчивого использования и воспроизводства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охрана среды обитания животного мира - деятельность, направленная на сохранение или восстановление условий устойчивого существования и воспроизводства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поль</w:t>
      </w:r>
      <w:r>
        <w:t>зование животным миром - юридически обусловленная деятельность граждан, индивидуальных предпринимателей и юридических лиц по использованию объектов животного мира;</w:t>
      </w:r>
    </w:p>
    <w:p w:rsidR="0059646C" w:rsidRDefault="0046619D">
      <w:pPr>
        <w:pStyle w:val="ConsPlusNormal0"/>
        <w:jc w:val="both"/>
      </w:pPr>
      <w:r>
        <w:t>(в ред. Федерального закона от 11.11.2003 N 148-ФЗ)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пользователи животным миром - граждане, </w:t>
      </w:r>
      <w:r>
        <w:t>индивидуальные предприниматели и юридические лица,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</w:t>
      </w:r>
      <w:r>
        <w:t>иром;</w:t>
      </w:r>
    </w:p>
    <w:p w:rsidR="0059646C" w:rsidRDefault="0046619D">
      <w:pPr>
        <w:pStyle w:val="ConsPlusNormal0"/>
        <w:jc w:val="both"/>
      </w:pPr>
      <w:r>
        <w:t>(в ред. Федерального закона от 11.11.2003 N 148-ФЗ)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абзацы четырнадцатый - шестнадцатый утратили силу с 1 апреля 2010 года. - Федеральный закон от 24.07.2009 N 209-ФЗ;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абзац утратил силу с 1 августа 2011 года. - Федеральный закон</w:t>
      </w:r>
      <w:r>
        <w:t xml:space="preserve"> от 18.07.2011 N 242-ФЗ.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2. Цели настоящего Федерального закона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разнообразия, устойчивого испо</w:t>
      </w:r>
      <w:r>
        <w:t>льзования всех его компонентов, создания условий для устойчивого существования животного мира, сохранения генетического фонда диких животных и иной защиты животного мира как неотъемлемого элемента природной среды.</w:t>
      </w:r>
    </w:p>
    <w:p w:rsidR="0059646C" w:rsidRDefault="0046619D">
      <w:pPr>
        <w:pStyle w:val="ConsPlusNormal0"/>
        <w:jc w:val="both"/>
      </w:pPr>
      <w:r>
        <w:t xml:space="preserve">(в ред. Федерального закона от 24.07.2009 </w:t>
      </w:r>
      <w:r>
        <w:t>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3. Правовое регулирование охраны и использования животного мира и среды его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Законодательство Российской Федерации в области охраны и использования животного мира и среды его обитания основывается на положениях Конституции Россий</w:t>
      </w:r>
      <w:r>
        <w:t>ской Федерации, федеральных законов об охране окружающей среды и состоит из настоящего Федерального закона, принимаемых в соответствии с ним законов и иных нормативных правовых актов Российской Федерации, а также законов и иных нормативных правовых актов с</w:t>
      </w:r>
      <w:r>
        <w:t>убъектов Российской Федерации об охране и использовании животного мира.</w:t>
      </w:r>
    </w:p>
    <w:p w:rsidR="0059646C" w:rsidRDefault="0046619D">
      <w:pPr>
        <w:pStyle w:val="ConsPlusNormal0"/>
        <w:jc w:val="both"/>
      </w:pPr>
      <w:r>
        <w:t>(в ред. Федерального закона от 30.12.2008 N 309-ФЗ)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Законодательство Российской Федерации об охране и использовании животного мира регулирует отношения в области охраны и использования</w:t>
      </w:r>
      <w:r>
        <w:t xml:space="preserve"> объектов животного мира, обитающих в условиях естественной свободы. Отношения в области охраны и использования объектов животного мира, содержащихся в полувольных условиях или искусственно созданной среде обитания, регулируются настоящим Федеральным закон</w:t>
      </w:r>
      <w:r>
        <w:t>ом, Федеральным законом от 24 июля 2009 года N 209-ФЗ "Об охоте и о сохранении охотничьих ресурсов и о внесении изменений в отдельные законодательные акты Российской Федерации", другими федеральными законами и иными нормативными правовыми актами Российской</w:t>
      </w:r>
      <w:r>
        <w:t xml:space="preserve"> Федерации, а также законами и нормативными правовыми актами субъектов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Федерального закона от 18.02.2020 N 26-ФЗ)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Отношения в области охраны и использования сельскохозяйственных и других одомашненных животных, а также диких жи</w:t>
      </w:r>
      <w:r>
        <w:t>вотных, содержащихся в неволе, регулируются другими федеральными законами и иными нормативными правовыми актами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Отношения в области охраны и использования среды обитания объектов животного мира регулируются настоящим Федеральным закон</w:t>
      </w:r>
      <w:r>
        <w:t>ом, иными законами 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Отношения в области охраны и использования объектов животного мира континентального шельфа и исключитель</w:t>
      </w:r>
      <w:r>
        <w:t>ной экономической зоны Российской Федерации регулируются настоящим Федеральным законом в той мере, в какой это допускается федеральными законами и нормами международного права.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Имущественные отношения в области охраны и использования животного мира </w:t>
      </w:r>
      <w:r>
        <w:lastRenderedPageBreak/>
        <w:t>регулир</w:t>
      </w:r>
      <w:r>
        <w:t>уются гражданским законодательством, если иное не предусмотрено настоящим Федеральным законом, другими федеральными законами и иными нормативными правовыми актами Российской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4. Право государственной собственности на объекты животного мир</w:t>
      </w:r>
      <w:r>
        <w:t>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Животный мир в пределах территории Российской Федерации является государственной собственностью.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</w:t>
      </w:r>
      <w:r>
        <w:t>ации в отношении объектов животного мира в порядке, определяемом настоящим Федеральным законом, другими федеральными законами и иными нормативными правовыми актами Российской Федерации, а также нормами международного права.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Часть третья утратила силу. - Фе</w:t>
      </w:r>
      <w:r>
        <w:t>деральный закон от 28.12.2010 N 420-ФЗ.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Вопросы владения, пользования,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Часть пятая утратила силу. - Федера</w:t>
      </w:r>
      <w:r>
        <w:t>льный закон от 28.12.2010 N 420-ФЗ.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К объектам животного мира нормы гражданского права, касающиеся имущества, в том числе продажи, залога и других сделок, применяются постольку, поскольку это допускается настоящим Федеральным законом и иными федеральными законами.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Части седьмая - восьмая утр</w:t>
      </w:r>
      <w:r>
        <w:t>атили силу. - Федеральный закон от 28.12.2010 N 420-ФЗ.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Отношения по владению, пользованию и распоряжению объектами животного мира регулируются гражданским законодательством в той мере, в какой они не урегулированы настоящим Федеральным законом.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Объекты жи</w:t>
      </w:r>
      <w:r>
        <w:t>вотного мира, изъятые из среды обитания в установленном порядке, могут находиться в частной, государственной, муниципальной или иных формах собственности. Отношения по владению, пользованию и распоряжению такими животными регулируются гражданским законодат</w:t>
      </w:r>
      <w:r>
        <w:t>ельством Российской Федерации, настоящим Федеральным законом,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bookmarkStart w:id="1" w:name="P82"/>
      <w:bookmarkEnd w:id="1"/>
      <w:r>
        <w:t>Статья 5. Полномочия органов государс</w:t>
      </w:r>
      <w:r>
        <w:t>твенной власти Российской Федерации в области охраны и использования животного мира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29.12.2006 N 258-ФЗ)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К полномочиям органов государственной власти Российской Федерации в области охраны и использования животного мира отно</w:t>
      </w:r>
      <w:r>
        <w:t>сятся: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lastRenderedPageBreak/>
        <w:t>определение государственной политики в области охраны и использования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определение единой инвестиционной политики в области охраны и использования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разработка и совершенствование федерального законодательства в области </w:t>
      </w:r>
      <w:r>
        <w:t>охраны и использования объектов животного мира и среды их обитания;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координация деятельности органов государственной власти субъектов Российской Федерации в области охраны и использования животного мира в пределах территории Российской Федерации;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регулиров</w:t>
      </w:r>
      <w:r>
        <w:t>ание использования объектов животного мира, в том числе установление нормативов в области охраны, воспроизводства и использования объектов животного мира;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регулирование численности объектов животного мира</w:t>
      </w:r>
      <w:r>
        <w:t>, находящихся на особо охраняемых природных территориях федерального значения;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организация и осуществление охраны и воспроизводства объектов животного мира, находящихся на особо охраняемых природных территориях федерального значения;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осуществление на особо</w:t>
      </w:r>
      <w:r>
        <w:t xml:space="preserve"> охраняемых природных территориях федерального государственного контроля (надзора) в области охраны, воспроизводства и использования объектов животного мира и среды их обитания;</w:t>
      </w:r>
    </w:p>
    <w:p w:rsidR="0059646C" w:rsidRDefault="0046619D">
      <w:pPr>
        <w:pStyle w:val="ConsPlusNormal0"/>
        <w:jc w:val="both"/>
      </w:pPr>
      <w:r>
        <w:t>(в ред. Федерального закона от 11.06.2021 N 170-ФЗ)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порядка предо</w:t>
      </w:r>
      <w:r>
        <w:t>ставления разрешений на пользование животным миром;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абзац утратил силу с 1 апреля 2010 года. - Федеральный закон от 24.07.2009 N 209-ФЗ;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предоставление разрешений на содержание и разведение объектов животного мира, занесенных в Красную книгу Российской Федерации, в полувольных условиях и искусственно созданной среде обитания, а также предоставление разрешений на содержание и разведение иных</w:t>
      </w:r>
      <w:r>
        <w:t xml:space="preserve">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порядка ввоза в Российскую Федерацию и вывоза за ее пределы диких животных, их частей и по</w:t>
      </w:r>
      <w:r>
        <w:t>лученной из них продукции, а также предоставление разрешений на ввоз в Российскую Федерацию и вывоз за ее пределы таких животных, их частей и полученной из них продукции;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проведение единой научно-технической политики, разработка и утверждение типовой нормативно-методической документации, организация и финансирование фундаментальных и прикладных научных исследований в области охраны, воспроизводства и использования объектов </w:t>
      </w:r>
      <w:r>
        <w:t>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осуществление мер по воспроизводству объектов животного мира, находящихся на особо </w:t>
      </w:r>
      <w:r>
        <w:lastRenderedPageBreak/>
        <w:t>охраняемых природных территориях федерального значения, и восстановлению среды их обитания, нарушенных в результате стихийных бедствий и по иным причинам;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ве</w:t>
      </w:r>
      <w:r>
        <w:t>дение Красной книги Российской Федерации;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создание или участие в создании особо охраняемых природных территорий и акваторий в соответствии с законодательством Российской Федерации;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порядка ведения государственного мониторинга и государственног</w:t>
      </w:r>
      <w:r>
        <w:t>о кадастра объектов животного мира;</w:t>
      </w:r>
    </w:p>
    <w:p w:rsidR="0059646C" w:rsidRDefault="0046619D">
      <w:pPr>
        <w:pStyle w:val="ConsPlusNormal0"/>
        <w:jc w:val="both"/>
      </w:pPr>
      <w:r>
        <w:t>(в ред. Федерального закона от 22.12.2020 N 455-ФЗ)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ведение государственного мониторинга и государственного кадастра объектов животного мира, находящихся на особо охраняемых природных территориях федерального значения, а</w:t>
      </w:r>
      <w:r>
        <w:t xml:space="preserve"> также на иных землях в случаях, предусмотренных федеральными законами;</w:t>
      </w:r>
    </w:p>
    <w:p w:rsidR="0059646C" w:rsidRDefault="0046619D">
      <w:pPr>
        <w:pStyle w:val="ConsPlusNormal0"/>
        <w:jc w:val="both"/>
      </w:pPr>
      <w:r>
        <w:t>(в ред. Федерального закона от 22.12.2020 N 455-ФЗ)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ограничений пользования животным миром на особо охраняемых природных территориях федерального значения, а также в случа</w:t>
      </w:r>
      <w:r>
        <w:t>ях, предусмотренных Федеральным законом от 24 июля 2009 года N 209-ФЗ "Об охоте и о сохранении охотничьих ресурсов и о внесении изменений в отдельные законодательные акты Российской Федерации", Федеральным законом от 20 декабря 2004 года N 166-ФЗ "О рыболо</w:t>
      </w:r>
      <w:r>
        <w:t>встве и сохранении водных биологических ресурсов" и другими федеральными законами;</w:t>
      </w:r>
    </w:p>
    <w:p w:rsidR="0059646C" w:rsidRDefault="0046619D">
      <w:pPr>
        <w:pStyle w:val="ConsPlusNormal0"/>
        <w:jc w:val="both"/>
      </w:pPr>
      <w:r>
        <w:t>(абзац введен Федеральным законом от 22.12.2020 N 455-ФЗ)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порядка государственной статистической отчетности в области охраны, воспроизводства и использования об</w:t>
      </w:r>
      <w:r>
        <w:t>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защита прав,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</w:t>
      </w:r>
      <w:r>
        <w:t>ой деятельности в части сохранения и устойчивого использования объектов животного мира;</w:t>
      </w:r>
    </w:p>
    <w:p w:rsidR="0059646C" w:rsidRDefault="0046619D">
      <w:pPr>
        <w:pStyle w:val="ConsPlusNormal0"/>
        <w:jc w:val="both"/>
      </w:pPr>
      <w:r>
        <w:t>(в ред. Федерального закона от 27.06.2018 N 164-ФЗ)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разрешение споров по вопросам охраны и использования объектов животного мира между субъектами Российской Федерации;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заключение и реализация международных договоров Российской Федерации в области охраны и использования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осуществление иных полномочий в соответствии с федеральными законами.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bookmarkStart w:id="2" w:name="P119"/>
      <w:bookmarkEnd w:id="2"/>
      <w:r>
        <w:t>Статья 6. Полномочия Российской Федерации в области охраны и исполь</w:t>
      </w:r>
      <w:r>
        <w:t>зования животного мира, переданные для осуществления органам государственной власти субъекта Российской Федерации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29.12.2006 N 258-ФЗ)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bookmarkStart w:id="3" w:name="P123"/>
      <w:bookmarkEnd w:id="3"/>
      <w:r>
        <w:lastRenderedPageBreak/>
        <w:t>Российская Федерация передает органам государственной власти субъекта Российской Федерац</w:t>
      </w:r>
      <w:r>
        <w:t>ии осуществление следующих полномочий в области охраны и использования объектов животного мира, а также водных биологических ресурсов: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организация и осуществление охраны и воспроизводства объектов животного мира, за исключением объектов животного мира, нах</w:t>
      </w:r>
      <w:r>
        <w:t>одящихся на особо охраняемых природных территориях федерального значения, а также охрана среды обитания указанных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согласованных с федеральным органом исполнительной власти, осуществляющим функции по выработке государст</w:t>
      </w:r>
      <w:r>
        <w:t>венной политики и нормативно-правовому регулированию в сфере охраны и использования объектов животного мира и среды их обитания, объемов (лимитов) изъятия объектов животного мира, за исключением объектов животного мира, находящихся на особо охраняемых прир</w:t>
      </w:r>
      <w:r>
        <w:t>одных территориях федерального значения;</w:t>
      </w:r>
    </w:p>
    <w:p w:rsidR="0059646C" w:rsidRDefault="0046619D">
      <w:pPr>
        <w:pStyle w:val="ConsPlusNormal0"/>
        <w:jc w:val="both"/>
      </w:pPr>
      <w:r>
        <w:t>(в ред. Федеральных законов от 03.12.2008 N 250-ФЗ,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регулирование численности объектов животного мира, за исключением объектов животного мира, находящихся на особо охраняемых природных территориях федерального значения, в порядке, установленном федеральными органами исполнительной власти, осуществляющими фу</w:t>
      </w:r>
      <w:r>
        <w:t>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на территории субъекта Российской Федерации ограничений пользования животным миром, за</w:t>
      </w:r>
      <w:r>
        <w:t xml:space="preserve">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</w:p>
    <w:p w:rsidR="0059646C" w:rsidRDefault="0046619D">
      <w:pPr>
        <w:pStyle w:val="ConsPlusNormal0"/>
        <w:jc w:val="both"/>
      </w:pPr>
      <w:r>
        <w:t>(в ред. Федерального закона от 22</w:t>
      </w:r>
      <w:r>
        <w:t>.12.2020 N 455-ФЗ)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ведение государственного мониторинга и государственного кадастра объектов животного мира в пределах субъекта Российской Федерации, за исключением объектов животного мира, находящихся на особо охраняемых природных территориях федерального</w:t>
      </w:r>
      <w:r>
        <w:t xml:space="preserve"> значения, а также на иных землях в случаях, предусмотренных федеральными законами, и государственного кадастра объектов животного мира, занесенных в Красную книгу Российской Федерации;</w:t>
      </w:r>
    </w:p>
    <w:p w:rsidR="0059646C" w:rsidRDefault="0046619D">
      <w:pPr>
        <w:pStyle w:val="ConsPlusNormal0"/>
        <w:jc w:val="both"/>
      </w:pPr>
      <w:r>
        <w:t>(в ред. Федерального закона от 22.12.2020 N 455-ФЗ)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выдача разрешений </w:t>
      </w:r>
      <w:r>
        <w:t>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59646C" w:rsidRDefault="0046619D">
      <w:pPr>
        <w:pStyle w:val="ConsPlusNormal0"/>
        <w:jc w:val="both"/>
      </w:pPr>
      <w:r>
        <w:t>(в ред. Федерального закона от</w:t>
      </w:r>
      <w:r>
        <w:t xml:space="preserve">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выдача разрешений на содержание и разведение объектов животного мира, в том числе отнесенных к охотничьим ресурсам, в полувольных условиях и искусственно созданной среде обитания (за исключением объектов животного мира, занесенных в К</w:t>
      </w:r>
      <w:r>
        <w:t>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59646C" w:rsidRDefault="0046619D">
      <w:pPr>
        <w:pStyle w:val="ConsPlusNormal0"/>
        <w:jc w:val="both"/>
      </w:pPr>
      <w:r>
        <w:t>(в</w:t>
      </w:r>
      <w:r>
        <w:t xml:space="preserve"> ред. Федерального закона от 18.02.2020 N 26-ФЗ)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lastRenderedPageBreak/>
        <w:t>абзацы девятый - десятый утратили силу с 1 августа 2011 года. - Федеральный закон от 18.07.2011 N 242-ФЗ;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организация и регулирование промышленного, любительского рыболовства, рыболовства в целях обеспечения</w:t>
      </w:r>
      <w:r>
        <w:t xml:space="preserve">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за исключением ресурсов внутренних морских вод, территориального моря, контин</w:t>
      </w:r>
      <w:r>
        <w:t>ентального шельфа и исключительной экономической зоны Российской Федерации, особо охраняемых природных территорий федерального значения, а также водных биологических ресурсов внутренних вод, занесенных в Красную книгу Российской Федерации, анадромных и кат</w:t>
      </w:r>
      <w:r>
        <w:t>адромных видов рыб, трансграничных видов рыб; предоставление рыболовных участков;</w:t>
      </w:r>
    </w:p>
    <w:p w:rsidR="0059646C" w:rsidRDefault="0046619D">
      <w:pPr>
        <w:pStyle w:val="ConsPlusNormal0"/>
        <w:jc w:val="both"/>
      </w:pPr>
      <w:r>
        <w:t>(в ред. Федеральных законов от 06.12.2007 N 333-ФЗ, от 03.12.2008 N 250-ФЗ, от 03.07.2016 N 349-ФЗ, от 25.12.2018 N 475-ФЗ)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охрана водных биологических ресурсов на внутренних</w:t>
      </w:r>
      <w:r>
        <w:t xml:space="preserve"> водных объектах, за исключением особо охраняемых природных территорий федерального значения и пограничных зон, а также водных биологических ресурсов внутренних вод, занесенных в Красную книгу Российской Федерации, анадромных и катадромных видов рыб, транс</w:t>
      </w:r>
      <w:r>
        <w:t xml:space="preserve">граничных видов рыб и других водных животных, перечни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</w:t>
      </w:r>
      <w:r>
        <w:t>животного мира и среды их обитания;</w:t>
      </w:r>
    </w:p>
    <w:p w:rsidR="0059646C" w:rsidRDefault="0046619D">
      <w:pPr>
        <w:pStyle w:val="ConsPlusNormal0"/>
        <w:jc w:val="both"/>
      </w:pPr>
      <w:r>
        <w:t>(в ред. Федерального закона от 03.12.2008 N 250-ФЗ)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осуществление мер по воспроизводству объектов животного мира и восстановлению среды их обитания, нарушенных в результате стихийных бедствий и по иным причинам, за исклю</w:t>
      </w:r>
      <w:r>
        <w:t>чением объектов животного мира и среды их обитания, находящихся на особо охраняемых природных территориях федерального значения;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федеральный государственный надзор в области охраны и использования объектов животного мира и среды их обитания на территории с</w:t>
      </w:r>
      <w:r>
        <w:t>убъекта Российской Федерации,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субъекта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Федерального закона от</w:t>
      </w:r>
      <w:r>
        <w:t xml:space="preserve"> 18.07.2011 N 242-ФЗ)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Средства на осуществление переданных в соответствии с </w:t>
      </w:r>
      <w:hyperlink w:anchor="P123" w:tooltip="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, а также водных биологических ресурсов:">
        <w:r>
          <w:rPr>
            <w:color w:val="0000FF"/>
          </w:rPr>
          <w:t>частью первой</w:t>
        </w:r>
      </w:hyperlink>
      <w:r>
        <w:t xml:space="preserve"> настоящей статьи полномочий предоставляются в виде субвенций из федерального бюджета.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Общий объем средств, предусмотренных в федеральном бюджете в виде субвенций бюдже</w:t>
      </w:r>
      <w:r>
        <w:t xml:space="preserve">там субъектов Российской Федерации на осуществление переданных в соответствии с </w:t>
      </w:r>
      <w:hyperlink w:anchor="P123" w:tooltip="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, а также водных биологических ресурсов:">
        <w:r>
          <w:rPr>
            <w:color w:val="0000FF"/>
          </w:rPr>
          <w:t>час</w:t>
        </w:r>
        <w:r>
          <w:rPr>
            <w:color w:val="0000FF"/>
          </w:rPr>
          <w:t>тью первой</w:t>
        </w:r>
      </w:hyperlink>
      <w:r>
        <w:t xml:space="preserve"> настоящей статьи полномочий, определяется на основании методики, утвержденной Правительством Российской Федерации, исходя из:</w:t>
      </w:r>
    </w:p>
    <w:p w:rsidR="0059646C" w:rsidRDefault="0046619D">
      <w:pPr>
        <w:pStyle w:val="ConsPlusNormal0"/>
        <w:jc w:val="both"/>
      </w:pPr>
      <w:r>
        <w:t>(в ред. Федерального закона от 07.05.2013 N 104-ФЗ)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площади среды обитания объектов животного мира на территории субъек</w:t>
      </w:r>
      <w:r>
        <w:t>та Российской Федерации, за исключением особо охраняемых природных территорий федерального значения;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lastRenderedPageBreak/>
        <w:t>видового состава объектов животного мира, средней численности объектов животного мира на единицу площади или объема пространства среды обитания объектов жи</w:t>
      </w:r>
      <w:r>
        <w:t>вотного мира на территории субъекта Российской Федерации, за исключением особо охраняемых природных территорий федерального значения;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численности населения в субъекте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bookmarkStart w:id="4" w:name="P150"/>
      <w:bookmarkEnd w:id="4"/>
      <w:r>
        <w:t>Федеральные органы исполнительной власти, осуществляющие функции по</w:t>
      </w:r>
      <w:r>
        <w:t xml:space="preserve"> выработке государственной политики и нормативно-правовому регулированию в сфере охраны и использования объектов животного мира и среды их обитания: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вправе издавать нормативные правовые акты по вопросам осуществления переданных полномочий, в том числе обяз</w:t>
      </w:r>
      <w:r>
        <w:t>ательные для исполнения методические указания и инструктивные материалы;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устанавливают требования к содержанию, формам отчетности, а также к порядку представления отчетности об осуществлении переданных полномочий;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вправе устанавливать целевые прогнозные по</w:t>
      </w:r>
      <w:r>
        <w:t>казатели;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абзацы пятый - шестой утратили силу. - Федеральный закон от 13.07.2015 N 233-ФЗ;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определяют порядок регулирования органами государственной власти субъекта Российской Федерации численности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вносят </w:t>
      </w:r>
      <w:r>
        <w:t xml:space="preserve">в Правительство Российской Федерации предложения, подготовленные в соответствии с </w:t>
      </w:r>
      <w:hyperlink w:anchor="P169" w:tooltip="в случае неисполнения или ненадлежащего исполнения органами государственной власти субъекта Российской Федерации переданных полномочий, а также в иных случаях, установленных федеральными законами, подготавливают и представляют в соответствующие федеральные орг">
        <w:r>
          <w:rPr>
            <w:color w:val="0000FF"/>
          </w:rPr>
          <w:t>абзацем четвертым части шестой</w:t>
        </w:r>
      </w:hyperlink>
      <w:r>
        <w:t xml:space="preserve"> настоящей статьи, об изъятии переданных полномочий у органов государственной власти субъекта Российской Фе</w:t>
      </w:r>
      <w:r>
        <w:t>дерации;</w:t>
      </w:r>
    </w:p>
    <w:p w:rsidR="0059646C" w:rsidRDefault="0046619D">
      <w:pPr>
        <w:pStyle w:val="ConsPlusNormal0"/>
        <w:jc w:val="both"/>
      </w:pPr>
      <w:r>
        <w:t>(в ред. Федерального закона от 24.04.2020 N 147-ФЗ)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осуществляют контроль за нормативно-правовым регулированием, осуществляемым органами государственной власти субъекта Российской Федерации по вопросам переданных полномочий, с правом направления о</w:t>
      </w:r>
      <w:r>
        <w:t>бязательных для исполнения предписаний об отмене указанных нормативных правовых актов или о внесении в них изменений;</w:t>
      </w:r>
    </w:p>
    <w:p w:rsidR="0059646C" w:rsidRDefault="0046619D">
      <w:pPr>
        <w:pStyle w:val="ConsPlusNormal0"/>
        <w:jc w:val="both"/>
      </w:pPr>
      <w:r>
        <w:t>(в ред. Федерального закона от 18.07.2011 N 242-ФЗ)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утверждают в соответствии с правилами, устанавливаемыми Правительством Российской Феде</w:t>
      </w:r>
      <w:r>
        <w:t>рации, порядок осуществления контроля за эффективностью и качеством осуществления органами государственной власти субъекта Российской Федерации соответствующих переданных полномочий.</w:t>
      </w:r>
    </w:p>
    <w:p w:rsidR="0059646C" w:rsidRDefault="0046619D">
      <w:pPr>
        <w:pStyle w:val="ConsPlusNormal0"/>
        <w:jc w:val="both"/>
      </w:pPr>
      <w:r>
        <w:t>(абзац введен Федеральным законом от 24.04.2020 N 147-ФЗ)</w:t>
      </w:r>
    </w:p>
    <w:p w:rsidR="0059646C" w:rsidRDefault="0046619D">
      <w:pPr>
        <w:pStyle w:val="ConsPlusNormal0"/>
        <w:spacing w:before="240"/>
        <w:ind w:firstLine="540"/>
        <w:jc w:val="both"/>
      </w:pPr>
      <w:bookmarkStart w:id="5" w:name="P162"/>
      <w:bookmarkEnd w:id="5"/>
      <w:r>
        <w:t>Часть пятая утр</w:t>
      </w:r>
      <w:r>
        <w:t>атила силу с 1 апреля 2010 года. - Федеральный закон от 24.07.2009 N 209-ФЗ.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Федеральные органы исполнительной власти, осуществляющие федеральный государственный надзор в области охраны, использования и воспроизводства объектов животного </w:t>
      </w:r>
      <w:r>
        <w:lastRenderedPageBreak/>
        <w:t>мира и среды их об</w:t>
      </w:r>
      <w:r>
        <w:t>итания:</w:t>
      </w:r>
    </w:p>
    <w:p w:rsidR="0059646C" w:rsidRDefault="0046619D">
      <w:pPr>
        <w:pStyle w:val="ConsPlusNormal0"/>
        <w:jc w:val="both"/>
      </w:pPr>
      <w:r>
        <w:t>(в ред. Федерального закона от 18.07.2011 N 242-ФЗ)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осуществляют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</w:t>
      </w:r>
      <w:r>
        <w:t xml:space="preserve"> выявленных нарушений, а также об отстранении от должности и (или)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</w:t>
      </w:r>
      <w:r>
        <w:t>лномочий;</w:t>
      </w:r>
    </w:p>
    <w:p w:rsidR="0059646C" w:rsidRDefault="0046619D">
      <w:pPr>
        <w:pStyle w:val="ConsPlusNormal0"/>
        <w:jc w:val="both"/>
      </w:pPr>
      <w:r>
        <w:t>(в ред. Федерального закона от 24.04.2020 N 147-ФЗ)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согласовывают установление органами государственной власти субъекта Российской Федерации ограничений пользования животным миром, за исключением ограничений охоты и рыболовства, ограничений польз</w:t>
      </w:r>
      <w:r>
        <w:t>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</w:p>
    <w:p w:rsidR="0059646C" w:rsidRDefault="0046619D">
      <w:pPr>
        <w:pStyle w:val="ConsPlusNormal0"/>
        <w:jc w:val="both"/>
      </w:pPr>
      <w:r>
        <w:t>(в ред. Федерального закона от 22.12.2020 N 455-ФЗ)</w:t>
      </w:r>
    </w:p>
    <w:p w:rsidR="0059646C" w:rsidRDefault="0046619D">
      <w:pPr>
        <w:pStyle w:val="ConsPlusNormal0"/>
        <w:spacing w:before="240"/>
        <w:ind w:firstLine="540"/>
        <w:jc w:val="both"/>
      </w:pPr>
      <w:bookmarkStart w:id="6" w:name="P169"/>
      <w:bookmarkEnd w:id="6"/>
      <w:r>
        <w:t>в случае неисполнения или ненадлежащего испо</w:t>
      </w:r>
      <w:r>
        <w:t xml:space="preserve">лнения органами государственной власти субъекта Российской Федерации переданных полномочий, а также в иных случаях, установленных федеральными законами, подготавливают и представляют в соответствующие федеральные органы исполнительной власти, указанные в </w:t>
      </w:r>
      <w:hyperlink w:anchor="P150" w:tooltip="Федеральные органы исполнительной власти, осуществляющие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:">
        <w:r>
          <w:rPr>
            <w:color w:val="0000FF"/>
          </w:rPr>
          <w:t>части чет</w:t>
        </w:r>
        <w:r>
          <w:rPr>
            <w:color w:val="0000FF"/>
          </w:rPr>
          <w:t>вертой</w:t>
        </w:r>
      </w:hyperlink>
      <w:r>
        <w:t xml:space="preserve"> настоящей статьи, предложения об изъятии переданных полномочий у органов государственной власти субъекта Российской Федерации.</w:t>
      </w:r>
    </w:p>
    <w:p w:rsidR="0059646C" w:rsidRDefault="0046619D">
      <w:pPr>
        <w:pStyle w:val="ConsPlusNormal0"/>
        <w:jc w:val="both"/>
      </w:pPr>
      <w:r>
        <w:t>(абзац введен Федеральным законом от 24.04.2020 N 147-ФЗ)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Высшее должностное лицо субъекта Российской Федерации:</w:t>
      </w:r>
    </w:p>
    <w:p w:rsidR="0059646C" w:rsidRDefault="0046619D">
      <w:pPr>
        <w:pStyle w:val="ConsPlusNormal0"/>
        <w:jc w:val="both"/>
      </w:pPr>
      <w:r>
        <w:t>(в ред. Ф</w:t>
      </w:r>
      <w:r>
        <w:t>едерального закона от 08.08.2024 N 232-ФЗ)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назначает на должность руководителей исполнительных органов субъекта Российской Федерации, осуществляющих переданные полномочия;</w:t>
      </w:r>
    </w:p>
    <w:p w:rsidR="0059646C" w:rsidRDefault="0046619D">
      <w:pPr>
        <w:pStyle w:val="ConsPlusNormal0"/>
        <w:jc w:val="both"/>
      </w:pPr>
      <w:r>
        <w:t>(в ред. Федеральных законов от 13.07.2015 N 233-ФЗ, от 08.08.2024 N 232-ФЗ)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утвержда</w:t>
      </w:r>
      <w:r>
        <w:t>ет структуру исполнительных органов субъекта Российской Федерации, осуществляющих переданные полномочия;</w:t>
      </w:r>
    </w:p>
    <w:p w:rsidR="0059646C" w:rsidRDefault="0046619D">
      <w:pPr>
        <w:pStyle w:val="ConsPlusNormal0"/>
        <w:jc w:val="both"/>
      </w:pPr>
      <w:r>
        <w:t>(в ред. Федеральных законов от 13.07.2015 N 233-ФЗ, от 08.08.2024 N 232-ФЗ)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самостоятельно организует деятельность по осуществлению переданных полномоч</w:t>
      </w:r>
      <w:r>
        <w:t xml:space="preserve">ий в соответствии с федеральными законами и иными нормативными правовыми актами Российской Федерации, а также нормативными правовыми актами, предусмотренными </w:t>
      </w:r>
      <w:hyperlink w:anchor="P162" w:tooltip="Часть пятая утратила силу с 1 апреля 2010 года. - Федеральный закон от 24.07.2009 N 209-ФЗ.">
        <w:r>
          <w:rPr>
            <w:color w:val="0000FF"/>
          </w:rPr>
          <w:t>частью четвертой</w:t>
        </w:r>
      </w:hyperlink>
      <w:r>
        <w:t xml:space="preserve"> настоящей статьи;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субвенций, о достижении целевых прогнозны</w:t>
      </w:r>
      <w:r>
        <w:t>х показателей в случае их установления, экземпляров нормативных правовых актов, принимаемых органами государственной власти субъекта Российской Федерации по вопросам осуществления переданных полномочий, а также иных документов и информации, необходимых для</w:t>
      </w:r>
      <w:r>
        <w:t xml:space="preserve"> контроля за эффективностью и качеством </w:t>
      </w:r>
      <w:r>
        <w:lastRenderedPageBreak/>
        <w:t>осуществления органами государственной власти субъекта Российской Федерации переданных полномочий.</w:t>
      </w:r>
    </w:p>
    <w:p w:rsidR="0059646C" w:rsidRDefault="0046619D">
      <w:pPr>
        <w:pStyle w:val="ConsPlusNormal0"/>
        <w:jc w:val="both"/>
      </w:pPr>
      <w:r>
        <w:t>(в ред. Федерального закона от 24.04.2020 N 147-ФЗ)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Средства на осуществление указанных в </w:t>
      </w:r>
      <w:hyperlink w:anchor="P123" w:tooltip="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, а также водных биологических ресурсов:">
        <w:r>
          <w:rPr>
            <w:color w:val="0000FF"/>
          </w:rPr>
          <w:t>части первой</w:t>
        </w:r>
      </w:hyperlink>
      <w:r>
        <w:t xml:space="preserve"> настоящей статьи полномочий носят целевой характер и не могут быть использованы на другие цели.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 случае использования средств не по целевому назначению федеральный орган исполнительной власти, осуществляющий функции по контролю и надзору в финансово-бюджетной сфере, вправе осуществить взыскание указанных средств в порядке, установленном законодатель</w:t>
      </w:r>
      <w:r>
        <w:t>ством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Контроль за расходованием средств на осуществление переданных полномочий осуществляется федеральным органом исполнительной власти, осуществляющим функции по контролю и надзору в финансово-бюджетной сфере, федеральными органами и</w:t>
      </w:r>
      <w:r>
        <w:t>сполнительной власти, осуществляющими функции по контролю и надзору в сфере охраны, использования и воспроизводства объектов животного мира и среды их обитания, Счетной палатой Российской Федерации.</w:t>
      </w:r>
    </w:p>
    <w:p w:rsidR="0059646C" w:rsidRDefault="0059646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964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646C" w:rsidRDefault="0046619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9646C" w:rsidRDefault="0046619D">
            <w:pPr>
              <w:pStyle w:val="ConsPlusNormal0"/>
              <w:jc w:val="both"/>
            </w:pPr>
            <w:r>
              <w:rPr>
                <w:color w:val="392C69"/>
              </w:rPr>
              <w:t>Положения ч. 11 ст. 6 рас</w:t>
            </w:r>
            <w:r>
              <w:rPr>
                <w:color w:val="392C69"/>
              </w:rPr>
              <w:t>пространяются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</w:tr>
    </w:tbl>
    <w:p w:rsidR="0059646C" w:rsidRDefault="0046619D">
      <w:pPr>
        <w:pStyle w:val="ConsPlusNormal0"/>
        <w:spacing w:before="300"/>
        <w:ind w:firstLine="540"/>
        <w:jc w:val="both"/>
      </w:pPr>
      <w:r>
        <w:t xml:space="preserve">Полномочия федеральных органов исполнительной власти в области охраны и использования животного мира,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</w:t>
      </w:r>
      <w:r>
        <w:t>Правительства Российской Федерации в порядке, установленном Федеральным законом от 21 декабря 2021 года N 414-ФЗ "Об общих принципах организации публичной власти в субъектах Российской Федерации".</w:t>
      </w:r>
    </w:p>
    <w:p w:rsidR="0059646C" w:rsidRDefault="0046619D">
      <w:pPr>
        <w:pStyle w:val="ConsPlusNormal0"/>
        <w:jc w:val="both"/>
      </w:pPr>
      <w:r>
        <w:t>(часть одиннадцатая в ред. Федерального закона от 08.08.202</w:t>
      </w:r>
      <w:r>
        <w:t>4 N 232-ФЗ)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Руководители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обитания, пользуются пра</w:t>
      </w:r>
      <w:r>
        <w:t>вами, установленными пунктом 7 части 2 статьи 45 Федерального закона от 21 декабря 2021 года N 414-ФЗ "Об общих принципах организации публичной власти в субъектах Российской Федерации".</w:t>
      </w:r>
    </w:p>
    <w:p w:rsidR="0059646C" w:rsidRDefault="0046619D">
      <w:pPr>
        <w:pStyle w:val="ConsPlusNormal0"/>
        <w:jc w:val="both"/>
      </w:pPr>
      <w:r>
        <w:t>(часть двенадцатая введена Федеральным законом от 24.04.2020 N 147-ФЗ;</w:t>
      </w:r>
      <w:r>
        <w:t xml:space="preserve"> в ред. Федерального закона от 08.08.2024 N 232-ФЗ)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6.1. Полномочия органов государственной власти субъекта Российской Федерации в области охраны и использования объектов животного мира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29.12.2006 N 258-ФЗ)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К полном</w:t>
      </w:r>
      <w:r>
        <w:t>очиям органов государственной власти субъекта Российской Федерации в области охраны и использования объектов животного мира относятся: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lastRenderedPageBreak/>
        <w:t>принятие законов и иных нормативных правовых актов субъектов Российской Федерации, регулирующих отношения в области охран</w:t>
      </w:r>
      <w:r>
        <w:t>ы и использования объектов животного мира и среды их обитания, а также контроль за их исполнением;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абзац утратил силу с 1 августа 2021 года. - Федеральный закон от 22.12.2020 N 455-ФЗ;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разработка и реализация региональных программ по охране и воспроизводст</w:t>
      </w:r>
      <w:r>
        <w:t>ву объектов животного мира и среды их обитания;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участие в выполнении международных договоров Российской Федерации в области охраны и использования объектов животного мира в порядке, согласованном с федеральными органами исполнительной власти, выполняющими </w:t>
      </w:r>
      <w:r>
        <w:t>обязательства Российской Федерации по указанным договорам.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7. Утратила силу с 1 января 2007 года. - Федеральный закон от 29.12.2006 N 258-ФЗ.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 xml:space="preserve">Статья 8. Полномочия органов местного самоуправления в области охраны и использования объектов животного </w:t>
      </w:r>
      <w:r>
        <w:t>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</w:t>
      </w:r>
      <w:r>
        <w:t>и с передачей необходимых для осуществления указанных полномочий материальных и финансовых средств. Реализация переданных полномочий подконтрольна государству.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9. Участие коренных малочисленных народов Российской Федерации и представителей других э</w:t>
      </w:r>
      <w:r>
        <w:t>тнических общностей в охране и использовании объектов животного мира, сохранении и восстановлении среды их обитания</w:t>
      </w:r>
    </w:p>
    <w:p w:rsidR="0059646C" w:rsidRDefault="0046619D">
      <w:pPr>
        <w:pStyle w:val="ConsPlusNormal0"/>
        <w:jc w:val="both"/>
      </w:pPr>
      <w:r>
        <w:t>(в ред. Федерального закона от 27.06.2018 N 164-ФЗ)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Лица, относящиеся к коренным малочисленным народам Российской Федерации, и представители других этнических общностей, если исконная среда их обитания и традиционный образ жизни связаны с животным миром, наряду с общими правами граждан в области охраны и ис</w:t>
      </w:r>
      <w:r>
        <w:t xml:space="preserve">пользования животного мира, сохранения и восстановления среды его обитания наделяются особыми правами, предусмотренными в </w:t>
      </w:r>
      <w:hyperlink w:anchor="P660" w:tooltip="Статья 48. Право на применение традиционных методов добычи объектов животного мира и продуктов их жизнедеятельности">
        <w:r>
          <w:rPr>
            <w:color w:val="0000FF"/>
          </w:rPr>
          <w:t>статьях 48</w:t>
        </w:r>
      </w:hyperlink>
      <w:r>
        <w:t xml:space="preserve"> и </w:t>
      </w:r>
      <w:hyperlink w:anchor="P668" w:tooltip="Статья 49. Право на приоритетное пользование животным миром">
        <w:r>
          <w:rPr>
            <w:color w:val="0000FF"/>
          </w:rPr>
          <w:t>49</w:t>
        </w:r>
      </w:hyperlink>
      <w:r>
        <w:t xml:space="preserve"> настоящего Федерального закона.</w:t>
      </w:r>
    </w:p>
    <w:p w:rsidR="0059646C" w:rsidRDefault="0046619D">
      <w:pPr>
        <w:pStyle w:val="ConsPlusNormal0"/>
        <w:jc w:val="both"/>
      </w:pPr>
      <w:r>
        <w:t>(в ред. Федерального закона от 27.06.2018 N 164-ФЗ)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10. Участие граждан и юридических лиц в ох</w:t>
      </w:r>
      <w:r>
        <w:t>ране и использовании животного мира, сохранении и восстановлении среды его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Граждане и юридические лица, включая общественные объединения и религиозные организации, участвуют в охране и использовании животного мира, сохранении и восстановлении сре</w:t>
      </w:r>
      <w:r>
        <w:t>ды его обитания в порядке, предусмотренном законодательством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 связи с этим граждане и юридические лица имеют право: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получать от органов государственной власти соответствующую информацию, если иное не </w:t>
      </w:r>
      <w:r>
        <w:lastRenderedPageBreak/>
        <w:t>установлено законодательством Рос</w:t>
      </w:r>
      <w:r>
        <w:t>сийской Федерации;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проводить общественную экологическую экспертизу;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осуществлять общественный контроль;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проводить мероприятия по охране животного мира и среды его обитания;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содействовать реализации соответствующих государственных программ.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Органы государст</w:t>
      </w:r>
      <w:r>
        <w:t>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лиц.</w:t>
      </w:r>
    </w:p>
    <w:p w:rsidR="0059646C" w:rsidRDefault="0046619D">
      <w:pPr>
        <w:pStyle w:val="ConsPlusNormal0"/>
        <w:jc w:val="both"/>
      </w:pPr>
      <w:r>
        <w:t>(часть третья в ред. Федерального закона от 29.12.2006 N 258-ФЗ)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</w:t>
      </w:r>
      <w:r>
        <w:t>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  <w:outlineLvl w:val="0"/>
      </w:pPr>
      <w:r>
        <w:t>Глава II. ГОСУДАРСТВЕННОЕ УПРАВЛЕНИЕ В ОБЛАСТИ ОХ</w:t>
      </w:r>
      <w:r>
        <w:t>РАНЫ</w:t>
      </w:r>
    </w:p>
    <w:p w:rsidR="0059646C" w:rsidRDefault="0046619D">
      <w:pPr>
        <w:pStyle w:val="ConsPlusTitle0"/>
        <w:jc w:val="center"/>
      </w:pPr>
      <w:r>
        <w:t>И ИСПОЛЬЗОВАНИЯ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11. Государственное управление в области охраны и использования животного мира, сохранения и восстановления среды его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 xml:space="preserve">Государственное управление в области охраны и использования животного мира </w:t>
      </w:r>
      <w:r>
        <w:t>осуществляют Президент Российской Федерации, Правительство Российской Федерации, исполнительные органы субъектов Российской Федерации и специально уполномоченные государственные органы по охране, федеральному государственному надзору и регулированию исполь</w:t>
      </w:r>
      <w:r>
        <w:t>зования объектов животного мира и среды их обитания.</w:t>
      </w:r>
    </w:p>
    <w:p w:rsidR="0059646C" w:rsidRDefault="0046619D">
      <w:pPr>
        <w:pStyle w:val="ConsPlusNormal0"/>
        <w:jc w:val="both"/>
      </w:pPr>
      <w:r>
        <w:t>(в ред. Федеральных законов от 18.07.2011 N 242-ФЗ, от 08.08.2024 N 232-ФЗ)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Специально уполномоченные государственные органы по охране, федеральному государственному надзору и регулированию использования</w:t>
      </w:r>
      <w:r>
        <w:t xml:space="preserve"> объектов животного мира и среды их обитания состоят из федеральных органов исполнительной власти, осуществляющих полномочия по охране, федеральному государственному надзору и регулированию использования объектов животного мира и среды их обитания, а также</w:t>
      </w:r>
      <w:r>
        <w:t xml:space="preserve"> из исполнительных органов субъектов Российской Федерации, осуществляющих полномочия по охране, федеральному государственному надзору и регулированию использования объектов животного мира и среды их обитания, их территориальных органов и государственных уч</w:t>
      </w:r>
      <w:r>
        <w:t>реждений, находящихся в ведении этих органов и выполняющих задачи по охране, федеральному государственному надзору и регулированию использования объектов животного мира и среды их обитания.</w:t>
      </w:r>
    </w:p>
    <w:p w:rsidR="0059646C" w:rsidRDefault="0046619D">
      <w:pPr>
        <w:pStyle w:val="ConsPlusNormal0"/>
        <w:jc w:val="both"/>
      </w:pPr>
      <w:r>
        <w:t xml:space="preserve">(в ред. Федеральных законов от 29.12.2006 N 258-ФЗ, от 18.07.2011 </w:t>
      </w:r>
      <w:r>
        <w:t>N 242-ФЗ, от 08.08.2024 N 232-ФЗ)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</w:t>
      </w:r>
      <w:r>
        <w:t xml:space="preserve">я, обеспечивающую </w:t>
      </w:r>
      <w:r>
        <w:lastRenderedPageBreak/>
        <w:t>осуществление комплексных мер по охране, воспроизводству и устойчивому использованию объектов животного мира и среды их обитания.</w:t>
      </w:r>
    </w:p>
    <w:p w:rsidR="0059646C" w:rsidRDefault="0046619D">
      <w:pPr>
        <w:pStyle w:val="ConsPlusNormal0"/>
        <w:jc w:val="both"/>
      </w:pPr>
      <w:r>
        <w:t>(в ред. Федерального закона от 18.07.2011 N 242-ФЗ)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Часть четвертая утратила силу с 1 января 2008 года. - Фе</w:t>
      </w:r>
      <w:r>
        <w:t>деральный закон от 29.12.2006 N 258-ФЗ.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12. Основные принципы государственного управления в области охраны и устойчивого использования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Основными принципами в области охраны и использования животного мира, сохранения и восст</w:t>
      </w:r>
      <w:r>
        <w:t>ановления среды его обитания являются: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обеспечение устойчивого существования и устойчивого использования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поддержка деятельности, направленной на охрану животного мира и среды его обитания;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осуществление пользования животным миром способами,</w:t>
      </w:r>
      <w:r>
        <w:t xml:space="preserve"> не допускающими жестокого обращения с животными, в соответствии с общими принципами гуманности;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недопустимость совмещения деятельности по осуществлению федерального государственного надзора в области охраны, воспроизводства и использования объектов животн</w:t>
      </w:r>
      <w:r>
        <w:t>ого мира и среды его обитания с деятельностью по использованию объектов животного мира;</w:t>
      </w:r>
    </w:p>
    <w:p w:rsidR="0059646C" w:rsidRDefault="0046619D">
      <w:pPr>
        <w:pStyle w:val="ConsPlusNormal0"/>
        <w:jc w:val="both"/>
      </w:pPr>
      <w:r>
        <w:t>(в ред. Федерального закона от 18.07.2011 N 242-ФЗ)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привлечение граждан и общественных объединений к решению задач в области охраны, воспроизводства и устойчивого испол</w:t>
      </w:r>
      <w:r>
        <w:t>ьзования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отделение права пользования животным миром от права пользования землей и другими природными ресурсами;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платность пользования животным миром;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приоритет международного права в области использования и охраны животного мира, о</w:t>
      </w:r>
      <w:r>
        <w:t>храны и восстановления среды его обитания.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13. Утратила силу с 1 января 2007 года. - Федеральный закон от 29.12.2006 N 258-ФЗ.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14. Утратила силу с 1 августа 2021 года. - Федеральный закон от 22.12.2020 N 455-ФЗ.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 xml:space="preserve">Статья 15. Государственный </w:t>
      </w:r>
      <w:r>
        <w:t>мониторинг объектов животного мира</w:t>
      </w:r>
    </w:p>
    <w:p w:rsidR="0059646C" w:rsidRDefault="0059646C">
      <w:pPr>
        <w:pStyle w:val="ConsPlusNormal0"/>
        <w:ind w:left="540"/>
        <w:jc w:val="both"/>
      </w:pPr>
    </w:p>
    <w:p w:rsidR="0059646C" w:rsidRDefault="0046619D">
      <w:pPr>
        <w:pStyle w:val="ConsPlusNormal0"/>
        <w:ind w:left="540"/>
        <w:jc w:val="both"/>
      </w:pPr>
      <w:r>
        <w:t>(в ред. Федерального закона от 22.12.2020 N 455-ФЗ)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 xml:space="preserve">Государственный мониторинг объектов животного мира является частью государственного </w:t>
      </w:r>
      <w:r>
        <w:lastRenderedPageBreak/>
        <w:t xml:space="preserve">экологического мониторинга (государственного мониторинга окружающей среды) и представляет собой систему регулярных наблюдений за распространением, численностью, физическим </w:t>
      </w:r>
      <w:r>
        <w:t>состоянием объектов животного мира, их использованием, а также за структурой, качеством и площадью среды их обитания.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Государственный мониторинг объектов животного мира ведется в отношении объектов животного мира, не отнесенных к охотничьим ресурсам или во</w:t>
      </w:r>
      <w:r>
        <w:t>дным биологическим ресурсам.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Ведение государственного мониторинга объектов животного мира, находящихся на особо охраняемых природных территориях федерального значения, осуществляют федеральные государственные бюджетные учреждения, определенные Федеральным </w:t>
      </w:r>
      <w:r>
        <w:t>законом от 14 марта 1995 года N 33-ФЗ "Об особо охраняемых природных территориях".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Государственный мониторинг объектов животного мира, за исключением объектов животного мира, находящихся на особо охраняемых природных территориях федерального значения, осущ</w:t>
      </w:r>
      <w:r>
        <w:t>ествляют исполнительные органы субъектов Российской Федерации, осуществляющие переданные Российской Федерацией полномочия в области охраны и использования животного мира, в порядке, установленном уполномоченным Правительством Российской Федерации федеральн</w:t>
      </w:r>
      <w:r>
        <w:t>ым органом исполнительной власти.</w:t>
      </w:r>
    </w:p>
    <w:p w:rsidR="0059646C" w:rsidRDefault="0046619D">
      <w:pPr>
        <w:pStyle w:val="ConsPlusNormal0"/>
        <w:jc w:val="both"/>
      </w:pPr>
      <w:r>
        <w:t>(в ред. Федерального закона от 08.08.2024 N 232-ФЗ)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15.1. Государственный кадастр животного мира</w:t>
      </w:r>
    </w:p>
    <w:p w:rsidR="0059646C" w:rsidRDefault="0059646C">
      <w:pPr>
        <w:pStyle w:val="ConsPlusNormal0"/>
        <w:ind w:left="540"/>
        <w:jc w:val="both"/>
      </w:pPr>
    </w:p>
    <w:p w:rsidR="0059646C" w:rsidRDefault="0046619D">
      <w:pPr>
        <w:pStyle w:val="ConsPlusNormal0"/>
        <w:ind w:left="540"/>
        <w:jc w:val="both"/>
      </w:pPr>
      <w:r>
        <w:t>(введена Федеральным законом от 22.12.2020 N 455-ФЗ)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Государственный кадастр животного мира содержит совокупность с</w:t>
      </w:r>
      <w:r>
        <w:t>ведений о географическом распространении объектов животного мира, об их численности, а также характеристику среды обитания объектов животного мира, сведения об использовании объектов животного мира и другие необходимые данные.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Государственный кадастр живот</w:t>
      </w:r>
      <w:r>
        <w:t>ного мира ведется в отношении объектов животного мира, не отнесенных к охотничьим ресурсам или водным биологическим ресурсам.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Ведение государственного кадастра объектов животного мира, находящихся на особо охраняемых природных территориях федерального знач</w:t>
      </w:r>
      <w:r>
        <w:t>ения, осуществляют федеральные государственные бюджетные учреждения, определенные Федеральным законом от 14 марта 1995 года N 33-ФЗ "Об особо охраняемых природных территориях".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Государственный кадастр объектов животного мира, за исключением объектов животн</w:t>
      </w:r>
      <w:r>
        <w:t>ого мира, находящихся на особо охраняемых природных территориях федерального значения, ведут исполнительные органы субъектов Российской Федерации, осуществляющие переданные Российской Федерацией полномочия в области охраны и использования животного мира, в</w:t>
      </w:r>
      <w:r>
        <w:t xml:space="preserve"> порядке, установленном уполномоченным Правительством Российской Федерации федеральным органом исполнительной власти.</w:t>
      </w:r>
    </w:p>
    <w:p w:rsidR="0059646C" w:rsidRDefault="0046619D">
      <w:pPr>
        <w:pStyle w:val="ConsPlusNormal0"/>
        <w:jc w:val="both"/>
      </w:pPr>
      <w:r>
        <w:t>(в ред. Федерального закона от 08.08.2024 N 232-ФЗ)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15.2. Учет используемых объектов животного мира пользователями</w:t>
      </w:r>
    </w:p>
    <w:p w:rsidR="0059646C" w:rsidRDefault="0059646C">
      <w:pPr>
        <w:pStyle w:val="ConsPlusNormal0"/>
        <w:ind w:left="540"/>
        <w:jc w:val="both"/>
      </w:pPr>
    </w:p>
    <w:p w:rsidR="0059646C" w:rsidRDefault="0046619D">
      <w:pPr>
        <w:pStyle w:val="ConsPlusNormal0"/>
        <w:ind w:left="540"/>
        <w:jc w:val="both"/>
      </w:pPr>
      <w:r>
        <w:lastRenderedPageBreak/>
        <w:t>(введена Федер</w:t>
      </w:r>
      <w:r>
        <w:t>альным законом от 22.12.2020 N 455-ФЗ)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Пользователи животным миром обязаны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</w:t>
      </w:r>
      <w:r>
        <w:t>хране, федеральному государственному надзору и регулированию использования объектов животного мира и среды их обитания.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Учет объектов животного мира, отнесенных к охотничьим ресурсам, осуществляется в порядке, предусмотренном Федеральным законом от 24 июля</w:t>
      </w:r>
      <w:r>
        <w:t xml:space="preserve"> 2009 года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Учет объектов животного мира, отнесенных к водным биологическим ресурсам, осуществляется в порядке, предусмотренном Федеральным законом от 20 декабря 2004 года N 166-ФЗ "О рыболовстве и сохранении водных биологических ресурсов".</w:t>
      </w:r>
    </w:p>
    <w:p w:rsidR="0059646C" w:rsidRDefault="0059646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964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646C" w:rsidRDefault="0046619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</w:t>
            </w:r>
            <w:r>
              <w:rPr>
                <w:color w:val="392C69"/>
              </w:rPr>
              <w:t>ние.</w:t>
            </w:r>
          </w:p>
          <w:p w:rsidR="0059646C" w:rsidRDefault="0046619D">
            <w:pPr>
              <w:pStyle w:val="ConsPlusNormal0"/>
              <w:jc w:val="both"/>
            </w:pPr>
            <w:r>
              <w:rPr>
                <w:color w:val="392C69"/>
              </w:rPr>
              <w:t>С 01.09.2025 ст. 16 излагается в новой редакции (ФЗ от 13.12.2024 N 460-ФЗ).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</w:tr>
    </w:tbl>
    <w:p w:rsidR="0059646C" w:rsidRDefault="0046619D">
      <w:pPr>
        <w:pStyle w:val="ConsPlusTitle0"/>
        <w:spacing w:before="300"/>
        <w:ind w:firstLine="540"/>
        <w:jc w:val="both"/>
        <w:outlineLvl w:val="1"/>
      </w:pPr>
      <w:r>
        <w:t>Статья 16. Федеральный государственный контроль (надзор) в области охраны, воспроизводства и использования объектов животного мира и среды их обитания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11.06.2021 N 170-ФЗ)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Федеральный государственный контроль (надзор) в области охраны, воспроизводства и использования объектов животного мира и среды их обитания (далее - государственный надзор) осуществляется федеральным о</w:t>
      </w:r>
      <w:r>
        <w:t>рганом исполнительной власти, уполномоченным Правительством Российской Федерации, 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</w:t>
      </w:r>
      <w:r>
        <w:t>и в соответствии с законодательством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Федерального закона от 08.08.2024 N 232-ФЗ)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Государственный надзор на особо охраняемых природных территориях федерального значения, управление которыми осуществляется федеральными государст</w:t>
      </w:r>
      <w:r>
        <w:t>венными бюджетными учреждениями, осуществляется указанными учреждениями.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Предметом государственного надзора является соблюдение юридическими лицами, индивидуальными предпринимателями и гражданами обязательных требований, установленных настоящим Федеральным</w:t>
      </w:r>
      <w:r>
        <w:t xml:space="preserve"> законом,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</w:t>
      </w:r>
      <w:r>
        <w:t>вотного мира и среды их обитания.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Организация и осуществление государственного надзора регулируются Федеральным законом от 31 июля 2020 года N 248-ФЗ "О государственном контроле (надзоре) и муниципальном </w:t>
      </w:r>
      <w:r>
        <w:lastRenderedPageBreak/>
        <w:t>контроле в Российской Федерации".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Положение о госуда</w:t>
      </w:r>
      <w:r>
        <w:t>рственном надзоре утверждается Правительством Российской Федерации.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16.1. Контроль за осуществлением полномочий, переданных органам государственной власти субъектов Российской Федерации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(введена Федеральным законом от 29.12.2004 N 199-ФЗ)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Части первая - вторая утратили силу с 1 апреля 2010 года. - Федеральный закон от 24.07.2009 N 209-ФЗ.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Контроль за эффективностью и качеством осуществления органами государственной власти субъекта Российской Федерации переданных настоящим Федеральным законо</w:t>
      </w:r>
      <w:r>
        <w:t>м полномочий в порядке, утверждаемом соответственно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мира, не отне</w:t>
      </w:r>
      <w:r>
        <w:t>сенных к водным биологическим ресурсам, и среды их обитания,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хозяйства, в соответствии</w:t>
      </w:r>
      <w:r>
        <w:t xml:space="preserve"> с правилами, устанавливаемыми Правительством Российской Федерации, осуществляется:</w:t>
      </w:r>
    </w:p>
    <w:p w:rsidR="0059646C" w:rsidRDefault="0046619D">
      <w:pPr>
        <w:pStyle w:val="ConsPlusNormal0"/>
        <w:jc w:val="both"/>
      </w:pPr>
      <w:r>
        <w:t>(в ред. Федерального закона от 29.05.2024 N 101-ФЗ)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федеральным органом исполнительной власти, осуществляющим федеральный государственный контроль (надзор) в области охраны</w:t>
      </w:r>
      <w:r>
        <w:t>, воспроизводства и использования объектов животного мира и среды их обитания и среды их обитания;</w:t>
      </w:r>
    </w:p>
    <w:p w:rsidR="0059646C" w:rsidRDefault="0046619D">
      <w:pPr>
        <w:pStyle w:val="ConsPlusNormal0"/>
        <w:jc w:val="both"/>
      </w:pPr>
      <w:r>
        <w:t>(в ред. Федерального закона от 11.06.2021 N 170-ФЗ)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федеральным органом исполнительной власти, осуществляющим федеральный государственный контроль (надзор) в</w:t>
      </w:r>
      <w:r>
        <w:t xml:space="preserve"> области рыболовства и сохранения водных биологических ресурсов.</w:t>
      </w:r>
    </w:p>
    <w:p w:rsidR="0059646C" w:rsidRDefault="0046619D">
      <w:pPr>
        <w:pStyle w:val="ConsPlusNormal0"/>
        <w:jc w:val="both"/>
      </w:pPr>
      <w:r>
        <w:t>(часть третья в ред. Федерального закона от 24.04.2020 N 147-ФЗ)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Органы государственной власти субъектов Российской Федерации представляют ежеквартально в федеральный орган исполнительной вла</w:t>
      </w:r>
      <w:r>
        <w:t>сти, осуществляющий выработку единой государственной финансовой, кредитной и денежной политики, отчет о расходовании предоставленных субвенций, а в федеральный орган исполнительной власти, осуществляющий функции по контролю и надзору в сфере охраны, воспро</w:t>
      </w:r>
      <w:r>
        <w:t>изводства, использования водных биологических ресурсов и среды их обитания, - отчет о проведенных рыбохозяйственных мероприятиях. При необходимости дополнительные отчетные данные представляются в порядке, определяемом Правительством Российской Федерации.</w:t>
      </w:r>
    </w:p>
    <w:p w:rsidR="0059646C" w:rsidRDefault="0046619D">
      <w:pPr>
        <w:pStyle w:val="ConsPlusNormal0"/>
        <w:jc w:val="both"/>
      </w:pPr>
      <w:r>
        <w:t>(</w:t>
      </w:r>
      <w:r>
        <w:t>в ред. Федерального закона от 03.12.2008 N 250-ФЗ)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16.2. Порядок изъятия полномочий, переданных для осуществления органам государственной власти субъекта Российской Федерации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24.04.2020 N 147-ФЗ)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Полномочия, переданные для осуществления органам государственной власти субъекта Российской Федерации настоящим Федеральным законом, могут быть изъяты Правительством Российской Федерации в случае их неисполнения или ненадлежащего исполнения органами госуда</w:t>
      </w:r>
      <w:r>
        <w:t>рственной власти субъекта Российской Федерации, а также в иных случаях, установленных федеральными законами, по представлению соответственно: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федерального органа исполнительной власти, осуществляющего функции по выработке государственной политики и нормати</w:t>
      </w:r>
      <w:r>
        <w:t>вно-правовому регулированию в сфере охраны и использования объектов животного мира, не отнесенных к водным биологическим ресурсам, и среды их обитания;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федерального органа исполнительной власти, осуществляющего функции по выработке и реализации государстве</w:t>
      </w:r>
      <w:r>
        <w:t>нной политики и нормативно-правовому регулированию в сфере рыбного хозяйства.</w:t>
      </w:r>
    </w:p>
    <w:p w:rsidR="0059646C" w:rsidRDefault="0046619D">
      <w:pPr>
        <w:pStyle w:val="ConsPlusNormal0"/>
        <w:jc w:val="both"/>
      </w:pPr>
      <w:r>
        <w:t>(в ред. Федерального закона от 29.05.2024 N 101-ФЗ)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17. Нормирование в области использования и охраны животного мира и среды его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Нормирование в области использо</w:t>
      </w:r>
      <w:r>
        <w:t xml:space="preserve">вания и охраны животного мира и среды его обитания осуществляется в соответствии с настоящим Федеральным законом и другими федеральными законами, а также иными законами и другими нормативными правовыми актами субъектов Российской Федерации и заключается в </w:t>
      </w:r>
      <w:r>
        <w:t>следующем: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 установлении нормативов изъятия объектов животного мира;</w:t>
      </w:r>
    </w:p>
    <w:p w:rsidR="0059646C" w:rsidRDefault="0046619D">
      <w:pPr>
        <w:pStyle w:val="ConsPlusNormal0"/>
        <w:jc w:val="both"/>
      </w:pPr>
      <w:r>
        <w:t>(в ред. Федеральных законов от 29.12.2006 N 258-ФЗ,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 установлении других нормативов и норм в области использования и охраны животного мира и среды его обитания.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  <w:outlineLvl w:val="0"/>
      </w:pPr>
      <w:r>
        <w:t>Глава III. ОХРАНА ОБЪЕКТОВ ЖИВОТНОГО МИРА И</w:t>
      </w:r>
    </w:p>
    <w:p w:rsidR="0059646C" w:rsidRDefault="0046619D">
      <w:pPr>
        <w:pStyle w:val="ConsPlusTitle0"/>
        <w:jc w:val="center"/>
      </w:pPr>
      <w:r>
        <w:t>СРЕДЫ ИХ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18. Государственные программы по охране объектов животного мира и среды их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В целях реализации требований настоящего Федерал</w:t>
      </w:r>
      <w:r>
        <w:t>ьного закона осуществляются разработка и реализация специальных государственных программ, предусматривающих конкретные мероприятия, направленные на охрану объектов животного мира и среды их обитания.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Федеральные программы по охране объектов животного мира и среды их обитания утверждаются Правительством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Региональные и местные программы разрабатываются и реализуются в порядке, предусмотренном нормативными правовыми актами субъектов </w:t>
      </w:r>
      <w:r>
        <w:t>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Федерального закона от 31.12.2005 N 199-ФЗ)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lastRenderedPageBreak/>
        <w:t>Мероприятия по охране отдельных объектов животного мира не должны наносить ущерба другим объектам животного мира и окружающей среде.</w:t>
      </w:r>
    </w:p>
    <w:p w:rsidR="0059646C" w:rsidRDefault="0046619D">
      <w:pPr>
        <w:pStyle w:val="ConsPlusNormal0"/>
        <w:jc w:val="both"/>
      </w:pPr>
      <w:r>
        <w:t>(в ред. Федерального закона от 30.12.2008 N 309-Ф</w:t>
      </w:r>
      <w:r>
        <w:t>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19. Организация охраны животного мира и среды его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Организация охраны животного мира осуществляется органами государственной власти Российской Федерации, субъектов Российской Федерации и органами местного самоуправления в рамках их комп</w:t>
      </w:r>
      <w:r>
        <w:t>етенции, установленной актами, определяющими статус этих органов.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Часть вторая утратила силу с 1 августа 2011 года. - Федеральный закон от 18.07.2011 N 242-ФЗ.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20. Государственная экологическая экспертиза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Обязательной мерой охраны животного мира я</w:t>
      </w:r>
      <w:r>
        <w:t>вляется государственная экологическая экспертиза, осуществляемая в соответствии с законодательством Российской Федерации и предшествующая принятию органами исполнительной власти Российской Федерации и исполнительными органами субъектов Российской Федерации</w:t>
      </w:r>
      <w:r>
        <w:t xml:space="preserve"> хозяйственного решения, способного повлиять на объекты животного мира и среду их обитания.</w:t>
      </w:r>
    </w:p>
    <w:p w:rsidR="0059646C" w:rsidRDefault="0046619D">
      <w:pPr>
        <w:pStyle w:val="ConsPlusNormal0"/>
        <w:jc w:val="both"/>
      </w:pPr>
      <w:r>
        <w:t>(в ред. Федерального закона от 08.08.2024 N 232-ФЗ)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Обязательной государственной экологической экспертизе подлежат удобрения, пестициды и биостимуляторы роста расте</w:t>
      </w:r>
      <w:r>
        <w:t>ний, а также материалы, обосновывающие объемы (лимиты, квоты) изъятия объектов животного мира и проведения работ по акклиматизации и гибридизации этих объектов.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Порядок проведения государственной и общественной экологических экспертиз устанавливается Прави</w:t>
      </w:r>
      <w:r>
        <w:t>тельством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</w:t>
      </w:r>
      <w:r>
        <w:t>моченных государственных органов по охране,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Федерации, законами и иными нормативными правовыми актами субъект</w:t>
      </w:r>
      <w:r>
        <w:t>ов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Федеральных законов от 30.12.2008 N 309-ФЗ, от 18.07.2011 N 242-ФЗ, от 11.06.2021 N 170-ФЗ)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21. Ограничения пользования животным миром</w:t>
      </w:r>
    </w:p>
    <w:p w:rsidR="0059646C" w:rsidRDefault="0059646C">
      <w:pPr>
        <w:pStyle w:val="ConsPlusNormal0"/>
        <w:ind w:left="540"/>
        <w:jc w:val="both"/>
      </w:pPr>
    </w:p>
    <w:p w:rsidR="0059646C" w:rsidRDefault="0046619D">
      <w:pPr>
        <w:pStyle w:val="ConsPlusNormal0"/>
        <w:ind w:left="540"/>
        <w:jc w:val="both"/>
      </w:pPr>
      <w:r>
        <w:t>(в ред. Федерального закона от 22.12.2020 N 455-ФЗ (ред. 11.06.2021))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В целях сохранения объектов животного мира и среды их обитания могут устанавливаться следующие ограничения пользования животным миром: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запрет на осуществление отдельных видов пользования животным миром на определенных территориях (акваториях);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lastRenderedPageBreak/>
        <w:t xml:space="preserve">ограничение </w:t>
      </w:r>
      <w:r>
        <w:t>пользования определенными объектами животного мира на определенных территориях (акваториях);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периодов (сроков) пользования объектами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допустимых к использованию видов орудий и способов добычи объектов животного мира</w:t>
      </w:r>
      <w:r>
        <w:t>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иные установленные в соответствии с федеральными законами ограничения пользования животным миром.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Ограничения пользования животным миром в отношении объектов животного мира, отнесенных к охотничьим ресурсам, в том числе запрет на осуществление вида польз</w:t>
      </w:r>
      <w:r>
        <w:t xml:space="preserve">ования объектами животного мира, предусмотренного </w:t>
      </w:r>
      <w:hyperlink w:anchor="P515" w:tooltip="охота;">
        <w:r>
          <w:rPr>
            <w:color w:val="0000FF"/>
          </w:rPr>
          <w:t>абзацем вторым части первой статьи 34</w:t>
        </w:r>
      </w:hyperlink>
      <w:r>
        <w:t xml:space="preserve"> настоящего Федерального закона, устанавливаются в порядке, предусмотренном Федеральным законом от 24 июля 2009 года N 209-ФЗ "</w:t>
      </w:r>
      <w:r>
        <w:t>Об охоте и о сохранении охотничьих ресурсов и о внесении изменений в отдельные законодательные акты Российской Федерации".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Ограничения пользования животным миром в отношении объектов животного мира, отнесенных к водным биологическим ресурсам, в том числе з</w:t>
      </w:r>
      <w:r>
        <w:t xml:space="preserve">апрет на осуществление вида пользования объектами животного мира, предусмотренного </w:t>
      </w:r>
      <w:hyperlink w:anchor="P516" w:tooltip="рыболовство, включая добычу водных беспозвоночных и морских млекопитающих;">
        <w:r>
          <w:rPr>
            <w:color w:val="0000FF"/>
          </w:rPr>
          <w:t>абзацем третьим части первой статьи 34</w:t>
        </w:r>
      </w:hyperlink>
      <w:r>
        <w:t xml:space="preserve"> настоящего Федерального зак</w:t>
      </w:r>
      <w:r>
        <w:t>она, устанавливаются в порядке, предусмотренном Федеральным законом от 20 декабря 2004 года N 166-ФЗ "О рыболовстве и сохранении водных биологических ресурсов".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Ограничения пользования животным миром, за исключением ограничений охоты и рыболовства, устанав</w:t>
      </w:r>
      <w:r>
        <w:t>ливаются уполномоченным федеральным органом исполнительной власти или высшим исполнительным органом субъекта Российской Федерации по согласованию с федеральным органом исполнительной власти, осуществляющим государственный надзор.</w:t>
      </w:r>
    </w:p>
    <w:p w:rsidR="0059646C" w:rsidRDefault="0046619D">
      <w:pPr>
        <w:pStyle w:val="ConsPlusNormal0"/>
        <w:jc w:val="both"/>
      </w:pPr>
      <w:r>
        <w:t>(в ред. Федерального закон</w:t>
      </w:r>
      <w:r>
        <w:t>а от 08.08.2024 N 232-ФЗ)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22. Сохранение среды обитания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Любая деятельность, влекущая за собой изменение среды обитания объектов животного мира и ухудшение условий их размножения, нагула, отдыха и путей миграции, должна осущ</w:t>
      </w:r>
      <w:r>
        <w:t>ествляться с соблюдением требований, обеспечивающих охрану животного мира. Хозяйственная деятельность, связанная с использованием объектов животного мира, должна осуществляться таким образом, чтобы разрешенные к использованию объекты животного мира не ухуд</w:t>
      </w:r>
      <w:r>
        <w:t>шали собственную среду обитания и не причиняли вреда сельскому, водному и лесному хозяйству.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При размещении, проектировании и строительстве населенных пунктов, предприятий, сооружений и других объектов, совершенствовании существующих и внедрении новых техн</w:t>
      </w:r>
      <w:r>
        <w:t>ологических процессов, введении в хозяйственный оборот целинных земель заболоченных, прибрежных и занятых кустарниками территорий, мелиорации земель, использовании лесов, проведении геолого-разведочных работ, добыче полезных ископаемых, определении мест вы</w:t>
      </w:r>
      <w:r>
        <w:t>паса и прогона сельскохозяйственных животных,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</w:t>
      </w:r>
      <w:r>
        <w:t xml:space="preserve">итания объектов </w:t>
      </w:r>
      <w:r>
        <w:lastRenderedPageBreak/>
        <w:t>животного мира и условий их размножения, нагула, отдыха и путей миграции, а также по обеспечению неприкосновенности защитных участков территорий и акваторий.</w:t>
      </w:r>
    </w:p>
    <w:p w:rsidR="0059646C" w:rsidRDefault="0046619D">
      <w:pPr>
        <w:pStyle w:val="ConsPlusNormal0"/>
        <w:jc w:val="both"/>
      </w:pPr>
      <w:r>
        <w:t>(в ред. Федерального закона от 14.03.2009 N 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При размещении, проектировании </w:t>
      </w:r>
      <w:r>
        <w:t>и строительстве аэродромов, железнодорожных, шоссейных, трубопроводных и других транспортных магистралей, линий электропередачи и связи, а также каналов, плотин и иных гидротехнических сооружений должны разрабатываться и осуществляться мероприятия, обеспеч</w:t>
      </w:r>
      <w:r>
        <w:t>ивающие сохранение путей миграции объектов животного мира и мест их постоянной концентрации, в том числе в период размножения и зимовки.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Независимо от видов особо охраняемых природных территорий в целях охраны мест обитания редких, находящихся под угрозой </w:t>
      </w:r>
      <w:r>
        <w:t>исчезновения и ценных в хозяйственном и научном отношении объектов животного мира выделяются защитные участки территорий и акваторий, имеющие местное значение, но необходимые для осуществления их жизненных циклов (размножения, выращивания молодняка, нагула</w:t>
      </w:r>
      <w:r>
        <w:t>, отдыха, миграции и других).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проведения, если они нарушают жизненные циклы объектов животного мира.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Специально упо</w:t>
      </w:r>
      <w:r>
        <w:t>лномоченные государственные органы по охране,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</w:t>
      </w:r>
      <w:r>
        <w:t>рий.</w:t>
      </w:r>
    </w:p>
    <w:p w:rsidR="0059646C" w:rsidRDefault="0046619D">
      <w:pPr>
        <w:pStyle w:val="ConsPlusNormal0"/>
        <w:jc w:val="both"/>
      </w:pPr>
      <w:r>
        <w:t>(в ред. Федеральных законов от 18.07.2011 N 242-ФЗ, от 11.06.2021 N 170-ФЗ)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При выделении защитных участков территории с ограничением хозяйственной деятельности на них собственнику, владельцу или арендатору этих участков выплачивается компенсация в со</w:t>
      </w:r>
      <w:r>
        <w:t>ответствии с законодательством Российской Федерации и законодательством субъектов Российской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23. Охрана животного мира и среды его обитания в особо охраняемых природных территориях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 xml:space="preserve">На территориях государственных природных заповедников, </w:t>
      </w:r>
      <w:r>
        <w:t>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территорий, который устанавливается Федеральным законом "Об особо охраняемых прир</w:t>
      </w:r>
      <w:r>
        <w:t>одных территориях".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24. Охрана редких и находящихся под угрозой исчезновения объектов животного мира</w:t>
      </w:r>
    </w:p>
    <w:p w:rsidR="0059646C" w:rsidRDefault="0059646C">
      <w:pPr>
        <w:pStyle w:val="ConsPlusNormal0"/>
        <w:ind w:left="540"/>
        <w:jc w:val="both"/>
      </w:pPr>
    </w:p>
    <w:p w:rsidR="0059646C" w:rsidRDefault="0046619D">
      <w:pPr>
        <w:pStyle w:val="ConsPlusNormal0"/>
        <w:ind w:left="540"/>
        <w:jc w:val="both"/>
      </w:pPr>
      <w:r>
        <w:t>(в ред. Федерального закона от 22.12.2020 N 455-ФЗ)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Редкие и находящиеся под угрозой исчезновения объекты животного мира заносятся в Красную книгу Российской Федерации или красные книги субъектов Российской Федерации, которые ведутся в соответствии с законодательством в области охраны окружающей среды и нас</w:t>
      </w:r>
      <w:r>
        <w:t>тоящим Федеральным законом.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lastRenderedPageBreak/>
        <w:t xml:space="preserve">Занесение (исключение) в Красную книгу Российской Федерации, красные книги субъектов Российской Федерации редких и находящихся под угрозой исчезновения объектов животного мира осуществляется на основании данных государственного </w:t>
      </w:r>
      <w:r>
        <w:t>мониторинга и опубликованных научных данных (научных оценок численности).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 случае занесения в Красную книгу Российской Федерации, красные книги субъектов Российской Федерации редких и находящихся под угрозой исчезновения объектов животного мира, в отношен</w:t>
      </w:r>
      <w:r>
        <w:t xml:space="preserve">ии которых осуществляется вид пользования животным миром, предусмотренный </w:t>
      </w:r>
      <w:hyperlink w:anchor="P515" w:tooltip="охота;">
        <w:r>
          <w:rPr>
            <w:color w:val="0000FF"/>
          </w:rPr>
          <w:t>абзацем вторым части первой статьи 34</w:t>
        </w:r>
      </w:hyperlink>
      <w:r>
        <w:t xml:space="preserve"> настоящего Федерального закона, в обязательном порядке учитываются естественные колебания численности поп</w:t>
      </w:r>
      <w:r>
        <w:t>уляций и указываются границы их обитания (ареала).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Предложения о занесении (об исключении) в Красную книгу Российской Федерации, красные книги субъектов Российской Федерации объектов животного мира, а также обосновывающие и пояснительные материалы (данные </w:t>
      </w:r>
      <w:r>
        <w:t xml:space="preserve">государственного мониторинга, научные данные) размещаются в информационно-телекоммуникационной сети "Интернет" на официальном сайте уполномоченного федерального органа исполнительной власти не менее чем за 180 дней до дня принятия соответствующего решения </w:t>
      </w:r>
      <w:r>
        <w:t>органом государственной власти, осуществляющим ведение Красной книги Российской Федерации, Красной книги субъекта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Действия, которые могут привести к гибели, сокращению численности или нарушению среды обитания объектов животного мира, </w:t>
      </w:r>
      <w:r>
        <w:t xml:space="preserve">занесенных в Красную книгу Российской Федерации, Красную книгу субъекта Российской Федерации, не допускаются. Юридические лица и граждане, осуществляющие хозяйственную деятельность на территориях (акваториях) обитания объектов животного мира, занесенных в </w:t>
      </w:r>
      <w:r>
        <w:t>Красную книгу Российской Федерации, красные книги субъектов Российской Федерации,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</w:t>
      </w:r>
      <w:r>
        <w:t>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Оборот объектов животного мира, занесенных в Красную книгу Российской Федерации, допускается в исключительных случаях по разрешению, выдаваемому специально уполномоченным государственным органом по охране окружающей среды в порядке, предус</w:t>
      </w:r>
      <w:r>
        <w:t>мотренном Правительством Российской Федерации. Содержание указанных животных в неволе и выпуск их в естественную природную среду также допускаются в исключительных случаях, определяемых Правительством Российской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25. Переселение и гибриди</w:t>
      </w:r>
      <w:r>
        <w:t>зация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Акклиматизация новых для фауны Российской Федерации объектов животного мира, переселение объектов животного мира в новые места обитания, а также мероприятия по гибридизации объектов животного мира допускаются только по разреш</w:t>
      </w:r>
      <w:r>
        <w:t>ению специально уполномоченных государственных органов Российской Федерации по охране, контролю и регулированию использования объектов животного мира и среды обитания при наличии заключения компетентных научных организаций с учетом требований экологической</w:t>
      </w:r>
      <w:r>
        <w:t xml:space="preserve"> безопасности.</w:t>
      </w:r>
    </w:p>
    <w:p w:rsidR="0059646C" w:rsidRDefault="0046619D">
      <w:pPr>
        <w:pStyle w:val="ConsPlusNormal0"/>
        <w:jc w:val="both"/>
      </w:pPr>
      <w:r>
        <w:t>(в ред. Федерального закона от 29.12.2006 N 258-ФЗ)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lastRenderedPageBreak/>
        <w:t>Статья 26. Содержание и разведение объектов животного мира в полувольных условиях и искусственно созданной среде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Содержание и разведение объектов животного мира в полувольных усл</w:t>
      </w:r>
      <w:r>
        <w:t>овиях и искусственно созданной среде обитания допускаются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их обитания, выдаваемым в соответствии с раз</w:t>
      </w:r>
      <w:r>
        <w:t xml:space="preserve">граничением полномочий, предусмотренным </w:t>
      </w:r>
      <w:hyperlink w:anchor="P82" w:tooltip="Статья 5. Полномочия органов государственной власти Российской Федерации в области охраны и использования животного мира">
        <w:r>
          <w:rPr>
            <w:color w:val="0000FF"/>
          </w:rPr>
          <w:t>статьями 5</w:t>
        </w:r>
      </w:hyperlink>
      <w:r>
        <w:t xml:space="preserve"> и </w:t>
      </w:r>
      <w:hyperlink w:anchor="P119" w:tooltip="Статья 6. Полномочия Российской Федерации в области охраны и использования животного мира, переданные для осуществления органам государственной власти субъекта Российской Федерации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59646C" w:rsidRDefault="0046619D">
      <w:pPr>
        <w:pStyle w:val="ConsPlusNormal0"/>
        <w:jc w:val="both"/>
      </w:pPr>
      <w:r>
        <w:t>(часть первая в ред. Федерального закона от 29.12.2006 N 258</w:t>
      </w:r>
      <w:r>
        <w:t>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Особенности содержания и разведения объектов животного мира, отнесенных к охотничьим ресурсам, в полувольных условиях и искусственно созданной среде обитания, устанавливаются законодательством в области охоты и сохранения охотничьих ресурсов.</w:t>
      </w:r>
    </w:p>
    <w:p w:rsidR="0059646C" w:rsidRDefault="0046619D">
      <w:pPr>
        <w:pStyle w:val="ConsPlusNormal0"/>
        <w:jc w:val="both"/>
      </w:pPr>
      <w:r>
        <w:t>(часть в</w:t>
      </w:r>
      <w:r>
        <w:t>торая введена Федеральным законом от 18.02.2020 N 26-ФЗ)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Юридические лица и граждане, занимающиеся содержанием и разведением объектов животного мира, обязаны гуманно обращаться с ними, соблюдать надлежащие санитарно-ветеринарные и зоогигиенические требован</w:t>
      </w:r>
      <w:r>
        <w:t>ия к их содержанию. Несоблюдение указанных требований влечет за собой административную и уголовную ответственность в соответствии с законодательством Российской Федерации, а объекты животного мира подлежат конфискации в судебном порядке.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27. Регулирование численности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В целях охраны здоровья населения, устранения угрозы для жизни человека, предохранения от заболеваний сельскохозяйственных и других домашних животных, предотвращения нанесения ущерба народному х</w:t>
      </w:r>
      <w:r>
        <w:t>озяйству, животному миру и среде его обитания осуществляются меры по регулированию численности отдельных объектов животного мира.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Регулирование численности отдельных объектов животного мира должно осуществляться способами, исключающими причинение вреда дру</w:t>
      </w:r>
      <w:r>
        <w:t>гим объектам животного мира и обеспечивающими сохранность среды их обитания, с учетом заключений научных организаций, решающих проблемы в данной области, и по согласованию со специально уполномоченными государственными органами, осуществляющими охрану земе</w:t>
      </w:r>
      <w:r>
        <w:t>льных, водных и лесных ресурсов.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Объекты животного мира, численность которых подлежит регулированию, определяются специально уполномоченными государственными органами по охране, контролю и регулированию использования объектов животного мира и среды их обитания в соответствии с разграничен</w:t>
      </w:r>
      <w:r>
        <w:t xml:space="preserve">ием полномочий, предусмотренным </w:t>
      </w:r>
      <w:hyperlink w:anchor="P82" w:tooltip="Статья 5. Полномочия органов государственной власти Российской Федерации в области охраны и использования животного мира">
        <w:r>
          <w:rPr>
            <w:color w:val="0000FF"/>
          </w:rPr>
          <w:t>статьями 5</w:t>
        </w:r>
      </w:hyperlink>
      <w:r>
        <w:t xml:space="preserve"> и </w:t>
      </w:r>
      <w:hyperlink w:anchor="P119" w:tooltip="Статья 6. Полномочия Российской Федерации в области охраны и использования животного мира, переданные для осуществления органам государственной власти субъекта Российской Федерации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59646C" w:rsidRDefault="0046619D">
      <w:pPr>
        <w:pStyle w:val="ConsPlusNormal0"/>
        <w:jc w:val="both"/>
      </w:pPr>
      <w:r>
        <w:t>(часть третья в ред. Федерального закона от 29.12.2006 N 258-ФЗ)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Пор</w:t>
      </w:r>
      <w:r>
        <w:t>ядок регулирования численности объектов животного мира определяется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</w:t>
      </w:r>
      <w:r>
        <w:t>тного мира и среды их обитания.</w:t>
      </w:r>
    </w:p>
    <w:p w:rsidR="0059646C" w:rsidRDefault="0046619D">
      <w:pPr>
        <w:pStyle w:val="ConsPlusNormal0"/>
        <w:jc w:val="both"/>
      </w:pPr>
      <w:r>
        <w:t>(часть четвертая введена Федеральным законом от 29.12.2006 N 258-ФЗ)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 xml:space="preserve">Статья 28. Предотвращение заболеваний и гибели объектов животного мира </w:t>
      </w:r>
      <w:r>
        <w:lastRenderedPageBreak/>
        <w:t>при осуществлении производственных процессов, эксплуатации транспортных средств и л</w:t>
      </w:r>
      <w:r>
        <w:t>иний связи и электропередачи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работ, а также при эксплуатации ирригационных и мелиоративных систе</w:t>
      </w:r>
      <w:r>
        <w:t>м, транспортных средств, линий связи и электропередачи.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Государственный орган ветеринарного надзора и государственный орган санитарно-эпидемиологического надзора осуществляют контроль за возникновением и распространением заболеваний объектов животного мира</w:t>
      </w:r>
      <w:r>
        <w:t>,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ликвидации. В случае возникновения заболеваний объектов животного мира, опасных дл</w:t>
      </w:r>
      <w:r>
        <w:t>я здоровья человека и домашних животных, государственные органы ветеринарного и санитарно-эпидемиологического надзора, а также специально уполномоченные государственные органы по охране, контролю и регулированию использования объектов животного мира и сред</w:t>
      </w:r>
      <w:r>
        <w:t>ы их обитания обязаны оповещать об этом органы государственной власти субъектов Российской Федерации, органы местного самоуправления, а также население через средства массовой информации.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Запрещается выжигание растительности, хранение и применение ядохимик</w:t>
      </w:r>
      <w:r>
        <w:t>атов, удобрений,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а также ухудшения среды их обитания.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Правила разработки, проведения испытаний и </w:t>
      </w:r>
      <w:r>
        <w:t>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среды, санитарно-эпидемиологического надзора и агрохимической службы Российской</w:t>
      </w:r>
      <w:r>
        <w:t xml:space="preserve"> Федерации с учетом международных стандартов.</w:t>
      </w:r>
    </w:p>
    <w:p w:rsidR="0059646C" w:rsidRDefault="0046619D">
      <w:pPr>
        <w:pStyle w:val="ConsPlusNormal0"/>
        <w:jc w:val="both"/>
      </w:pPr>
      <w:r>
        <w:t>(в ред. Федерального закона от 30.12.2008 N 309-ФЗ)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Требования к предотвращению гибели объектов животного мира при осуществлении производственных процессов, а также при эксплуатации транспортных магистралей, тр</w:t>
      </w:r>
      <w:r>
        <w:t>убопроводов и линий связи и электропередачи разрабатываются специально уполномоченными государственными органами по охране, контролю и регулированию использования объектов животного мира и среды их обитания в соответствии с разграничением полномочий, преду</w:t>
      </w:r>
      <w:r>
        <w:t xml:space="preserve">смотренным </w:t>
      </w:r>
      <w:hyperlink w:anchor="P82" w:tooltip="Статья 5. Полномочия органов государственной власти Российской Федерации в области охраны и использования животного мира">
        <w:r>
          <w:rPr>
            <w:color w:val="0000FF"/>
          </w:rPr>
          <w:t>статьями 5</w:t>
        </w:r>
      </w:hyperlink>
      <w:r>
        <w:t xml:space="preserve"> и </w:t>
      </w:r>
      <w:hyperlink w:anchor="P119" w:tooltip="Статья 6. Полномочия Российской Федерации в области охраны и использования животного мира, переданные для осуществления органам государственной власти субъекта Российской Федерации">
        <w:r>
          <w:rPr>
            <w:color w:val="0000FF"/>
          </w:rPr>
          <w:t>6</w:t>
        </w:r>
      </w:hyperlink>
      <w:r>
        <w:t xml:space="preserve"> настоящего Федерального закона, и утверждаются соответственно Правительством Российской Федерации и высшим исполнительным</w:t>
      </w:r>
      <w:r>
        <w:t xml:space="preserve"> органом субъекта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Федеральных законов от 29.12.2006 N 258-ФЗ, от 08.08.2024 N 232-ФЗ)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29. Зоологические коллекции</w:t>
      </w:r>
    </w:p>
    <w:p w:rsidR="0059646C" w:rsidRDefault="0059646C">
      <w:pPr>
        <w:pStyle w:val="ConsPlusNormal0"/>
        <w:ind w:left="540"/>
        <w:jc w:val="both"/>
      </w:pPr>
    </w:p>
    <w:p w:rsidR="0059646C" w:rsidRDefault="0046619D">
      <w:pPr>
        <w:pStyle w:val="ConsPlusNormal0"/>
        <w:ind w:left="540"/>
        <w:jc w:val="both"/>
      </w:pPr>
      <w:r>
        <w:lastRenderedPageBreak/>
        <w:t>(в ред. Федерального закона от 13.06.2023 N 247-ФЗ)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Зоологическими коллекциями являются имеющие научное, культурное, иное особо ценное значение систематизированные собрания животных, чучел, тушек, скелетов, шкур животных, других объектов животного происхождения.</w:t>
      </w:r>
    </w:p>
    <w:p w:rsidR="0059646C" w:rsidRDefault="0046619D">
      <w:pPr>
        <w:pStyle w:val="ConsPlusNormal0"/>
        <w:jc w:val="both"/>
      </w:pPr>
      <w:r>
        <w:t>(часть первая в ред. Федерального закона от 3</w:t>
      </w:r>
      <w:r>
        <w:t>0.11.2024 N 428-ФЗ)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Порядок создания, хранения, использования зоологических коллекций определяет уполномоченный Правительством Российской Федерации федеральный орган исполнительной власти.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Часть третья утратила силу. - Федеральный закон от 30.11.2024 N 428</w:t>
      </w:r>
      <w:r>
        <w:t>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Определение научного, культурного, иного особо ценного значения зоологической коллекции и возможности отнесения ее к зоологическим коллекциям, подлежащим государственному учету, а также возможности включения живых зоологических коллекций зоопарков, зо</w:t>
      </w:r>
      <w:r>
        <w:t>осадов, цирков, зоотеатров, дельфинариев, океанариумов в реестр зоологических коллекций осуществляется экспертной группой по зоологическим коллекциям.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Состав и порядок деятельности экспертной группы по зоологическим коллекциям утверждаются федеральным орга</w:t>
      </w:r>
      <w:r>
        <w:t>ном исполнительной власти, уполномоченным Правительством Российской Федерации на осуществление федерального государственного экологического контроля (надзора).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Рассмотрение экспертной группой по зоологическим коллекциям вопросов об определении научного, ку</w:t>
      </w:r>
      <w:r>
        <w:t xml:space="preserve">льтурного, иного особо ценного значения живых зоологических коллекций зоопарков, зоосадов, цирков, зоотеатров, дельфинариев, океанариумов и о возможности включения таких зоологических коллекций в реестр зоологических коллекций осуществляется при наличии у </w:t>
      </w:r>
      <w:r>
        <w:t>зоопарков, зоосадов, цирков, зоотеатров, дельфинариев, океанариумов лицензии на деятельность по содержанию и использованию животных в соответствии с требованиями законодательства Российской Федерации в области обращения с животными.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Зоологические коллекции</w:t>
      </w:r>
      <w:r>
        <w:t xml:space="preserve"> независимо от формы собственности подлежат государственному учету.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Зоологические коллекции, включенные в состав Музейного фонда Российской Федерации, независимо от формы собственности и ведомственной принадлежности подлежат государственному учету в соотве</w:t>
      </w:r>
      <w:r>
        <w:t>тствии с законодательством Российской Федерации о Музейном фонде Российской Федерации и музеях в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Зоологические коллекции, включенные в состав Фонда биологических (биоресурсных) коллекций Российской Федерации, подлежат государственному</w:t>
      </w:r>
      <w:r>
        <w:t xml:space="preserve"> учету в соответствии с законодательством Российской Федерации о биоресурсных центрах и биологических (биоресурсных) коллекциях.</w:t>
      </w:r>
    </w:p>
    <w:p w:rsidR="0059646C" w:rsidRDefault="0046619D">
      <w:pPr>
        <w:pStyle w:val="ConsPlusNormal0"/>
        <w:jc w:val="both"/>
      </w:pPr>
      <w:r>
        <w:t>(часть девятая введена Федеральным законом от 30.11.2024 N 428-ФЗ)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Государственный учет зоологических коллекций ведется путем в</w:t>
      </w:r>
      <w:r>
        <w:t xml:space="preserve">несения сведений о зоологических коллекциях в реестр зоологических коллекций, за исключением зоологических </w:t>
      </w:r>
      <w:r>
        <w:lastRenderedPageBreak/>
        <w:t>коллекций, включенных в состав Музейного фонда Российской Федерации и Фонда биологических (биоресурсных) коллекций Российской Федерации.</w:t>
      </w:r>
    </w:p>
    <w:p w:rsidR="0059646C" w:rsidRDefault="0046619D">
      <w:pPr>
        <w:pStyle w:val="ConsPlusNormal0"/>
        <w:jc w:val="both"/>
      </w:pPr>
      <w:r>
        <w:t>(в ред. Феде</w:t>
      </w:r>
      <w:r>
        <w:t>рального закона от 30.11.2024 N 428-ФЗ)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Ведение реестра зоологических коллекций, внесение в него изменений осуществляет федеральный орган исполнительной власти, уполномоченный Правительством Российской Федерации на осуществление федерального государственно</w:t>
      </w:r>
      <w:r>
        <w:t>го экологического контроля (надзора).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Основаниями для включения зоологической коллекции в реестр зоологических коллекций являются заявление собственника указанной коллекции, документы, подтверждающие законность владения данной коллекцией, составленный собс</w:t>
      </w:r>
      <w:r>
        <w:t>твенником указанной коллекции перечень объектов зоологической коллекции по группам объектов с указанием их количества и соответствующее решение экспертной группы по зоологическим коллекциям.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Основаниями для внесения изменений в реестр зоологических коллекц</w:t>
      </w:r>
      <w:r>
        <w:t>ий являются заявление собственника зоологической коллекции и составленный им актуализированный перечень объектов зоологической коллекции по группам объектов с указанием их количества.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Собственник зоологической коллекции в срок, не превышающий трех месяцев </w:t>
      </w:r>
      <w:r>
        <w:t xml:space="preserve">со дня ее создания, обращается в федеральный орган исполнительной власти, уполномоченный Правительством Российской Федерации на осуществление федерального государственного экологического контроля (надзора), с заявлением о включении зоологической коллекции </w:t>
      </w:r>
      <w:r>
        <w:t>в реестр зоологических коллекций. В случае необходимости внесения в реестр зоологических коллекций изменений собственник зоологической коллекции обращается в указанный федеральный орган исполнительной власти с заявлением о внесении изменений в реестр зооло</w:t>
      </w:r>
      <w:r>
        <w:t>гических коллекций в срок, не превышающий двенадцати месяцев со дня рождения или смерти объекта зоологической коллекции, со дня приобретения такого объекта, его создания или утраты.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Федеральный орган исполнительной власти, уполномоченный Правительством Рос</w:t>
      </w:r>
      <w:r>
        <w:t>сийской Федерации на осуществление федерального государственного экологического контроля (надзора), рассматривает документы, предусмотренные для включения зоологической коллекции в реестр зоологических коллекций или для внесения изменений в указанный реест</w:t>
      </w:r>
      <w:r>
        <w:t>р, в срок, не превышающий пятнадцати рабочих дней со дня поступления соответствующих документов, и принимает решение о включении зоологической коллекции в реестр зоологических коллекций или о внесении изменений в указанный реестр.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Зоологические коллекции п</w:t>
      </w:r>
      <w:r>
        <w:t>ризнаются поставленными на государственный учет начиная с даты включения их в реестр зоологических коллекций.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 реестр зоологических коллекций включаются следующие сведения: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для юридических лиц - наименование юридического лица с указанием организационно-пр</w:t>
      </w:r>
      <w:r>
        <w:t>авовой формы, адрес собственника зоологической коллекции;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для граждан - фамилия, имя, отчество (при наличии), место жительства, дата государственной регистрации физического лица в качестве индивидуального предпринимателя, если гражданин является индивидуал</w:t>
      </w:r>
      <w:r>
        <w:t>ьным предпринимателем;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наименование зоологической коллекции;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назначение зоологической коллекции (научное, культурно-просветительское, учебно-воспитательное и (или) иное);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год основания зоологической коллекции;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число единиц хранения, перечень объектов зоологической коллекции по группам объектов с указанием их количества;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описание зоологической коллекции (живые организмы, чучела, яйца, раковины, сухие и влажные препараты, другое);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изменения (оборот) в составе зоол</w:t>
      </w:r>
      <w:r>
        <w:t>огической коллекции;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условия хранения зоологической коллекции.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Ведение реестра зоологических коллекций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</w:t>
      </w:r>
      <w:r>
        <w:t>ействие реестра с иными государственными информационными системами и информационно-телекоммуникационными сетями в рамках ведения реестров иных видов биологических коллекций.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Сведения, содержащиеся в реестре зоологических коллекций, являются общедоступными,</w:t>
      </w:r>
      <w:r>
        <w:t xml:space="preserve"> за исключением сведений, отнесенных законодательством Российской Федерации к категории ограниченного доступа.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Порядок ведения реестра зоологических коллекций, форму указанного реестра утверждает уполномоченный Правительством Российской Федерации федеральн</w:t>
      </w:r>
      <w:r>
        <w:t>ый орган исполнительной власти.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  <w:outlineLvl w:val="0"/>
      </w:pPr>
      <w:r>
        <w:t>Глава IV. ПРАВА И СОЦИАЛЬНАЯ ЗАЩИТА ДОЛЖНОСТНЫХ ЛИЦ,</w:t>
      </w:r>
    </w:p>
    <w:p w:rsidR="0059646C" w:rsidRDefault="0046619D">
      <w:pPr>
        <w:pStyle w:val="ConsPlusTitle0"/>
        <w:jc w:val="center"/>
      </w:pPr>
      <w:r>
        <w:t>УПОЛНОМОЧЕННЫХ ОСУЩЕСТВЛЯТЬ ОХРАНУ ЖИВОТНОГО МИРА</w:t>
      </w:r>
    </w:p>
    <w:p w:rsidR="0059646C" w:rsidRDefault="0046619D">
      <w:pPr>
        <w:pStyle w:val="ConsPlusTitle0"/>
        <w:jc w:val="center"/>
      </w:pPr>
      <w:r>
        <w:t>И СРЕДЫ ЕГО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30. Права должностных лиц, осуществляющих охрану животного мира и среды его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Права</w:t>
      </w:r>
      <w:r>
        <w:t xml:space="preserve"> должностных лиц, осуществляющих охрану животного мира, определяются соответствующими федеральными законами.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31. Права должностных лиц специально уполномоченных государственных органов по охране, государственному надзору и регулированию использован</w:t>
      </w:r>
      <w:r>
        <w:t>ия объектов животного мира и среды их обитания</w:t>
      </w:r>
    </w:p>
    <w:p w:rsidR="0059646C" w:rsidRDefault="0046619D">
      <w:pPr>
        <w:pStyle w:val="ConsPlusNormal0"/>
        <w:jc w:val="both"/>
      </w:pPr>
      <w:r>
        <w:t>(в ред. Федеральных законов от 18.07.2011 N 242-ФЗ, от 11.06.2021 N 170-ФЗ)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29.12.2006 N 258-ФЗ)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Должностные лица специально уполномоченных государственных органов по охране, г</w:t>
      </w:r>
      <w:r>
        <w:t>осударственному надзору и регулированию использования объектов животного мира и среды их обитания имеют право:</w:t>
      </w:r>
    </w:p>
    <w:p w:rsidR="0059646C" w:rsidRDefault="0046619D">
      <w:pPr>
        <w:pStyle w:val="ConsPlusNormal0"/>
        <w:jc w:val="both"/>
      </w:pPr>
      <w:r>
        <w:t>(в ред. Федеральных законов от 18.07.2011 N 242-ФЗ, от 11.06.2021 N 170-ФЗ)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проверять у юридических лиц и граждан документы, разрешающие осуществ</w:t>
      </w:r>
      <w:r>
        <w:t>лять пользование животным миром, находиться на особо охраняемой природной территории (акватории), а также разрешения на хранение и ношение огнестрельного оружия, выданные в соответствии с Федеральным законом от 13 декабря 1996 года N 150-ФЗ "Об оружии";</w:t>
      </w:r>
    </w:p>
    <w:p w:rsidR="0059646C" w:rsidRDefault="0046619D">
      <w:pPr>
        <w:pStyle w:val="ConsPlusNormal0"/>
        <w:jc w:val="both"/>
      </w:pPr>
      <w:r>
        <w:t>(в ред. Федерального закона от 03.07.2016 N 227-ФЗ)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привлекать к административной ответственности в соответствии с Кодексом Российской Федерации об административных правонарушениях;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производить досмотр вещей и личный досмотр задержанных лиц, остановку и до</w:t>
      </w:r>
      <w:r>
        <w:t>смотр транспортных средств, проверку оружия и других орудий добычи объектов животного мира, добытых объектов животного мира и полученной из них продукции, в том числе во время ее транспортировки, в местах складирования и переработки;</w:t>
      </w:r>
    </w:p>
    <w:p w:rsidR="0059646C" w:rsidRDefault="0046619D">
      <w:pPr>
        <w:pStyle w:val="ConsPlusNormal0"/>
        <w:jc w:val="both"/>
      </w:pPr>
      <w:r>
        <w:t>(в ред. Федерального з</w:t>
      </w:r>
      <w:r>
        <w:t>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изымать у нарушителей незаконно добытые объекты животного мира и полученную из них продукцию, оружие и другие орудия добычи объектов животного мира, в том числе транспортные средства, а также соответствующие документы с оформл</w:t>
      </w:r>
      <w:r>
        <w:t>ением изъятия в установленном порядке;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хранить и носить специальные средства и служебное оружие, а также разрешенное в качестве указанного оружия гражданское оружие самообороны и охотничье огнестрельное о</w:t>
      </w:r>
      <w:r>
        <w:t>ружие;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применять физическую силу, специальные средства, служебное оружие, а также разрешенное в качестве указанного оружия гражданское оружие самообороны и охотничье огнестрельное оружие.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Специально уполномоченные государственные органы по охране, государс</w:t>
      </w:r>
      <w:r>
        <w:t>твенному надзору и регулированию использования объектов животного мира и среды их обитания имеют право в соответствии со статьей 12 Федерального закона от 13 декабря 1996 года N 150-ФЗ "Об оружии" приобретать и использовать служебное оружие, а также в каче</w:t>
      </w:r>
      <w:r>
        <w:t>стве служебного гражданское оружие самообороны и охотничье огнестрельное оружие. Приобретение, хранение и применение указанного оружия регулируются законодательством Российской Федерации об оружии.</w:t>
      </w:r>
    </w:p>
    <w:p w:rsidR="0059646C" w:rsidRDefault="0046619D">
      <w:pPr>
        <w:pStyle w:val="ConsPlusNormal0"/>
        <w:jc w:val="both"/>
      </w:pPr>
      <w:r>
        <w:t>(в ред. Федеральных законов от 18.07.2011 N 242-ФЗ, от 11.</w:t>
      </w:r>
      <w:r>
        <w:t>06.2021 N 170-ФЗ)</w:t>
      </w:r>
    </w:p>
    <w:p w:rsidR="0059646C" w:rsidRDefault="0046619D">
      <w:pPr>
        <w:pStyle w:val="ConsPlusNormal0"/>
        <w:spacing w:before="240"/>
        <w:ind w:firstLine="540"/>
        <w:jc w:val="both"/>
      </w:pPr>
      <w:bookmarkStart w:id="7" w:name="P490"/>
      <w:bookmarkEnd w:id="7"/>
      <w:r>
        <w:t xml:space="preserve">Перечень должностных лиц специально уполномоченных государственных органов по охране, государственному надзору и регулированию использования объектов животного мира и среды их обитания, в том числе сотрудников федеральных государственных </w:t>
      </w:r>
      <w:r>
        <w:t>учреждений, которым разрешено хранение, ношение и применение специальных средств, служебного оружия, а также разрешенного в качестве служебного гражданского оружия самообороны и охотничьего огнестрельного оружия, определяется Правительством Российской Феде</w:t>
      </w:r>
      <w:r>
        <w:t>рации. Предельная численность должностных лиц специально уполномоченных государственных органов субъекта Российской Федерации по охране, государственному надзору и регулированию использования объектов животного мира и среды их обитания, которым разрешено х</w:t>
      </w:r>
      <w:r>
        <w:t>ранение, ношение и применение специальных средств, служебного оружия, а также разрешенного в качестве служебного гражданского оружия самообороны и охотничьего огнестрельного оружия, определяется Правительством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Федеральных зако</w:t>
      </w:r>
      <w:r>
        <w:t>нов от 18.07.2011 N 242-ФЗ, от 11.06.2021 N 170-ФЗ)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Перечень типов, моделей и количество служебного оружия, а также разрешенного в качестве служебного гражданского оружия самообороны и охотничьего огнестрельного оружия, специальных средств, а также правила</w:t>
      </w:r>
      <w:r>
        <w:t xml:space="preserve"> их применения должностными лицами, указанными в </w:t>
      </w:r>
      <w:hyperlink w:anchor="P490" w:tooltip="Перечень должностных лиц специально уполномоченных государственных органов по охране, государственному надзору и регулированию использования объектов животного мира и среды их обитания, в том числе сотрудников федеральных государственных учреждений, которым ра">
        <w:r>
          <w:rPr>
            <w:color w:val="0000FF"/>
          </w:rPr>
          <w:t>части третьей</w:t>
        </w:r>
      </w:hyperlink>
      <w:r>
        <w:t xml:space="preserve"> настоящей статьи, устанавливаются Правительством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Должностные лица, выполняющие задачи по охране, государственному надзору и регулирова</w:t>
      </w:r>
      <w:r>
        <w:t>нию использования объектов животного мира и среды их обитания, при исполнении служебных обязанностей носят форменную одежду. Образцы форменной одежды, знаков различия и отличия, порядок ношения форменной одежды утверждаются федеральными органами исполнител</w:t>
      </w:r>
      <w:r>
        <w:t>ьной власти, осуществляющими функции по государственному надзору и надзору в сфере охраны, использования и воспроизводства объектов животного мира и среды их обитания, по согласованию с федеральным органом исполнительной власти, осуществляющим функции по в</w:t>
      </w:r>
      <w:r>
        <w:t>ыработке и реализации государственной политики и нормативно-правовому регулированию в области обороны.</w:t>
      </w:r>
    </w:p>
    <w:p w:rsidR="0059646C" w:rsidRDefault="0046619D">
      <w:pPr>
        <w:pStyle w:val="ConsPlusNormal0"/>
        <w:jc w:val="both"/>
      </w:pPr>
      <w:r>
        <w:t>(в ред. Федеральных законов от 18.07.2011 N 242-ФЗ, от 11.06.2021 N 170-ФЗ)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Любое воздействие на должностных лиц, выполняющих задачи по охране, государст</w:t>
      </w:r>
      <w:r>
        <w:t>венному надзору и регулированию использования объектов животного мира и среды их обитания, препятствующее выполнению ими должностных обязанностей, или вмешательство в их деятельность влечет наступление ответственности в соответствии с законодательством Рос</w:t>
      </w:r>
      <w:r>
        <w:t>сийской Федерации.</w:t>
      </w:r>
    </w:p>
    <w:p w:rsidR="0059646C" w:rsidRDefault="0046619D">
      <w:pPr>
        <w:pStyle w:val="ConsPlusNormal0"/>
        <w:jc w:val="both"/>
      </w:pPr>
      <w:r>
        <w:t>(в ред. Федеральных законов от 18.07.2011 N 242-ФЗ, от 11.06.2021 N 170-ФЗ)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32. Социальная защита должностных лиц специально уполномоченных государственных органов по охране, государственному надзору и регулированию использования</w:t>
      </w:r>
      <w:r>
        <w:t xml:space="preserve"> объектов животного мира и среды их обитания</w:t>
      </w:r>
    </w:p>
    <w:p w:rsidR="0059646C" w:rsidRDefault="0046619D">
      <w:pPr>
        <w:pStyle w:val="ConsPlusNormal0"/>
        <w:jc w:val="both"/>
      </w:pPr>
      <w:r>
        <w:t>(в ред. Федеральных законов от 18.07.2011 N 242-ФЗ, от 11.06.2021 N 170-ФЗ)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Социальная защита должностных лиц специально уполномоченных государственных органов по охране, государственному надзору и использовани</w:t>
      </w:r>
      <w:r>
        <w:t>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Федеральных законов от 18.07.2011 N 242-ФЗ, от 11.06.2021 N 170-ФЗ)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  <w:outlineLvl w:val="0"/>
      </w:pPr>
      <w:r>
        <w:t>Глава V. ПОЛЬЗОВАНИЕ ЖИВОТНЫМ МИРОМ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33. Права на объекты животного мира лиц, не являющихся их собственниками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24.07.2009 N 209-ФЗ)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Объекты животного мира предоставляются в пользование физическим лицам и юридическим лицам по основаниям, установленным настоящим Федеральным законом и федеральным законом об охоте и о сохранении охотничьих ресурсов.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bookmarkStart w:id="8" w:name="P512"/>
      <w:bookmarkEnd w:id="8"/>
      <w:r>
        <w:t>Статья 34. Виды и способы пользования ж</w:t>
      </w:r>
      <w:r>
        <w:t>ивотным миром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bookmarkStart w:id="9" w:name="P514"/>
      <w:bookmarkEnd w:id="9"/>
      <w:r>
        <w:t>Юридическими лицами и гражданами могут осуществляться следующие виды пользования животным миром:</w:t>
      </w:r>
    </w:p>
    <w:p w:rsidR="0059646C" w:rsidRDefault="0046619D">
      <w:pPr>
        <w:pStyle w:val="ConsPlusNormal0"/>
        <w:spacing w:before="240"/>
        <w:ind w:firstLine="540"/>
        <w:jc w:val="both"/>
      </w:pPr>
      <w:bookmarkStart w:id="10" w:name="P515"/>
      <w:bookmarkEnd w:id="10"/>
      <w:r>
        <w:t>охота;</w:t>
      </w:r>
    </w:p>
    <w:p w:rsidR="0059646C" w:rsidRDefault="0046619D">
      <w:pPr>
        <w:pStyle w:val="ConsPlusNormal0"/>
        <w:spacing w:before="240"/>
        <w:ind w:firstLine="540"/>
        <w:jc w:val="both"/>
      </w:pPr>
      <w:bookmarkStart w:id="11" w:name="P516"/>
      <w:bookmarkEnd w:id="11"/>
      <w:r>
        <w:t>рыболовство, включая добычу водных беспозвоночных и морских млекопитающих;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добыча объектов животного мира, не отнесенных к охотничьим рес</w:t>
      </w:r>
      <w:r>
        <w:t>урсам и водным биологическим ресурсам;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использование полезных свойств жизнедеятельности объектов животного мира - почвообразователей, естественных санитаров окружающей среды, опылителей растений, биофильт</w:t>
      </w:r>
      <w:r>
        <w:t>раторов и других;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изучение, исследование и иное использование животного мира в научных, культурно-просветительных, воспитательных, рекреационных, эстетических целях без изъятия их из среды обитания;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извлечение полезных свойств жизнедеятельности объектов жи</w:t>
      </w:r>
      <w:r>
        <w:t>вотного мира - почвообразователей, естественных санитаров окружающей среды, опылителей растений, биофильтраторов и других;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получение продуктов жизнедеятельности объектов животного мира.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Законами и иными нормативными правовыми актами Российской Федерации, з</w:t>
      </w:r>
      <w:r>
        <w:t>аконами и иными нормативными правовыми актами субъектов Российской Федерации могут быть предусмотрены и другие виды пользования животным миром.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Пользование животным миром осуществляется посредством изъятия объектов животного мира из среды их обитания либо </w:t>
      </w:r>
      <w:r>
        <w:t>без такового.</w:t>
      </w:r>
    </w:p>
    <w:p w:rsidR="0059646C" w:rsidRDefault="0046619D">
      <w:pPr>
        <w:pStyle w:val="ConsPlusNormal0"/>
        <w:spacing w:before="240"/>
        <w:ind w:firstLine="540"/>
        <w:jc w:val="both"/>
      </w:pPr>
      <w:bookmarkStart w:id="12" w:name="P525"/>
      <w:bookmarkEnd w:id="12"/>
      <w:r>
        <w:t>Перечень объектов животного мира, изъятие которых из среды их обитания без разрешения запрещено, определяется специально уполномоченными государственными органами Российской Федерации по охране, контролю и регулированию использования объектов</w:t>
      </w:r>
      <w:r>
        <w:t xml:space="preserve"> животного мира и среды их обитания.</w:t>
      </w:r>
    </w:p>
    <w:p w:rsidR="0059646C" w:rsidRDefault="0046619D">
      <w:pPr>
        <w:pStyle w:val="ConsPlusNormal0"/>
        <w:jc w:val="both"/>
      </w:pPr>
      <w:r>
        <w:t>(в ред. Федеральных законов от 29.12.2006 N 258-ФЗ, от 24.07.2009 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35. Условия пользования животным миром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 xml:space="preserve">Пользователи объектами животного мира, осуществляющие изъятие объектов животного мира из среды их обитания в соответствии с частью четвертой </w:t>
      </w:r>
      <w:hyperlink w:anchor="P525" w:tooltip="Перечень объектов животного мира, изъятие которых из среды их обитания без разрешения запрещено, определяется специально уполномоченными государственными органами Российской Федерации по охране, контролю и регулированию использования объектов животного мира и ">
        <w:r>
          <w:rPr>
            <w:color w:val="0000FF"/>
          </w:rPr>
          <w:t>статьи 34</w:t>
        </w:r>
      </w:hyperlink>
      <w:r>
        <w:t xml:space="preserve"> настоящего Федерального закона, уплачивают сбор за пользование объек</w:t>
      </w:r>
      <w:r>
        <w:t>тами животного мира в размерах и порядке, которые установлены законодательством Российской Федерации о налогах и сборах и законодательством в области охоты и сохранения охотничьих ресурсов.</w:t>
      </w:r>
    </w:p>
    <w:p w:rsidR="0059646C" w:rsidRDefault="0046619D">
      <w:pPr>
        <w:pStyle w:val="ConsPlusNormal0"/>
        <w:jc w:val="both"/>
      </w:pPr>
      <w:r>
        <w:t xml:space="preserve">(в ред. Федеральных законов от 11.11.2003 N 148-ФЗ, от 24.07.2009 </w:t>
      </w:r>
      <w:r>
        <w:t>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Пользование объектами животного мира, не включенными в перечень, указанный в части четвертой </w:t>
      </w:r>
      <w:hyperlink w:anchor="P525" w:tooltip="Перечень объектов животного мира, изъятие которых из среды их обитания без разрешения запрещено, определяется специально уполномоченными государственными органами Российской Федерации по охране, контролю и регулированию использования объектов животного мира и ">
        <w:r>
          <w:rPr>
            <w:color w:val="0000FF"/>
          </w:rPr>
          <w:t>статьи 34</w:t>
        </w:r>
      </w:hyperlink>
      <w:r>
        <w:t xml:space="preserve"> настоящего Федерального закона, может осуществляться бесплатно, если это не связано с получением разрешени</w:t>
      </w:r>
      <w:r>
        <w:t>я на пользование животным миром.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Пользование животным миром осуществляется с соблюдением федеральных и региональных лимитов и нормативов, разрабатываемых в соответствии с настоящим Федеральным законом, ин</w:t>
      </w:r>
      <w:r>
        <w:t>ыми законами и другими нормативными правовыми актами Российской Федерации, а также законами и другими нормативными правовыми актами субъектов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Федеральных законов от 31.12.2005 N 199-ФЗ,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Пользование живо</w:t>
      </w:r>
      <w:r>
        <w:t>тным миром осуществляется в комплексе с системой мер по охране и воспроизводству объектов животного мира, сохранению среды их обитания.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Части пятая - шестая утратили силу с 1 апреля 2010 года. - Федеральный закон от 24.07.2009 N 209-ФЗ.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На одной территории</w:t>
      </w:r>
      <w:r>
        <w:t xml:space="preserve"> или акватории могут осуществляться несколько видов пользования животным миром, если осуществление одного из них не препятствует осуществлению другого.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36. Предоставление животного мира в пользование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29.12.2006 N 258</w:t>
      </w:r>
      <w:r>
        <w:t>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Предоставление животного мира на территории Российской Федерации в пользование российским и иностранным юридическим лицам, гражданам Российской Федерации, иностранным гражданам и лицам без гражданства осуществляется в порядке, устанавливаемом настоящ</w:t>
      </w:r>
      <w:r>
        <w:t>им Федеральным законом, федеральным законом об охоте и о сохранении охотничьих ресурсов, а также гражданским, земельным, водным и лесным законодательством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Часть вторая утратила силу </w:t>
      </w:r>
      <w:r>
        <w:t>с 1 апреля 2010 года. - Федеральный закон от 24.07.2009 N 209-ФЗ.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ранее осуществлявшим в </w:t>
      </w:r>
      <w:r>
        <w:t>установленном порядке отдельные виды пользования животным миром на данной территории или акватории;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собственникам земель, землевладельцам, располагающим соответствующими средствами и специалистами.</w:t>
      </w:r>
    </w:p>
    <w:p w:rsidR="0059646C" w:rsidRDefault="0046619D">
      <w:pPr>
        <w:pStyle w:val="ConsPlusNormal0"/>
        <w:jc w:val="both"/>
      </w:pPr>
      <w:r>
        <w:t>(в ред. Федерального закона от 14.03.2009 N 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Предост</w:t>
      </w:r>
      <w:r>
        <w:t>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37. Утратила силу с 1 апреля 2010 года. - Федеральный закон от 24.07.2009 N 209-ФЗ.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38. Утратила силу с 1 апреля 2010 года. - Федеральный закон от 24.07.2009 N 209-ФЗ.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39. Антимонопольные требования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Запрещаются или в установленном п</w:t>
      </w:r>
      <w:r>
        <w:t>орядке признаются неправомочными действия органов государственной власти, а также юридических лиц и граждан, направленные на: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ограничение вопреки условиям конкурсов доступа к участию в них всех желающих приобрести право на пользование животным миром;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уклон</w:t>
      </w:r>
      <w:r>
        <w:t>ение от предоставления разрешений на пользование животным миром победителям конкурсов.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40. Права и обязанности пользователей животным миром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Пользователи животным миром имеют право: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пользоваться объектами животного мира, предоставленными в пользование;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пользоваться без разрешения объектами животного мира, приобретенными для расселения;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собственности на добытые объекты животного мира </w:t>
      </w:r>
      <w:r>
        <w:t>и продукцию, полученную от них, если иное не установлено федеральными законами;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абзац утратил силу с 1 апреля 2010 года. - Федеральный закон от 24.07.2009 N 209-ФЗ;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заключать договоры с юридическими лицам</w:t>
      </w:r>
      <w:r>
        <w:t>и и гражданами на использование ими объектов животного мира;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вести подсобное хозяйство, включая переработку продукции, полученной в процессе осуществления разрешенных видов пользования животным миром, и п</w:t>
      </w:r>
      <w:r>
        <w:t>роизводить изделия из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реализовывать произведенные продукцию и изделия;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получать земельные участки в производственных и иных целях в порядке, установленном гражданским, земельным, водным и лесным законодательством Российской Федерац</w:t>
      </w:r>
      <w:r>
        <w:t>ии;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возводить на полученных в установленном порядке земельных участках постоянные или временные постройки, сооружения и дороги, необходимые для осуществления хозяйственной деятельности, связанной с пользованием животным миром;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предъявлять в установленном закон</w:t>
      </w:r>
      <w:r>
        <w:t>одательством Российской Федерации порядке иски за ущерб, причиненный им неправомерными действиями юридических лиц и граждан, повлекшими за собой гибель объектов животного мира, ухудшение среды обитания объектов животного мира, за необоснованное ограничение</w:t>
      </w:r>
      <w:r>
        <w:t xml:space="preserve"> права на пользование животным миром, права собственности на полученную продукцию, а также в случаях прекращения права на пользование животным миром при изменении статуса земель с учетом упущенной выгоды;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оказывать воздействие на среду обитания объектов жи</w:t>
      </w:r>
      <w:r>
        <w:t>вотного мира, улучшающее состояние объектов животного мира, по согласованию с землевладельцами (землепользователями) и специально уполномоченными государственными органами по охране, контролю и регулированию использования объектов животного мира и среды их</w:t>
      </w:r>
      <w:r>
        <w:t xml:space="preserve"> обитания.</w:t>
      </w:r>
    </w:p>
    <w:p w:rsidR="0059646C" w:rsidRDefault="0046619D">
      <w:pPr>
        <w:pStyle w:val="ConsPlusNormal0"/>
        <w:jc w:val="both"/>
      </w:pPr>
      <w:r>
        <w:t>(в ред. Федерального закона от 14.03.2009 N 32-ФЗ)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Пользователи животным миром обязаны: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осуществлять только разрешенные </w:t>
      </w:r>
      <w:hyperlink w:anchor="P514" w:tooltip="Юридическими лицами и гражданами могут осуществляться следующие виды пользования животным миром:">
        <w:r>
          <w:rPr>
            <w:color w:val="0000FF"/>
          </w:rPr>
          <w:t>виды</w:t>
        </w:r>
      </w:hyperlink>
      <w:r>
        <w:t xml:space="preserve"> пользования животным миром;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соблюдать установленные правила, нормативы и сроки пользования животным миром;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применять при пользовании животным м</w:t>
      </w:r>
      <w:r>
        <w:t>иром способы, не нарушающие целостности естественных сообществ;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не допускать разрушения или ухудшения среды обитания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осуществлять учет и оценку состояния используемых объектов животного мира, а также оценку состояния среды их обита</w:t>
      </w:r>
      <w:r>
        <w:t>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проводить необходимые мероприятия, обеспечивающие воспроизводство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оказывать помощь государственным органам в осуществлении охраны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обеспечивать охрану и воспроизводство объектов животного мира, в том числе редки</w:t>
      </w:r>
      <w:r>
        <w:t>х и находящихся под угрозой исчезновения;</w:t>
      </w:r>
    </w:p>
    <w:p w:rsidR="0059646C" w:rsidRDefault="0059646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964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646C" w:rsidRDefault="0046619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9646C" w:rsidRDefault="0046619D">
            <w:pPr>
              <w:pStyle w:val="ConsPlusNormal0"/>
              <w:jc w:val="both"/>
            </w:pPr>
            <w:r>
              <w:rPr>
                <w:color w:val="392C69"/>
              </w:rPr>
              <w:t>Об уголовной ответственности за жестокое обращение с животными см. ст. 245 УК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46C" w:rsidRDefault="0059646C">
            <w:pPr>
              <w:pStyle w:val="ConsPlusNormal0"/>
            </w:pPr>
          </w:p>
        </w:tc>
      </w:tr>
    </w:tbl>
    <w:p w:rsidR="0059646C" w:rsidRDefault="0046619D">
      <w:pPr>
        <w:pStyle w:val="ConsPlusNormal0"/>
        <w:spacing w:before="300"/>
        <w:ind w:firstLine="540"/>
        <w:jc w:val="both"/>
      </w:pPr>
      <w:r>
        <w:t>применять при пользовании животным миром гуманные способы.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Часть третья утратила силу с 1 января 2012 года. - Федеральный закон от 21.11.2011 N 331-ФЗ.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Правила охоты устанавливаются в соответствии с федеральным законом об охоте и о сохранении охотничьих ресурсов. Правила использования объектов животного мира, не о</w:t>
      </w:r>
      <w:r>
        <w:t>тнесенных к охотничьим ресурсам, утверждаются для каждого субъекта Российской Федерации органами государственной власти в соответствии с их полномочиями, установленными настоящим Федеральным законом.</w:t>
      </w:r>
    </w:p>
    <w:p w:rsidR="0059646C" w:rsidRDefault="0046619D">
      <w:pPr>
        <w:pStyle w:val="ConsPlusNormal0"/>
        <w:jc w:val="both"/>
      </w:pPr>
      <w:r>
        <w:t>(часть четвертая в ред. Федерального закона от 24.07.200</w:t>
      </w:r>
      <w:r>
        <w:t>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Пользование животным миром осуществляется с применением орудий и способов, отвечающих международным стандартам на гуманный отлов диких животных.</w:t>
      </w:r>
    </w:p>
    <w:p w:rsidR="0059646C" w:rsidRDefault="0046619D">
      <w:pPr>
        <w:pStyle w:val="ConsPlusNormal0"/>
        <w:jc w:val="both"/>
      </w:pPr>
      <w:r>
        <w:t>(часть пятая в ред. Федерального закона от 24.07.2009 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41. Охота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24.07.2009 N 209-ФЗ)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Отношения в области охоты и сохранения охотничьих ресурсов регулируются федеральным законом об охоте и о сохранении охотничьих ресурсов и настоящим Федеральным законом.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42. Рыболовство и сохранен</w:t>
      </w:r>
      <w:r>
        <w:t>ие водных биологических ресурсов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25.12.2018 N 475-ФЗ)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 xml:space="preserve">Отношения в области рыболовства и сохранения водных биологических ресурсов регулируются Федеральным законом от 20 декабря 2004 года N 166-ФЗ "О рыболовстве и сохранении </w:t>
      </w:r>
      <w:r>
        <w:t>водных биологических ресурсов", Федеральным законом "О любительском рыболовстве и о внесении изменений в отдельные законодательные акты Российской Федерации" и настоящим Федеральным законом.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43. Добыча объектов животного мира, не отнесенных к охотничьим ресурсам и водным биологическим ресурсам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Добыча объектов животного мира, не отнесенных к охотничьим ресурсам и водным биологическим р</w:t>
      </w:r>
      <w:r>
        <w:t xml:space="preserve">есурсам, допускается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обитания в соответствии с разграничением полномочий, предусмотренным </w:t>
      </w:r>
      <w:hyperlink w:anchor="P82" w:tooltip="Статья 5. Полномочия органов государственной власти Российской Федерации в области охраны и использования животного мира">
        <w:r>
          <w:rPr>
            <w:color w:val="0000FF"/>
          </w:rPr>
          <w:t>статьями 5</w:t>
        </w:r>
      </w:hyperlink>
      <w:r>
        <w:t xml:space="preserve"> и </w:t>
      </w:r>
      <w:hyperlink w:anchor="P119" w:tooltip="Статья 6. Полномочия Российской Федерации в области охраны и использования животного мира, переданные для осуществления органам государственной власти субъекта Российской Федерации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59646C" w:rsidRDefault="0046619D">
      <w:pPr>
        <w:pStyle w:val="ConsPlusNormal0"/>
        <w:jc w:val="both"/>
      </w:pPr>
      <w:r>
        <w:t>(в ред. Федеральных законов от 29.12.2006 N 258-ФЗ,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Порядок добычи объектов животного ми</w:t>
      </w:r>
      <w:r>
        <w:t>ра, не отнесенных к охотничьим ресурсам и водным биологическим ресурсам, определяется настоящим Федеральным законом, иными законами и другими нормативными правовыми актами Российской Федерации, а также законами и иными нормативными правовыми актами субъект</w:t>
      </w:r>
      <w:r>
        <w:t>ов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44. Пользование животным миром в научных, культурно-просветительных, воспитательных, рекреационных и эстетических целях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Пользование животным миром в научных, культурно-пр</w:t>
      </w:r>
      <w:r>
        <w:t>осветительных, воспитательных, рекреационных и эстетических целях посредством разных форм наблюдения,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бесплатно, ес</w:t>
      </w:r>
      <w:r>
        <w:t xml:space="preserve">ли эти методы не наносят вреда животному миру или среде его обитания и не нарушают прав пользователей животным миром, другими природными ресурсами, а также прав собственников земель, землевладельцев, землепользователей, за исключением случаев, когда такое </w:t>
      </w:r>
      <w:r>
        <w:t>пользование запрещено.</w:t>
      </w:r>
    </w:p>
    <w:p w:rsidR="0059646C" w:rsidRDefault="0046619D">
      <w:pPr>
        <w:pStyle w:val="ConsPlusNormal0"/>
        <w:jc w:val="both"/>
      </w:pPr>
      <w:r>
        <w:t>(в ред. Федеральных законов от 14.03.2009 N 32-ФЗ, от 22.12.2020 N 455-ФЗ)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Пользование животным миром в научных, культурно-просветительных, воспитательных, рекреационных и эстетических целях с изъятием объектов животного мира, не отн</w:t>
      </w:r>
      <w:r>
        <w:t xml:space="preserve">есенных к охотничьим ресурсам, из природной среды допускается по разрешениям, выдаваемым в соответствии с разграничением полномочий, предусмотренным </w:t>
      </w:r>
      <w:hyperlink w:anchor="P82" w:tooltip="Статья 5. Полномочия органов государственной власти Российской Федерации в области охраны и использования животного мира">
        <w:r>
          <w:rPr>
            <w:color w:val="0000FF"/>
          </w:rPr>
          <w:t>статьями 5</w:t>
        </w:r>
      </w:hyperlink>
      <w:r>
        <w:t xml:space="preserve"> и </w:t>
      </w:r>
      <w:hyperlink w:anchor="P119" w:tooltip="Статья 6. Полномочия Российской Федерации в области охраны и использования животного мира, переданные для осуществления органам государственной власти субъекта Российской Федерации">
        <w:r>
          <w:rPr>
            <w:color w:val="0000FF"/>
          </w:rPr>
          <w:t>6</w:t>
        </w:r>
      </w:hyperlink>
      <w:r>
        <w:t xml:space="preserve"> настоящего Федерального закона,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порядке, установленном </w:t>
      </w:r>
      <w:hyperlink w:anchor="P512" w:tooltip="Статья 34. Виды и способы пользования животным миром">
        <w:r>
          <w:rPr>
            <w:color w:val="0000FF"/>
          </w:rPr>
          <w:t>статьей 34</w:t>
        </w:r>
      </w:hyperlink>
      <w:r>
        <w:t xml:space="preserve"> настоящего Федерального закона.</w:t>
      </w:r>
    </w:p>
    <w:p w:rsidR="0059646C" w:rsidRDefault="0046619D">
      <w:pPr>
        <w:pStyle w:val="ConsPlusNormal0"/>
        <w:jc w:val="both"/>
      </w:pPr>
      <w:r>
        <w:t>(в ред. Федеральных законов от 29.12.2006 N 258-ФЗ, от 24.07.2009 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45. Использование полезных свойств жизнедеятельности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Использование полезных свойств жизнедеятельности объектов животного мира (почвообразователей, естественных санитаров среды, опылителей растений и других) допускается без и</w:t>
      </w:r>
      <w:r>
        <w:t>зъятия их из среды обитания, за исключением случаев, определяемых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46. Получение продуктов жи</w:t>
      </w:r>
      <w:r>
        <w:t>знедеятельности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Получение продуктов жизнедеятельности объектов животного мира (меда, воска диких пчел и других) допускается без изъятия объектов животного мира из среды обитания и их уничтожения, а также без нарушения среды их обит</w:t>
      </w:r>
      <w:r>
        <w:t>ания.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власти, осуществляющими функции по выработке государственной политики и нормативно-правовому регулиров</w:t>
      </w:r>
      <w:r>
        <w:t>анию в сфере охраны и использования объектов животного мира и среды их обитания.</w:t>
      </w:r>
    </w:p>
    <w:p w:rsidR="0059646C" w:rsidRDefault="0046619D">
      <w:pPr>
        <w:pStyle w:val="ConsPlusNormal0"/>
        <w:jc w:val="both"/>
      </w:pPr>
      <w:r>
        <w:t>(часть вторая в ред. Федерального закона от 29.12.2006 N 258-ФЗ)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47. Основания и порядок прекращения права пользования животным миром</w:t>
      </w:r>
    </w:p>
    <w:p w:rsidR="0059646C" w:rsidRDefault="0046619D">
      <w:pPr>
        <w:pStyle w:val="ConsPlusNormal0"/>
        <w:jc w:val="both"/>
      </w:pPr>
      <w:r>
        <w:t>(в ред. Федерального закона от 24</w:t>
      </w:r>
      <w:r>
        <w:t>.07.2009 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Право пользования животным миром прекращается соответственно полностью или частично в случаях: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отказа от пользования;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истечения установленного срока пользования;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нарушения законодатель</w:t>
      </w:r>
      <w:r>
        <w:t>ства Российской Федерации об охране окружающей среды и условий, указанных в документах, на основании которых осуществляется пользование животным миром;</w:t>
      </w:r>
    </w:p>
    <w:p w:rsidR="0059646C" w:rsidRDefault="0046619D">
      <w:pPr>
        <w:pStyle w:val="ConsPlusNormal0"/>
        <w:jc w:val="both"/>
      </w:pPr>
      <w:r>
        <w:t>(в ред. Федеральных законов от 30.12.2008 N 309-ФЗ,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возникновения необходимости </w:t>
      </w:r>
      <w:r>
        <w:t>в изъятии из пользования объектов животного мира в целях их охраны;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использования территории, акватории для государственных нужд, исключающих пользование животным миром;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ликвидации предприятия, учреждения, организации - пользователей животным миром.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Часть </w:t>
      </w:r>
      <w:r>
        <w:t>вторая утратила силу с 1 апреля 2010 года. - Федеральный закон от 24.07.2009 N 209-ФЗ.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Принудительное прекращение права пользования животным миром осуществляется в судебном порядке.</w:t>
      </w:r>
    </w:p>
    <w:p w:rsidR="0059646C" w:rsidRDefault="0046619D">
      <w:pPr>
        <w:pStyle w:val="ConsPlusNormal0"/>
        <w:jc w:val="both"/>
      </w:pPr>
      <w:r>
        <w:t>(часть третья 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Часть четвертая утратила силу с 1 апреля 2010 года. - Федеральный закон от 24.07.2009 N 209-ФЗ.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  <w:outlineLvl w:val="0"/>
      </w:pPr>
      <w:r>
        <w:t>Глава VI. ТРАДИЦИОННЫЕ МЕТОДЫ ОХРАНЫ И ИСПОЛЬЗОВАНИЯ</w:t>
      </w:r>
    </w:p>
    <w:p w:rsidR="0059646C" w:rsidRDefault="0046619D">
      <w:pPr>
        <w:pStyle w:val="ConsPlusTitle0"/>
        <w:jc w:val="center"/>
      </w:pPr>
      <w:r>
        <w:t>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bookmarkStart w:id="13" w:name="P660"/>
      <w:bookmarkEnd w:id="13"/>
      <w:r>
        <w:t>Статья 48. Право на применение традиционных методов добычи объектов животного мира и продуктов их жизнедеятельности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bookmarkStart w:id="14" w:name="P663"/>
      <w:bookmarkEnd w:id="14"/>
      <w:r>
        <w:t>Граждане Российской Федерации, чье существование и доходы полностью или частично основа</w:t>
      </w:r>
      <w:r>
        <w:t>ны на традиционных системах жизнеобеспечения их предков, включая охоту и собирательство, имеют право на применение традиционных методов добычи объектов животного мира и продуктов их жизнедеятельности, если такие методы прямо или косвенно не ведут к снижени</w:t>
      </w:r>
      <w:r>
        <w:t>ю биологического разнообразия, не сокращают численность и устойчивое воспроизводство объектов животного мира, не нарушают среду их обитания и не представляют опасности для человека.</w:t>
      </w:r>
    </w:p>
    <w:p w:rsidR="0059646C" w:rsidRDefault="0046619D">
      <w:pPr>
        <w:pStyle w:val="ConsPlusNormal0"/>
        <w:jc w:val="both"/>
      </w:pPr>
      <w:r>
        <w:t>(в ред. Федеральных законов от 24.07.2009 N 209-ФЗ, от 28.12.2010 N 420-ФЗ</w:t>
      </w:r>
      <w:r>
        <w:t>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Это право указанные граждане могут осуществлять как индивидуально, так и коллективно, создавая объединения на различной основе (семейные, родовые, территориально-хозяйственные общины, союзы охотников, собирателей, рыболовов и иные).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Сохранение и поощрени</w:t>
      </w:r>
      <w:r>
        <w:t>е традиционных методов использования и охраны животного мира, среды его обитания должны быть совместимы с требованиями устойчивого существования и устойчивого использования животного мира.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bookmarkStart w:id="15" w:name="P668"/>
      <w:bookmarkEnd w:id="15"/>
      <w:r>
        <w:t>Статья 49. Право на приоритетное пользование животным миром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bookmarkStart w:id="16" w:name="P670"/>
      <w:bookmarkEnd w:id="16"/>
      <w:r>
        <w:t>Лица,</w:t>
      </w:r>
      <w:r>
        <w:t xml:space="preserve"> относящиеся к коренным малочисленным народам Российской Федерации, представители других этнических общностей, самобытная культура и образ жизни которых включают традиционные методы охраны и использования объектов животного мира, и их объединения имеют пра</w:t>
      </w:r>
      <w:r>
        <w:t>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Федерации.</w:t>
      </w:r>
    </w:p>
    <w:p w:rsidR="0059646C" w:rsidRDefault="0046619D">
      <w:pPr>
        <w:pStyle w:val="ConsPlusNormal0"/>
        <w:jc w:val="both"/>
      </w:pPr>
      <w:r>
        <w:t xml:space="preserve">(часть первая в ред. Федерального закона </w:t>
      </w:r>
      <w:r>
        <w:t>от 27.06.2018 N 164-ФЗ)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Право на приоритетное пользование животным миром включает в себя: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предоставление первоочередного выбора промысловых угодий гражданам, принадлежащим к группам населения, указанным в </w:t>
      </w:r>
      <w:hyperlink w:anchor="P670" w:tooltip="Лица, относящиеся к коренным малочисленным народам Российской Федерации, представители других этнических общностей, самобытная культура и образ жизни которых включают традиционные методы охраны и использования объектов животного мира, и их объединения имеют пр">
        <w:r>
          <w:rPr>
            <w:color w:val="0000FF"/>
          </w:rPr>
          <w:t>части первой</w:t>
        </w:r>
      </w:hyperlink>
      <w:r>
        <w:t xml:space="preserve"> н</w:t>
      </w:r>
      <w:r>
        <w:t>астоящей статьи, и их объединениям;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льготы в отношении сроков и районов добычи объектов животного мира, полового, возрастного состава и количества добываемых объектов животного мира, а также продуктов их жизнедеятельности;</w:t>
      </w:r>
    </w:p>
    <w:p w:rsidR="0059646C" w:rsidRDefault="0046619D">
      <w:pPr>
        <w:pStyle w:val="ConsPlusNormal0"/>
        <w:jc w:val="both"/>
      </w:pPr>
      <w:r>
        <w:t>(в ред. Федерального закона от 24</w:t>
      </w:r>
      <w:r>
        <w:t>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исключительное право на добычу определенных объектов животного мира и продуктов их жизнедеятельности;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иные виды пользования животным миром, согласованные со специально уполномоченными государственными органами Российской Федерации по охране, контролю и регулированию использования объектов животного мира и среды их обитания.</w:t>
      </w:r>
    </w:p>
    <w:p w:rsidR="0059646C" w:rsidRDefault="0046619D">
      <w:pPr>
        <w:pStyle w:val="ConsPlusNormal0"/>
        <w:jc w:val="both"/>
      </w:pPr>
      <w:r>
        <w:t>(в ред. Федерального закона от 2</w:t>
      </w:r>
      <w:r>
        <w:t>9.12.2006 N 258-ФЗ)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Право на приоритетное пользование животным миром распространяется на граждан, принадлежащих к группам населения, указанным в </w:t>
      </w:r>
      <w:hyperlink w:anchor="P670" w:tooltip="Лица, относящиеся к коренным малочисленным народам Российской Федерации, представители других этнических общностей, самобытная культура и образ жизни которых включают традиционные методы охраны и использования объектов животного мира, и их объединения имеют пр">
        <w:r>
          <w:rPr>
            <w:color w:val="0000FF"/>
          </w:rPr>
          <w:t>части первой</w:t>
        </w:r>
      </w:hyperlink>
      <w:r>
        <w:t xml:space="preserve"> настоящей статьи, а также на иных граждан, постоянно проживаю</w:t>
      </w:r>
      <w:r>
        <w:t xml:space="preserve">щих на данной территории в местах традиционного проживания и традиционной хозяйственной деятельности коренных малочисленных народов Российской Федерации и включенных на законных основаниях в одну из групп населения, указанных в </w:t>
      </w:r>
      <w:hyperlink w:anchor="P670" w:tooltip="Лица, относящиеся к коренным малочисленным народам Российской Федерации, представители других этнических общностей, самобытная культура и образ жизни которых включают традиционные методы охраны и использования объектов животного мира, и их объединения имеют пр">
        <w:r>
          <w:rPr>
            <w:color w:val="0000FF"/>
          </w:rPr>
          <w:t>части первой</w:t>
        </w:r>
      </w:hyperlink>
      <w:r>
        <w:t xml:space="preserve"> настоящей статьи.</w:t>
      </w:r>
    </w:p>
    <w:p w:rsidR="0059646C" w:rsidRDefault="0046619D">
      <w:pPr>
        <w:pStyle w:val="ConsPlusNormal0"/>
        <w:jc w:val="both"/>
      </w:pPr>
      <w:r>
        <w:t>(в ред. Федерального закона от 27.06.2018 N 164-ФЗ)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 случаях, если на одной и той же территории традиционно расселены и осуществляют традиционную хозяйственную деятельность две или более групп населения, как указанн</w:t>
      </w:r>
      <w:r>
        <w:t xml:space="preserve">ые в </w:t>
      </w:r>
      <w:hyperlink w:anchor="P670" w:tooltip="Лица, относящиеся к коренным малочисленным народам Российской Федерации, представители других этнических общностей, самобытная культура и образ жизни которых включают традиционные методы охраны и использования объектов животного мира, и их объединения имеют пр">
        <w:r>
          <w:rPr>
            <w:color w:val="0000FF"/>
          </w:rPr>
          <w:t>части первой</w:t>
        </w:r>
      </w:hyperlink>
      <w:r>
        <w:t xml:space="preserve"> настоящей статьи, так и иные, эти группы обладают правом на приоритетное пользование животным миром. Сфера применения данного права определяется на основе взаимного соглашения между указанными группами</w:t>
      </w:r>
      <w:r>
        <w:t xml:space="preserve"> населения.</w:t>
      </w:r>
    </w:p>
    <w:p w:rsidR="0059646C" w:rsidRDefault="0046619D">
      <w:pPr>
        <w:pStyle w:val="ConsPlusNormal0"/>
        <w:jc w:val="both"/>
      </w:pPr>
      <w:r>
        <w:t>(в ред. Федерального закона от 27.06.2018 N 164-ФЗ)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Переуступка права на приоритетное пользование животным миром гражданам и юридическим лицам, не указанным в </w:t>
      </w:r>
      <w:hyperlink w:anchor="P663" w:tooltip="Граждане Российской Федерации, чье существование и доходы полностью или частично основаны на традиционных системах жизнеобеспечения их предков, включая охоту и собирательство, имеют право на применение традиционных методов добычи объектов животного мира и прод">
        <w:r>
          <w:rPr>
            <w:color w:val="0000FF"/>
          </w:rPr>
          <w:t>части первой статьи 48</w:t>
        </w:r>
      </w:hyperlink>
      <w:r>
        <w:t xml:space="preserve"> настоящего Федерального з</w:t>
      </w:r>
      <w:r>
        <w:t>акона, запрещена.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49.1. Финансирование полномочий Российской Федерации в области рыболовства и сохранения водных биологических ресурсов, переданных для осуществления органам государственной власти субъекта Российской Федерации</w:t>
      </w:r>
    </w:p>
    <w:p w:rsidR="0059646C" w:rsidRDefault="0046619D">
      <w:pPr>
        <w:pStyle w:val="ConsPlusNormal0"/>
        <w:jc w:val="both"/>
      </w:pPr>
      <w:r>
        <w:t xml:space="preserve">(в ред. Федерального </w:t>
      </w:r>
      <w:r>
        <w:t>закона от 29.12.2006 N 258-ФЗ)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(введена Федеральным законом от 29.12.2004 N 199-ФЗ)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bookmarkStart w:id="17" w:name="P691"/>
      <w:bookmarkEnd w:id="17"/>
      <w:r>
        <w:t>Части первая - вторая утратили силу с 1 января 2008 года. - Федеральный закон от 29.12.2006 N 258-ФЗ.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Средства на реализацию полномочий в области организации, регулирован</w:t>
      </w:r>
      <w:r>
        <w:t>ия и охраны водных биологических ресурсов предусматриваются в федеральном бюджете в виде субвенций.</w:t>
      </w:r>
    </w:p>
    <w:p w:rsidR="0059646C" w:rsidRDefault="0046619D">
      <w:pPr>
        <w:pStyle w:val="ConsPlusNormal0"/>
        <w:jc w:val="both"/>
      </w:pPr>
      <w:r>
        <w:t>(в ред. Федерального закона от 07.05.2013 N 104-ФЗ)</w:t>
      </w:r>
    </w:p>
    <w:p w:rsidR="0059646C" w:rsidRDefault="0046619D">
      <w:pPr>
        <w:pStyle w:val="ConsPlusNormal0"/>
        <w:spacing w:before="240"/>
        <w:ind w:firstLine="540"/>
        <w:jc w:val="both"/>
      </w:pPr>
      <w:bookmarkStart w:id="18" w:name="P694"/>
      <w:bookmarkEnd w:id="18"/>
      <w:r>
        <w:t>Объем субвенций определяется в соответствии с нормативом (методикой), утверждаемым (утверждаемой) Правит</w:t>
      </w:r>
      <w:r>
        <w:t>ельством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Федерального закона от 29.12.2006 N 258-ФЗ)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Основным критерием норматива (методики) является количество инспекторов, необходимое для проведения охранных мероприятий на водных объектах, которое устанавливается исходя и</w:t>
      </w:r>
      <w:r>
        <w:t>з: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соблюдения правил техники безопасности;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площади акватории и длины береговой линии (границы водного объекта) охраняемых озер и водохранилищ;</w:t>
      </w:r>
    </w:p>
    <w:p w:rsidR="0059646C" w:rsidRDefault="0046619D">
      <w:pPr>
        <w:pStyle w:val="ConsPlusNormal0"/>
        <w:jc w:val="both"/>
      </w:pPr>
      <w:r>
        <w:t>(в ред. Федерального закона от 13.07.2015 N 244-ФЗ)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длины береговой линии (границы водного объекта) охраняемых ре</w:t>
      </w:r>
      <w:r>
        <w:t>к;</w:t>
      </w:r>
    </w:p>
    <w:p w:rsidR="0059646C" w:rsidRDefault="0046619D">
      <w:pPr>
        <w:pStyle w:val="ConsPlusNormal0"/>
        <w:jc w:val="both"/>
      </w:pPr>
      <w:r>
        <w:t>(в ред. Федерального закона от 13.07.2015 N 244-ФЗ)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количества рыбопользователей (юридических лиц) на обслуживаемой территории. В случае, если количество рыбопользователей (юридических лиц) составляет свыше 500, к нормативу численности инспекторов, установленному в соответствии с </w:t>
      </w:r>
      <w:hyperlink w:anchor="P691" w:tooltip="Части первая - вторая утратили силу с 1 января 2008 года. - Федеральный закон от 29.12.2006 N 258-ФЗ.">
        <w:r>
          <w:rPr>
            <w:color w:val="0000FF"/>
          </w:rPr>
          <w:t>частями первой</w:t>
        </w:r>
      </w:hyperlink>
      <w:r>
        <w:t xml:space="preserve"> - </w:t>
      </w:r>
      <w:hyperlink w:anchor="P694" w:tooltip="Объем субвенций определяется в соответствии с нормативом (методикой), утверждаемым (утверждаемой) Правительством Российской Федерации.">
        <w:r>
          <w:rPr>
            <w:color w:val="0000FF"/>
          </w:rPr>
          <w:t>пятой,</w:t>
        </w:r>
      </w:hyperlink>
      <w:r>
        <w:t xml:space="preserve"> настоящей частью и </w:t>
      </w:r>
      <w:hyperlink w:anchor="P708" w:tooltip="Средства на реализацию полномочий в области организации, регулирования и охраны водных биологических ресурсов носят целевой характер и не могут быть использованы на другие цели.">
        <w:r>
          <w:rPr>
            <w:color w:val="0000FF"/>
          </w:rPr>
          <w:t>частью седьмой</w:t>
        </w:r>
      </w:hyperlink>
      <w:r>
        <w:t xml:space="preserve"> настоящей статьи, применяется коэффициент 1,2;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плотности населения на обслуживаемой территории. В случае, если плотность населения составляет менее одного человека на один квадратный километр обслуживаемой территории, к нормативу численности инспекторов, установленному в соответствии с </w:t>
      </w:r>
      <w:hyperlink w:anchor="P691" w:tooltip="Части первая - вторая утратили силу с 1 января 2008 года. - Федеральный закон от 29.12.2006 N 258-ФЗ.">
        <w:r>
          <w:rPr>
            <w:color w:val="0000FF"/>
          </w:rPr>
          <w:t>частями первой</w:t>
        </w:r>
      </w:hyperlink>
      <w:r>
        <w:t xml:space="preserve"> - </w:t>
      </w:r>
      <w:hyperlink w:anchor="P694" w:tooltip="Объем субвенций определяется в соответствии с нормативом (методикой), утверждаемым (утверждаемой) Правительством Российской Федерации.">
        <w:r>
          <w:rPr>
            <w:color w:val="0000FF"/>
          </w:rPr>
          <w:t>пятой,</w:t>
        </w:r>
      </w:hyperlink>
      <w:r>
        <w:t xml:space="preserve"> настоящей частью и </w:t>
      </w:r>
      <w:hyperlink w:anchor="P708" w:tooltip="Средства на реализацию полномочий в области организации, регулирования и охраны водных биологических ресурсов носят целевой характер и не могут быть использованы на другие цели.">
        <w:r>
          <w:rPr>
            <w:color w:val="0000FF"/>
          </w:rPr>
          <w:t>частью седьмой</w:t>
        </w:r>
      </w:hyperlink>
      <w:r>
        <w:t xml:space="preserve"> настоящей статьи, применяется коэффициент 0,8, а если плотность населения составляет свыше 50 человек на один квадратный километр, - коэффициент 1,2;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количества инспекций на территории субъекта Российской Федерации.</w:t>
      </w:r>
      <w:r>
        <w:t xml:space="preserve"> При наличии 25 и более инспекций к нормативу численности инспекторов, установленному в соответствии с </w:t>
      </w:r>
      <w:hyperlink w:anchor="P691" w:tooltip="Части первая - вторая утратили силу с 1 января 2008 года. - Федеральный закон от 29.12.2006 N 258-ФЗ.">
        <w:r>
          <w:rPr>
            <w:color w:val="0000FF"/>
          </w:rPr>
          <w:t>частями первой</w:t>
        </w:r>
      </w:hyperlink>
      <w:r>
        <w:t xml:space="preserve"> - </w:t>
      </w:r>
      <w:hyperlink w:anchor="P694" w:tooltip="Объем субвенций определяется в соответствии с нормативом (методикой), утверждаемым (утверждаемой) Правительством Российской Федерации.">
        <w:r>
          <w:rPr>
            <w:color w:val="0000FF"/>
          </w:rPr>
          <w:t>пятой,</w:t>
        </w:r>
      </w:hyperlink>
      <w:r>
        <w:t xml:space="preserve"> настоящей частью и </w:t>
      </w:r>
      <w:hyperlink w:anchor="P708" w:tooltip="Средства на реализацию полномочий в области организации, регулирования и охраны водных биологических ресурсов носят целевой характер и не могут быть использованы на другие цели.">
        <w:r>
          <w:rPr>
            <w:color w:val="0000FF"/>
          </w:rPr>
          <w:t>частью седьмой</w:t>
        </w:r>
      </w:hyperlink>
      <w:r>
        <w:t xml:space="preserve"> настоящей статьи, применяется коэффициент 1,2;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характеристики охраняемых рек: ширина, наличие по</w:t>
      </w:r>
      <w:r>
        <w:t>рогов, водопадов, заболоченности, плотин, шлюзов и других характеристик;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доступности обслуживаемой территории;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экологической обстановки на территории субъекта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bookmarkStart w:id="19" w:name="P708"/>
      <w:bookmarkEnd w:id="19"/>
      <w:r>
        <w:t>Средства на реализацию полномочий в области организации, регулирования и ох</w:t>
      </w:r>
      <w:r>
        <w:t>раны водных биологических ресурсов носят целевой характер и не могут быть использованы на другие цели.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 случае использования не по целевому назначению средств, полученных из федерального бюджета, уполномоченный федеральный орган исполнительной власти впра</w:t>
      </w:r>
      <w:r>
        <w:t>ве осуществлять взыскание указанных средств в порядке, предусмотренном законодательством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Федерального закона от 07.05.2013 N 104-ФЗ)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Контроль за расходованием средств, полученных из федерального бюджета, осуществляется федерал</w:t>
      </w:r>
      <w:r>
        <w:t>ьным органом исполнительной власти, осуществляющим функции по контролю и надзору в финансово-бюджетной сфере, и Счетной палатой 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Федерального закона от 07.05.2013 N 104-ФЗ)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  <w:outlineLvl w:val="0"/>
      </w:pPr>
      <w:r>
        <w:t>Глава VII. ЭКОНОМИЧЕСКОЕ РЕГУЛИРОВАНИЕ ОХРАНЫ</w:t>
      </w:r>
    </w:p>
    <w:p w:rsidR="0059646C" w:rsidRDefault="0046619D">
      <w:pPr>
        <w:pStyle w:val="ConsPlusTitle0"/>
        <w:jc w:val="center"/>
      </w:pPr>
      <w:r>
        <w:t>И ИСПОЛ</w:t>
      </w:r>
      <w:r>
        <w:t>ЬЗОВАНИЯ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50. Цели и задачи экономического регулирования охраны и использования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Экономическое регулирование охраны и использования объектов животного мира предусматривает: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и регулирование</w:t>
      </w:r>
      <w:r>
        <w:t xml:space="preserve"> экономических отношений в области охраны и использования объектов животного мира,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природопользователями, а также межд</w:t>
      </w:r>
      <w:r>
        <w:t>у пользователями животным миром и пользователями иными видами природных ресурсов;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создание стабильной экономической основы охраны, воспроизводства и устойчивого использования объектов животного мира;</w:t>
      </w:r>
    </w:p>
    <w:p w:rsidR="0059646C" w:rsidRDefault="0046619D">
      <w:pPr>
        <w:pStyle w:val="ConsPlusNormal0"/>
        <w:jc w:val="both"/>
      </w:pPr>
      <w:r>
        <w:t>(в ред. Федерального закона от 11.11.2003 N 148-ФЗ)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экон</w:t>
      </w:r>
      <w:r>
        <w:t>омическую защиту государственных интересов в области охраны и использования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экономическую защиту пользователей животным миром.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51. Структура экономического регулирования охраны и использования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Экономическое регулирование охраны и использования объектов животного мира включает в себя: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учет и экономическую оценку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экономически обоснованную систему платежей за пользование животным миром;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бюджетное финансирование мероприятий по охране и воспроизводству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экономически обоснованную систему штрафов и исков за нарушение законодательства Российской Федерации об охране и использовании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целенаправленное исполь</w:t>
      </w:r>
      <w:r>
        <w:t>зование средств, получаемых от реализации конфискованных орудий незаконной добычи объектов животного мира, в том числе транспортных средств и продукции, в порядке, предусмотренном законодательством Российской Федерации, а также добровольных взносов граждан</w:t>
      </w:r>
      <w:r>
        <w:t xml:space="preserve"> и юридических лиц.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52. Сборы за пользование объектами животного мира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11.11.2003 N 148-ФЗ)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Пользователи объектами животного мира, получающие в установленном порядк</w:t>
      </w:r>
      <w:r>
        <w:t>е разрешение на пользование объектами животного мира на территории Российской Федерации, уплачивают сборы за пользование объектами животного мира в размерах и порядке, которые установлены законодательством Российской Федерации о налогах и сборах и законода</w:t>
      </w:r>
      <w:r>
        <w:t>тельством в области охоты и сохранения охотничьих ресурсов.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Уплата сбора за пользование объектами животного мира не освобождает природопользователя от выполнения мероприятий по охране объектов животного м</w:t>
      </w:r>
      <w:r>
        <w:t>ира, среды их обитания и возмещения причиненного им вреда.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Сверхлимитное и нерациональное пользование объектами животного мира влечет взыскание штрафа в соответствии с законодательством Российской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 xml:space="preserve">Статья 53. Утратила силу с 1 апреля 2010 года. </w:t>
      </w:r>
      <w:r>
        <w:t>- Федеральный закон от 24.07.2009 N 209-ФЗ.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54. Экономическое стимулирование охраны, воспроизводства и устойчивого использования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Экономическое стимулирование охраны, воспроизводства и устойчивого использования объектов живо</w:t>
      </w:r>
      <w:r>
        <w:t>тного мира включает: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установление налоговых и иных льгот, предоставляемых юридическим лицам и гражданам, обеспечивающим охрану, воспроизводство и устойчивое использование объектов животного мира, а также охрану и улучшение состояния среды их обитания;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пред</w:t>
      </w:r>
      <w:r>
        <w:t>оставление юридическим лицам льготных кредитов на выполнение работ по охране и воспроизводству объектов животного мира;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премирование должностных лиц и граждан, осуществляющих охрану животного мира, за выявленные нарушения законодательства Российской Федерации об охране и использовании животного мира.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 xml:space="preserve">Действие системы экономического стимулирования обеспечивается специальным </w:t>
      </w:r>
      <w:r>
        <w:t>законодательством Российской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  <w:outlineLvl w:val="0"/>
      </w:pPr>
      <w:r>
        <w:t>Глава VIII. ОТВЕТСТВЕННОСТЬ ЗА НАРУШЕНИЕ</w:t>
      </w:r>
    </w:p>
    <w:p w:rsidR="0059646C" w:rsidRDefault="0046619D">
      <w:pPr>
        <w:pStyle w:val="ConsPlusTitle0"/>
        <w:jc w:val="center"/>
      </w:pPr>
      <w:r>
        <w:t>ЗАКОНОДАТЕЛЬСТВА РОССИЙСКОЙ ФЕДЕРАЦИИ ОБ ОХРАНЕ</w:t>
      </w:r>
    </w:p>
    <w:p w:rsidR="0059646C" w:rsidRDefault="0046619D">
      <w:pPr>
        <w:pStyle w:val="ConsPlusTitle0"/>
        <w:jc w:val="center"/>
      </w:pPr>
      <w:r>
        <w:t>И ИСПОЛЬЗОВАНИИ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55. Административная, уголовная ответственность за нарушение законодательства Российско</w:t>
      </w:r>
      <w:r>
        <w:t>й Федерации в области охраны и использования животного мира и среды их обитания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03.12.2008 N 250-ФЗ)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Лица, виновные в нарушении законодательства Российской Федерации в области охраны и использования животного мира и среды и</w:t>
      </w:r>
      <w:r>
        <w:t>х обитания, несут административную, уголовную ответственность в соответствии с законодательством Российской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56. Ответственность юридических лиц и граждан за ущерб, нанесенный объектам животного мира и среде их обитания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 xml:space="preserve">Юридические лица </w:t>
      </w:r>
      <w:r>
        <w:t>и граждане, причинившие вред объектам животного мира и среде их обитания, возмещают нанесенный ущерб добровольно либо по решению суда или арбитражного суда в соответствии с таксами и методиками исчисления ущерба животному миру, а при их отсутствии - по фак</w:t>
      </w:r>
      <w:r>
        <w:t>тическим затратам на компенсацию ущерба, нанесенного объектам животного мира и среде их обитания, с учетом понесенных убытков, в том числе упущенной выгоды.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В случае невозможности предотвратить ущерб, нанесенный в результате жизнедеятельности объектов живо</w:t>
      </w:r>
      <w:r>
        <w:t>тного мира сельскому, водному и лесному хозяйству, убытки возмещаются из фондов экологического страхования, если пользователь животным миром является членом такого фонда.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Ущерб должен быть взыскан с пользователей животным миром, если они не приняли реальны</w:t>
      </w:r>
      <w:r>
        <w:t xml:space="preserve">х и необходимых мер по предотвращению или уменьшению ущерба на закрепленных за ними территориях, акваториях. В случаях, если специально уполномоченные государственные органы по охране, контролю и регулированию использования объектов животного мира и среды </w:t>
      </w:r>
      <w:r>
        <w:t>их обитания необоснованно ограничивают пользователей животным миром в изъятии объектов животного мира, наносящих ущерб сельскому, водному и лесному хозяйству, ответственность за нанесенный ущерб несут должностные лица соответствующего специально уполномоче</w:t>
      </w:r>
      <w:r>
        <w:t>нного государственного органа по охране, контролю и регулированию использования объектов животного мира и среды их обитания.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Часть четвертая утратила силу. - Федеральный закон от 20.04.2007 N 57-ФЗ.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57. Разрешение споров по вопросам охраны и исполь</w:t>
      </w:r>
      <w:r>
        <w:t>зования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Споры по вопросам охраны и использования объектов животного мира и среды их обитания, предоставления животного мира в пользование разрешаются судом или арбитражным судом в порядке, установленном законодательством Российской</w:t>
      </w:r>
      <w:r>
        <w:t xml:space="preserve"> Федерации.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58. Недействительность сделок,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Все сделки, совершаемые в отношении животного мира в нарушение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охраны и использования объектов животн</w:t>
      </w:r>
      <w:r>
        <w:t>ого мира, являются недействительными.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59. Изъятие незаконно добытых объектов животного мира и орудий незаконной добычи объектов животного мира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>(в ред. Федерального закона от 20.04.2007 N 57-ФЗ)</w:t>
      </w:r>
    </w:p>
    <w:p w:rsidR="0059646C" w:rsidRDefault="0059646C">
      <w:pPr>
        <w:pStyle w:val="ConsPlusNormal0"/>
        <w:ind w:firstLine="540"/>
        <w:jc w:val="both"/>
      </w:pPr>
    </w:p>
    <w:p w:rsidR="0059646C" w:rsidRDefault="0046619D">
      <w:pPr>
        <w:pStyle w:val="ConsPlusNormal0"/>
        <w:ind w:firstLine="540"/>
        <w:jc w:val="both"/>
      </w:pPr>
      <w:r>
        <w:t xml:space="preserve">Незаконно добытые объекты животного мира и полученная из них продукция, а также орудия незаконной добычи объектов животного мира, в том числе транспортные средства, подлежат безвозмездному изъятию или конфискации в порядке, установленном законодательством </w:t>
      </w:r>
      <w:r>
        <w:t>Российской Федерации.</w:t>
      </w:r>
    </w:p>
    <w:p w:rsidR="0059646C" w:rsidRDefault="0046619D">
      <w:pPr>
        <w:pStyle w:val="ConsPlusNormal0"/>
        <w:jc w:val="both"/>
      </w:pPr>
      <w:r>
        <w:t>(в ред. Федерального закона от 24.07.2009 N 209-ФЗ)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Безвозмездно изъятые или конфискованные объекты животного мира подлежат возвращению в среду обитания. Указанные объекты животного мира в случае, если их физическое состояние не позво</w:t>
      </w:r>
      <w:r>
        <w:t>ляет возвратить их в среду обитания, а также полученная из них продукция подлежат реализации или уничтожению в порядке, установленном Правительством Российской Федерации.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Безвозмездное изъятие или конфискация объектов животного мира не освобождает граждан,</w:t>
      </w:r>
      <w:r>
        <w:t xml:space="preserve"> юридических лиц, незаконно добывших объекты животного мира, от обязанности возместить ущерб, нанесенный объектам животного мира и среде их обитания.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Части четвертая - пятая утратили силу. - Федеральный закон от 28.12.2010 N 420-ФЗ.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  <w:outlineLvl w:val="0"/>
      </w:pPr>
      <w:r>
        <w:t>Глава IX. МЕЖДУНАРОДНЫ</w:t>
      </w:r>
      <w:r>
        <w:t>Е ДОГОВОРЫ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60. Международные договоры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Решения межгосударственных органов</w:t>
      </w:r>
      <w:r>
        <w:t>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</w:t>
      </w:r>
      <w:r>
        <w:t>ном федеральным конституционным законом.</w:t>
      </w:r>
    </w:p>
    <w:p w:rsidR="0059646C" w:rsidRDefault="0046619D">
      <w:pPr>
        <w:pStyle w:val="ConsPlusNormal0"/>
        <w:jc w:val="both"/>
      </w:pPr>
      <w:r>
        <w:t>(часть вторая введена Федеральным законом от 08.12.2020 N 429-ФЗ)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jc w:val="center"/>
        <w:outlineLvl w:val="0"/>
      </w:pPr>
      <w:r>
        <w:t>Глава X. ВВЕДЕНИЕ В ДЕЙСТВИЕ НАСТОЯЩЕГО</w:t>
      </w:r>
    </w:p>
    <w:p w:rsidR="0059646C" w:rsidRDefault="0046619D">
      <w:pPr>
        <w:pStyle w:val="ConsPlusTitle0"/>
        <w:jc w:val="center"/>
      </w:pPr>
      <w:r>
        <w:t>ФЕДЕРАЛЬНОГО ЗАКОНА</w:t>
      </w:r>
    </w:p>
    <w:p w:rsidR="0059646C" w:rsidRDefault="0059646C">
      <w:pPr>
        <w:pStyle w:val="ConsPlusNormal0"/>
      </w:pPr>
    </w:p>
    <w:p w:rsidR="0059646C" w:rsidRDefault="0046619D">
      <w:pPr>
        <w:pStyle w:val="ConsPlusTitle0"/>
        <w:ind w:firstLine="540"/>
        <w:jc w:val="both"/>
        <w:outlineLvl w:val="1"/>
      </w:pPr>
      <w:r>
        <w:t>Статья 61. Введение в действие настоящего Федерального закона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ind w:firstLine="540"/>
        <w:jc w:val="both"/>
      </w:pPr>
      <w:r>
        <w:t>1. Ввести в действие настоящий Федеральный закон со дня его официального опубликования.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2. Признать утратившим силу Закон РСФСР от 14 июля 1982 года "Об охране и использовании животного мира" (Ведомости Верховного Совета РСФСР, 1982, N 29, ст. 1029).</w:t>
      </w:r>
    </w:p>
    <w:p w:rsidR="0059646C" w:rsidRDefault="0046619D">
      <w:pPr>
        <w:pStyle w:val="ConsPlusNormal0"/>
        <w:spacing w:before="240"/>
        <w:ind w:firstLine="540"/>
        <w:jc w:val="both"/>
      </w:pPr>
      <w:r>
        <w:t>3. Пр</w:t>
      </w:r>
      <w:r>
        <w:t>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законом.</w:t>
      </w:r>
    </w:p>
    <w:p w:rsidR="0059646C" w:rsidRDefault="0059646C">
      <w:pPr>
        <w:pStyle w:val="ConsPlusNormal0"/>
      </w:pPr>
    </w:p>
    <w:p w:rsidR="0059646C" w:rsidRDefault="0046619D">
      <w:pPr>
        <w:pStyle w:val="ConsPlusNormal0"/>
        <w:jc w:val="right"/>
      </w:pPr>
      <w:r>
        <w:t>Президент</w:t>
      </w:r>
    </w:p>
    <w:p w:rsidR="0059646C" w:rsidRDefault="0046619D">
      <w:pPr>
        <w:pStyle w:val="ConsPlusNormal0"/>
        <w:jc w:val="right"/>
      </w:pPr>
      <w:r>
        <w:t>Российской Федерации</w:t>
      </w:r>
    </w:p>
    <w:p w:rsidR="0059646C" w:rsidRDefault="0046619D">
      <w:pPr>
        <w:pStyle w:val="ConsPlusNormal0"/>
        <w:jc w:val="right"/>
      </w:pPr>
      <w:r>
        <w:t>Б.ЕЛЬЦИН</w:t>
      </w:r>
    </w:p>
    <w:p w:rsidR="0059646C" w:rsidRDefault="0046619D">
      <w:pPr>
        <w:pStyle w:val="ConsPlusNormal0"/>
      </w:pPr>
      <w:r>
        <w:t>Москва, Кремль</w:t>
      </w:r>
    </w:p>
    <w:p w:rsidR="0059646C" w:rsidRDefault="0046619D">
      <w:pPr>
        <w:pStyle w:val="ConsPlusNormal0"/>
        <w:spacing w:before="240"/>
      </w:pPr>
      <w:r>
        <w:t>24 апреля 1995 года</w:t>
      </w:r>
    </w:p>
    <w:p w:rsidR="0059646C" w:rsidRDefault="0046619D">
      <w:pPr>
        <w:pStyle w:val="ConsPlusNormal0"/>
        <w:spacing w:before="240"/>
      </w:pPr>
      <w:r>
        <w:t>N 52-ФЗ</w:t>
      </w:r>
    </w:p>
    <w:p w:rsidR="0059646C" w:rsidRDefault="0059646C">
      <w:pPr>
        <w:pStyle w:val="ConsPlusNormal0"/>
      </w:pPr>
    </w:p>
    <w:p w:rsidR="0059646C" w:rsidRDefault="0059646C">
      <w:pPr>
        <w:pStyle w:val="ConsPlusNormal0"/>
      </w:pPr>
    </w:p>
    <w:p w:rsidR="0059646C" w:rsidRDefault="005964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9646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619D">
      <w:r>
        <w:separator/>
      </w:r>
    </w:p>
  </w:endnote>
  <w:endnote w:type="continuationSeparator" w:id="0">
    <w:p w:rsidR="00000000" w:rsidRDefault="0046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6C" w:rsidRDefault="005964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964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9646C" w:rsidRDefault="004661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646C" w:rsidRDefault="004661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646C" w:rsidRDefault="004661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59646C" w:rsidRDefault="0046619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6C" w:rsidRDefault="005964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964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9646C" w:rsidRDefault="004661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9646C" w:rsidRDefault="0046619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9646C" w:rsidRDefault="0046619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9646C" w:rsidRDefault="0046619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619D">
      <w:r>
        <w:separator/>
      </w:r>
    </w:p>
  </w:footnote>
  <w:footnote w:type="continuationSeparator" w:id="0">
    <w:p w:rsidR="00000000" w:rsidRDefault="00466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964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9646C" w:rsidRDefault="004661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24.04.1995 N 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30.11.2024)</w:t>
          </w:r>
          <w:r>
            <w:rPr>
              <w:rFonts w:ascii="Tahoma" w:hAnsi="Tahoma" w:cs="Tahoma"/>
              <w:sz w:val="16"/>
              <w:szCs w:val="16"/>
            </w:rPr>
            <w:br/>
            <w:t>"О животном мире"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 в силу с 01.12.202...</w:t>
          </w:r>
        </w:p>
      </w:tc>
      <w:tc>
        <w:tcPr>
          <w:tcW w:w="2300" w:type="pct"/>
          <w:vAlign w:val="center"/>
        </w:tcPr>
        <w:p w:rsidR="0059646C" w:rsidRDefault="004661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07.07.2025</w:t>
          </w:r>
        </w:p>
      </w:tc>
    </w:tr>
  </w:tbl>
  <w:p w:rsidR="0059646C" w:rsidRDefault="005964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646C" w:rsidRDefault="0059646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964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9646C" w:rsidRDefault="004661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24.04.1995 N 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30.11.2024)</w:t>
          </w:r>
          <w:r>
            <w:rPr>
              <w:rFonts w:ascii="Tahoma" w:hAnsi="Tahoma" w:cs="Tahoma"/>
              <w:sz w:val="16"/>
              <w:szCs w:val="16"/>
            </w:rPr>
            <w:br/>
            <w:t>"О животном мире"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 в силу с 01.12.</w:t>
          </w:r>
          <w:r>
            <w:rPr>
              <w:rFonts w:ascii="Tahoma" w:hAnsi="Tahoma" w:cs="Tahoma"/>
              <w:sz w:val="16"/>
              <w:szCs w:val="16"/>
            </w:rPr>
            <w:t>202...</w:t>
          </w:r>
        </w:p>
      </w:tc>
      <w:tc>
        <w:tcPr>
          <w:tcW w:w="2300" w:type="pct"/>
          <w:vAlign w:val="center"/>
        </w:tcPr>
        <w:p w:rsidR="0059646C" w:rsidRDefault="0046619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07.07.2025</w:t>
          </w:r>
        </w:p>
      </w:tc>
    </w:tr>
  </w:tbl>
  <w:p w:rsidR="0059646C" w:rsidRDefault="005964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9646C" w:rsidRDefault="0059646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6C"/>
    <w:rsid w:val="0046619D"/>
    <w:rsid w:val="005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233F8-3A54-43B6-A195-D8449A15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17350</Words>
  <Characters>98897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24.04.1995 N 52-ФЗ
(ред. от 30.11.2024)
"О животном мире"
(с изм. и доп., вступ. в силу с 01.12.2024)</vt:lpstr>
    </vt:vector>
  </TitlesOfParts>
  <Company>КонсультантПлюс Версия 4024.00.50</Company>
  <LinksUpToDate>false</LinksUpToDate>
  <CharactersWithSpaces>116015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24.04.1995 N 52-ФЗ
(ред. от 30.11.2024)
"О животном мире"
(с изм. и доп., вступ. в силу с 01.12.2024)</dc:title>
  <dc:creator>Балабанченко Елена Владимировна</dc:creator>
  <cp:lastModifiedBy>Елена В. Балабанченко</cp:lastModifiedBy>
  <cp:revision>2</cp:revision>
  <dcterms:created xsi:type="dcterms:W3CDTF">2025-07-07T04:21:00Z</dcterms:created>
  <dcterms:modified xsi:type="dcterms:W3CDTF">2025-07-07T04:21:00Z</dcterms:modified>
</cp:coreProperties>
</file>