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22" w:rsidRDefault="00705A6D">
      <w:pPr>
        <w:pStyle w:val="ConsPlusNormal0"/>
        <w:outlineLvl w:val="0"/>
      </w:pPr>
      <w:r>
        <w:t>Зар</w:t>
      </w:r>
      <w:bookmarkStart w:id="0" w:name="_GoBack"/>
      <w:bookmarkEnd w:id="0"/>
      <w:r>
        <w:t>егистрировано в Минюсте России 13 августа 2024 г. N 79130</w:t>
      </w:r>
    </w:p>
    <w:p w:rsidR="00671D22" w:rsidRDefault="00671D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1D22" w:rsidRDefault="00671D22">
      <w:pPr>
        <w:pStyle w:val="ConsPlusNormal0"/>
      </w:pPr>
    </w:p>
    <w:p w:rsidR="00671D22" w:rsidRDefault="00705A6D">
      <w:pPr>
        <w:pStyle w:val="ConsPlusTitle0"/>
        <w:jc w:val="center"/>
      </w:pPr>
      <w:r>
        <w:t>МИНИСТЕРСТВО ПРИРОДНЫХ РЕСУРСОВ И ЭКОЛОГИИ</w:t>
      </w:r>
    </w:p>
    <w:p w:rsidR="00671D22" w:rsidRDefault="00705A6D">
      <w:pPr>
        <w:pStyle w:val="ConsPlusTitle0"/>
        <w:jc w:val="center"/>
      </w:pPr>
      <w:r>
        <w:t>РОССИЙСКОЙ ФЕДЕРАЦИИ</w:t>
      </w:r>
    </w:p>
    <w:p w:rsidR="00671D22" w:rsidRDefault="00671D22">
      <w:pPr>
        <w:pStyle w:val="ConsPlusTitle0"/>
        <w:jc w:val="center"/>
      </w:pPr>
    </w:p>
    <w:p w:rsidR="00671D22" w:rsidRDefault="00705A6D">
      <w:pPr>
        <w:pStyle w:val="ConsPlusTitle0"/>
        <w:jc w:val="center"/>
      </w:pPr>
      <w:r>
        <w:t>ФЕДЕРАЛЬНАЯ СЛУЖБА ПО НАДЗОРУ В СФЕРЕ ПРИРОДОПОЛЬЗОВАНИЯ</w:t>
      </w:r>
    </w:p>
    <w:p w:rsidR="00671D22" w:rsidRDefault="00671D22">
      <w:pPr>
        <w:pStyle w:val="ConsPlusTitle0"/>
        <w:jc w:val="center"/>
      </w:pPr>
    </w:p>
    <w:p w:rsidR="00671D22" w:rsidRDefault="00705A6D">
      <w:pPr>
        <w:pStyle w:val="ConsPlusTitle0"/>
        <w:jc w:val="center"/>
      </w:pPr>
      <w:r>
        <w:t>ПРИКАЗ</w:t>
      </w:r>
    </w:p>
    <w:p w:rsidR="00671D22" w:rsidRDefault="00671D22">
      <w:pPr>
        <w:pStyle w:val="ConsPlusTitle0"/>
        <w:jc w:val="center"/>
      </w:pPr>
    </w:p>
    <w:p w:rsidR="00671D22" w:rsidRDefault="00705A6D">
      <w:pPr>
        <w:pStyle w:val="ConsPlusTitle0"/>
        <w:jc w:val="center"/>
      </w:pPr>
      <w:r>
        <w:t>от 20 мая 2024 г. N 274</w:t>
      </w:r>
    </w:p>
    <w:p w:rsidR="00671D22" w:rsidRDefault="00671D22">
      <w:pPr>
        <w:pStyle w:val="ConsPlusTitle0"/>
        <w:jc w:val="center"/>
      </w:pPr>
    </w:p>
    <w:p w:rsidR="00671D22" w:rsidRDefault="00705A6D">
      <w:pPr>
        <w:pStyle w:val="ConsPlusTitle0"/>
        <w:jc w:val="center"/>
      </w:pPr>
      <w:r>
        <w:t>О КОМИССИЯХ</w:t>
      </w:r>
    </w:p>
    <w:p w:rsidR="00671D22" w:rsidRDefault="00705A6D">
      <w:pPr>
        <w:pStyle w:val="ConsPlusTitle0"/>
        <w:jc w:val="center"/>
      </w:pPr>
      <w:r>
        <w:t>ПО СОБЛЮДЕНИЮ ТРЕБОВАНИЙ К СЛУЖЕБНОМУ ПОВЕДЕНИЮ ФЕДЕРАЛЬНЫХ</w:t>
      </w:r>
    </w:p>
    <w:p w:rsidR="00671D22" w:rsidRDefault="00705A6D">
      <w:pPr>
        <w:pStyle w:val="ConsPlusTitle0"/>
        <w:jc w:val="center"/>
      </w:pPr>
      <w:r>
        <w:t>ГОСУДАРСТВЕННЫХ ГРАЖДАНСКИХ СЛУЖАЩИХ РОСПРИРОДНАДЗОРА,</w:t>
      </w:r>
    </w:p>
    <w:p w:rsidR="00671D22" w:rsidRDefault="00705A6D">
      <w:pPr>
        <w:pStyle w:val="ConsPlusTitle0"/>
        <w:jc w:val="center"/>
      </w:pPr>
      <w:r>
        <w:t>ЕГО ТЕРРИТОРИАЛЬНЫХ ОРГАНОВ И РАБОТНИКОВ ОРГАНИЗАЦИЙ,</w:t>
      </w:r>
    </w:p>
    <w:p w:rsidR="00671D22" w:rsidRDefault="00705A6D">
      <w:pPr>
        <w:pStyle w:val="ConsPlusTitle0"/>
        <w:jc w:val="center"/>
      </w:pPr>
      <w:r>
        <w:t>СОЗДАННЫХ ДЛЯ ВЫПОЛНЕНИЯ ЗАДАЧ, ПОСТАВЛЕННЫХ</w:t>
      </w:r>
    </w:p>
    <w:p w:rsidR="00671D22" w:rsidRDefault="00705A6D">
      <w:pPr>
        <w:pStyle w:val="ConsPlusTitle0"/>
        <w:jc w:val="center"/>
      </w:pPr>
      <w:r>
        <w:t>ПЕРЕД РОСПРИРОДНАДЗОРОМ, И УРЕГУЛИРОВАНИЮ</w:t>
      </w:r>
    </w:p>
    <w:p w:rsidR="00671D22" w:rsidRDefault="00705A6D">
      <w:pPr>
        <w:pStyle w:val="ConsPlusTitle0"/>
        <w:jc w:val="center"/>
      </w:pPr>
      <w:r>
        <w:t>КОНФЛИКТА ИНТЕРЕСОВ</w:t>
      </w:r>
    </w:p>
    <w:p w:rsidR="00671D22" w:rsidRDefault="00671D22">
      <w:pPr>
        <w:pStyle w:val="ConsPlusNormal0"/>
        <w:jc w:val="center"/>
      </w:pPr>
    </w:p>
    <w:p w:rsidR="00671D22" w:rsidRDefault="00705A6D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8 статьи 19</w:t>
        </w:r>
      </w:hyperlink>
      <w:r>
        <w:t xml:space="preserve"> Федерального закона от 27 июля 2004 г. N 79-ФЗ "О государственной гражданской службе Российской</w:t>
      </w:r>
      <w:r>
        <w:t xml:space="preserve"> Федерации", </w:t>
      </w:r>
      <w:hyperlink r:id="rId7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подпунктом "а" пункта 7</w:t>
        </w:r>
      </w:hyperlink>
      <w:r>
        <w:t xml:space="preserve"> Указа Президента Российской Федерации от 1 июля 2010 г. N 821 "О комиссиях </w:t>
      </w:r>
      <w:r>
        <w:t xml:space="preserve">по соблюдению требований к служебному поведению федеральных государственных служащих и урегулированию конфликта интересов", а также в целях приведения в соответствие с </w:t>
      </w:r>
      <w:hyperlink r:id="rId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пунктом 2</w:t>
        </w:r>
      </w:hyperlink>
      <w:r>
        <w:t xml:space="preserve"> перечня изменений, вносимых в акты Президента Российской Федерации, </w:t>
      </w:r>
      <w:r>
        <w:t>прилагаемого к Указу Президента Российской Федерации от 25 января 2024 г. N 71, приказываю: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3" w:tooltip="ПОЛОЖЕНИЕ">
        <w:r>
          <w:rPr>
            <w:color w:val="0000FF"/>
          </w:rPr>
          <w:t>Положение</w:t>
        </w:r>
      </w:hyperlink>
      <w:r>
        <w:t xml:space="preserve"> о комиссии Росприроднадзора по соблюдению требований к служебному поведению федеральных государствен</w:t>
      </w:r>
      <w:r>
        <w:t xml:space="preserve">ных гражданских служащих и работников организаций, созданных для выполнения задач, поставленных перед </w:t>
      </w:r>
      <w:proofErr w:type="spellStart"/>
      <w:r>
        <w:t>Росприроднадзором</w:t>
      </w:r>
      <w:proofErr w:type="spellEnd"/>
      <w:r>
        <w:t>, и урегулированию конфликта интересов согласно приложению N 1 к настоящему приказу.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208" w:tooltip="ПОЛОЖЕНИЕ">
        <w:r>
          <w:rPr>
            <w:color w:val="0000FF"/>
          </w:rPr>
          <w:t>Положение</w:t>
        </w:r>
      </w:hyperlink>
      <w:r>
        <w:t xml:space="preserve"> о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N 2 к настоящему приказу.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3. Признать</w:t>
      </w:r>
      <w:r>
        <w:t xml:space="preserve"> утратившими силу:</w:t>
      </w:r>
    </w:p>
    <w:p w:rsidR="00671D22" w:rsidRDefault="00705A6D">
      <w:pPr>
        <w:pStyle w:val="ConsPlusNormal0"/>
        <w:spacing w:before="240"/>
        <w:ind w:firstLine="540"/>
        <w:jc w:val="both"/>
      </w:pPr>
      <w:hyperlink r:id="rId9" w:tooltip="Приказ Росприроднадзора от 10.09.2015 N 725 (ред. от 13.09.2022) &quot;Об утверждении Положения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">
        <w:r>
          <w:rPr>
            <w:color w:val="0000FF"/>
          </w:rPr>
          <w:t>приказ</w:t>
        </w:r>
      </w:hyperlink>
      <w:r>
        <w:t xml:space="preserve"> Росприроднадзора от 10 сентября 2015 г. N 725 "</w:t>
      </w:r>
      <w:r>
        <w:t xml:space="preserve">Об утверждении Положения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>
        <w:t>Росприроднадзором</w:t>
      </w:r>
      <w:proofErr w:type="spellEnd"/>
      <w:r>
        <w:t>, и урегулир</w:t>
      </w:r>
      <w:r>
        <w:t>ованию конфликта интересов" (зарегистрирован Министерством юстиции Российской Федерации 20 октября 2015 г., регистрационный N 39373);</w:t>
      </w:r>
    </w:p>
    <w:p w:rsidR="00671D22" w:rsidRDefault="00705A6D">
      <w:pPr>
        <w:pStyle w:val="ConsPlusNormal0"/>
        <w:spacing w:before="240"/>
        <w:ind w:firstLine="540"/>
        <w:jc w:val="both"/>
      </w:pPr>
      <w:hyperlink r:id="rId10" w:tooltip="Приказ Росприроднадзора от 17.03.2016 N 133 &quot;О внесении изменений в Положение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">
        <w:r>
          <w:rPr>
            <w:color w:val="0000FF"/>
          </w:rPr>
          <w:t>п</w:t>
        </w:r>
        <w:r>
          <w:rPr>
            <w:color w:val="0000FF"/>
          </w:rPr>
          <w:t>риказ</w:t>
        </w:r>
      </w:hyperlink>
      <w:r>
        <w:t xml:space="preserve"> Росприроднадзора от 17 марта 2016 г. N 133 "О внесении изменений в Положение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</w:t>
      </w:r>
      <w:r>
        <w:t xml:space="preserve">ия задач, поставленных перед </w:t>
      </w:r>
      <w:proofErr w:type="spellStart"/>
      <w:r>
        <w:t>Росприроднадзором</w:t>
      </w:r>
      <w:proofErr w:type="spellEnd"/>
      <w:r>
        <w:t>, и урегулированию конфликта интересов, утвержденное приказом Федеральной службы по надзору в сфере природопользования от 10 сентября 2015 г. N 725" (зарегистрирован Министерством юстиции Российской Федерации 1</w:t>
      </w:r>
      <w:r>
        <w:t>4 апреля 2016 г., регистрационный N 41807);</w:t>
      </w:r>
    </w:p>
    <w:p w:rsidR="00671D22" w:rsidRDefault="00705A6D">
      <w:pPr>
        <w:pStyle w:val="ConsPlusNormal0"/>
        <w:spacing w:before="240"/>
        <w:ind w:firstLine="540"/>
        <w:jc w:val="both"/>
      </w:pPr>
      <w:hyperlink r:id="rId11" w:tooltip="Приказ Росприроднадзора от 22.06.2021 N 356 &quot;О внесении изменений в Положение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и, созданных для выполнения задач,">
        <w:r>
          <w:rPr>
            <w:color w:val="0000FF"/>
          </w:rPr>
          <w:t>приказ</w:t>
        </w:r>
      </w:hyperlink>
      <w:r>
        <w:t xml:space="preserve"> Росприроднадзора от 22 июня 2021 г. N 356 "О внесении изменений в Положение о комисс</w:t>
      </w:r>
      <w:r>
        <w:t xml:space="preserve">ии Росприроднадзора по соблюдению требований к служебному поведению федеральных </w:t>
      </w:r>
      <w:r>
        <w:lastRenderedPageBreak/>
        <w:t xml:space="preserve">государственных гражданских служащих и работников организации, созданных для выполнения задач, поставленных перед </w:t>
      </w:r>
      <w:proofErr w:type="spellStart"/>
      <w:r>
        <w:t>Росприроднадзором</w:t>
      </w:r>
      <w:proofErr w:type="spellEnd"/>
      <w:r>
        <w:t>, и урегулированию конфликта интересов, утвер</w:t>
      </w:r>
      <w:r>
        <w:t>жденное приказом Росприроднадзора от 10 сентября 2015 г. N 725" (зарегистрирован Министерством юстиции Российской Федерации 3 декабря 2021 г., регистрационный N 66198);</w:t>
      </w:r>
    </w:p>
    <w:p w:rsidR="00671D22" w:rsidRDefault="00705A6D">
      <w:pPr>
        <w:pStyle w:val="ConsPlusNormal0"/>
        <w:spacing w:before="240"/>
        <w:ind w:firstLine="540"/>
        <w:jc w:val="both"/>
      </w:pPr>
      <w:hyperlink r:id="rId12" w:tooltip="Приказ Росприроднадзора от 13.09.2022 N 400 &quot;О внесении изменения в Положение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">
        <w:r>
          <w:rPr>
            <w:color w:val="0000FF"/>
          </w:rPr>
          <w:t>приказ</w:t>
        </w:r>
      </w:hyperlink>
      <w:r>
        <w:t xml:space="preserve"> Росприроднадзора от 13 сентября 2022 г. N 400 "О внесении изменения в Положение о комиссии Росприроднадзора по соблюдению требований к служебному поведению федеральных государственных гражданских служащих и работник</w:t>
      </w:r>
      <w:r>
        <w:t xml:space="preserve">ов организаций, созданных для выполнения задач, поставленных перед </w:t>
      </w:r>
      <w:proofErr w:type="spellStart"/>
      <w:r>
        <w:t>Росприроднадзором</w:t>
      </w:r>
      <w:proofErr w:type="spellEnd"/>
      <w:r>
        <w:t xml:space="preserve">, и урегулированию конфликта интересов, утвержденное приказом Росприроднадзора от 10 сентября 2015 г. N 725" (зарегистрирован Министерством юстиции Российской Федерации 11 </w:t>
      </w:r>
      <w:r>
        <w:t>октября 2022 г., регистрационный N 70463);</w:t>
      </w:r>
    </w:p>
    <w:p w:rsidR="00671D22" w:rsidRDefault="00705A6D">
      <w:pPr>
        <w:pStyle w:val="ConsPlusNormal0"/>
        <w:spacing w:before="240"/>
        <w:ind w:firstLine="540"/>
        <w:jc w:val="both"/>
      </w:pPr>
      <w:hyperlink r:id="rId13" w:tooltip="Приказ Росприроднадзора от 15.02.2018 N 58 (ред. от 24.06.2022) &quot;Об утверждении Порядка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">
        <w:r>
          <w:rPr>
            <w:color w:val="0000FF"/>
          </w:rPr>
          <w:t>приказ</w:t>
        </w:r>
      </w:hyperlink>
      <w:r>
        <w:t xml:space="preserve"> от 15 февраля 2018 г. N 58 "Об утверждении Порядка формирования и деятельности комисс</w:t>
      </w:r>
      <w:r>
        <w:t>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14 марта 2018 г.,</w:t>
      </w:r>
      <w:r>
        <w:t xml:space="preserve"> регистрационный N 50337);</w:t>
      </w:r>
    </w:p>
    <w:p w:rsidR="00671D22" w:rsidRDefault="00705A6D">
      <w:pPr>
        <w:pStyle w:val="ConsPlusNormal0"/>
        <w:spacing w:before="240"/>
        <w:ind w:firstLine="540"/>
        <w:jc w:val="both"/>
      </w:pPr>
      <w:hyperlink r:id="rId14" w:tooltip="Приказ Росприроднадзора от 24.06.2022 N 278 &quot;О внесении изменений в Порядок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">
        <w:r>
          <w:rPr>
            <w:color w:val="0000FF"/>
          </w:rPr>
          <w:t>приказ</w:t>
        </w:r>
      </w:hyperlink>
      <w:r>
        <w:t xml:space="preserve"> Росприроднадзора от 24 июня 2022 г. N 278 "О внесении изменений в Порядок формирования и деятельности</w:t>
      </w:r>
      <w:r>
        <w:t xml:space="preserve">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интересов, утвержденный приказом Росприроднадзора от 15 февраля 2018 г. N 58" (за</w:t>
      </w:r>
      <w:r>
        <w:t>регистрирован Министерством юстиции Российской Федерации 29 июля 2022 г., регистрационный N 69439).</w:t>
      </w:r>
    </w:p>
    <w:p w:rsidR="00671D22" w:rsidRDefault="00671D22">
      <w:pPr>
        <w:pStyle w:val="ConsPlusNormal0"/>
        <w:ind w:firstLine="540"/>
        <w:jc w:val="both"/>
      </w:pPr>
    </w:p>
    <w:p w:rsidR="00671D22" w:rsidRDefault="00705A6D">
      <w:pPr>
        <w:pStyle w:val="ConsPlusNormal0"/>
        <w:jc w:val="right"/>
      </w:pPr>
      <w:r>
        <w:t>Руководитель</w:t>
      </w:r>
    </w:p>
    <w:p w:rsidR="00671D22" w:rsidRDefault="00705A6D">
      <w:pPr>
        <w:pStyle w:val="ConsPlusNormal0"/>
        <w:jc w:val="right"/>
      </w:pPr>
      <w:r>
        <w:t>С.Г.РАДИОНОВА</w:t>
      </w:r>
    </w:p>
    <w:p w:rsidR="00671D22" w:rsidRDefault="00671D22">
      <w:pPr>
        <w:pStyle w:val="ConsPlusNormal0"/>
        <w:jc w:val="both"/>
      </w:pPr>
    </w:p>
    <w:p w:rsidR="00671D22" w:rsidRDefault="00671D22">
      <w:pPr>
        <w:pStyle w:val="ConsPlusNormal0"/>
        <w:jc w:val="both"/>
      </w:pPr>
    </w:p>
    <w:p w:rsidR="00671D22" w:rsidRDefault="00671D22">
      <w:pPr>
        <w:pStyle w:val="ConsPlusNormal0"/>
        <w:jc w:val="both"/>
      </w:pPr>
    </w:p>
    <w:p w:rsidR="00671D22" w:rsidRDefault="00671D22">
      <w:pPr>
        <w:pStyle w:val="ConsPlusNormal0"/>
        <w:jc w:val="both"/>
      </w:pPr>
    </w:p>
    <w:p w:rsidR="00671D22" w:rsidRDefault="00671D22">
      <w:pPr>
        <w:pStyle w:val="ConsPlusNormal0"/>
        <w:jc w:val="both"/>
      </w:pPr>
    </w:p>
    <w:p w:rsidR="00671D22" w:rsidRDefault="00705A6D">
      <w:pPr>
        <w:pStyle w:val="ConsPlusNormal0"/>
        <w:jc w:val="right"/>
        <w:outlineLvl w:val="0"/>
      </w:pPr>
      <w:r>
        <w:t>Приложение N 1</w:t>
      </w:r>
    </w:p>
    <w:p w:rsidR="00671D22" w:rsidRDefault="00705A6D">
      <w:pPr>
        <w:pStyle w:val="ConsPlusNormal0"/>
        <w:jc w:val="right"/>
      </w:pPr>
      <w:r>
        <w:t>к приказу Федеральной службы</w:t>
      </w:r>
    </w:p>
    <w:p w:rsidR="00671D22" w:rsidRDefault="00705A6D">
      <w:pPr>
        <w:pStyle w:val="ConsPlusNormal0"/>
        <w:jc w:val="right"/>
      </w:pPr>
      <w:r>
        <w:t>по надзору в сфере природопользования</w:t>
      </w:r>
    </w:p>
    <w:p w:rsidR="00671D22" w:rsidRDefault="00705A6D">
      <w:pPr>
        <w:pStyle w:val="ConsPlusNormal0"/>
        <w:jc w:val="right"/>
      </w:pPr>
      <w:r>
        <w:t>от 20.05.2024 N 274</w:t>
      </w:r>
    </w:p>
    <w:p w:rsidR="00671D22" w:rsidRDefault="00671D22">
      <w:pPr>
        <w:pStyle w:val="ConsPlusNormal0"/>
        <w:jc w:val="both"/>
      </w:pPr>
    </w:p>
    <w:p w:rsidR="00671D22" w:rsidRDefault="00705A6D">
      <w:pPr>
        <w:pStyle w:val="ConsPlusTitle0"/>
        <w:jc w:val="center"/>
      </w:pPr>
      <w:bookmarkStart w:id="1" w:name="P43"/>
      <w:bookmarkEnd w:id="1"/>
      <w:r>
        <w:t>ПОЛОЖЕНИЕ</w:t>
      </w:r>
    </w:p>
    <w:p w:rsidR="00671D22" w:rsidRDefault="00705A6D">
      <w:pPr>
        <w:pStyle w:val="ConsPlusTitle0"/>
        <w:jc w:val="center"/>
      </w:pPr>
      <w:r>
        <w:t>О КОМИССИИ РОСПРИРОДНАДЗОРА ПО СОБЛЮДЕНИЮ ТРЕБОВАНИЙ</w:t>
      </w:r>
    </w:p>
    <w:p w:rsidR="00671D22" w:rsidRDefault="00705A6D">
      <w:pPr>
        <w:pStyle w:val="ConsPlusTitle0"/>
        <w:jc w:val="center"/>
      </w:pPr>
      <w:r>
        <w:t>К СЛУЖЕБНОМУ ПОВЕДЕНИЮ ФЕДЕРАЛЬНЫХ ГОСУДАРСТВЕННЫХ</w:t>
      </w:r>
    </w:p>
    <w:p w:rsidR="00671D22" w:rsidRDefault="00705A6D">
      <w:pPr>
        <w:pStyle w:val="ConsPlusTitle0"/>
        <w:jc w:val="center"/>
      </w:pPr>
      <w:r>
        <w:t>ГРАЖДАНСКИХ СЛУЖАЩИХ И РАБОТНИКОВ ОРГАНИЗАЦИЙ, СОЗДАННЫХ</w:t>
      </w:r>
    </w:p>
    <w:p w:rsidR="00671D22" w:rsidRDefault="00705A6D">
      <w:pPr>
        <w:pStyle w:val="ConsPlusTitle0"/>
        <w:jc w:val="center"/>
      </w:pPr>
      <w:r>
        <w:t>ДЛЯ ВЫПОЛНЕНИЯ ЗАДАЧ, ПОСТАВЛЕННЫХ ПЕРЕД РОСПРИРОДНАДЗОРОМ,</w:t>
      </w:r>
    </w:p>
    <w:p w:rsidR="00671D22" w:rsidRDefault="00705A6D">
      <w:pPr>
        <w:pStyle w:val="ConsPlusTitle0"/>
        <w:jc w:val="center"/>
      </w:pPr>
      <w:r>
        <w:t>И УРЕГУЛИРОВАНИЮ КОНФЛИКТА ИНТЕРЕСО</w:t>
      </w:r>
      <w:r>
        <w:t>В</w:t>
      </w:r>
    </w:p>
    <w:p w:rsidR="00671D22" w:rsidRDefault="00671D22">
      <w:pPr>
        <w:pStyle w:val="ConsPlusNormal0"/>
        <w:jc w:val="center"/>
      </w:pPr>
    </w:p>
    <w:p w:rsidR="00671D22" w:rsidRDefault="00705A6D">
      <w:pPr>
        <w:pStyle w:val="ConsPlusNormal0"/>
        <w:ind w:firstLine="540"/>
        <w:jc w:val="both"/>
      </w:pPr>
      <w:r>
        <w:t>1. Настоящим Положением определяется порядок формирования и деятельности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</w:t>
      </w:r>
      <w:r>
        <w:t xml:space="preserve"> поставленных перед </w:t>
      </w:r>
      <w:proofErr w:type="spellStart"/>
      <w:r>
        <w:t>Росприроднадзором</w:t>
      </w:r>
      <w:proofErr w:type="spellEnd"/>
      <w:r>
        <w:t>, и урегулированию конфликта интересов (далее - Комиссия).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2. Комиссия в своей деятельности руководствуется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</w:t>
      </w:r>
      <w:r>
        <w:t>альными законами, актами Президента Российской Федерации и Правительства Российской Федерации, нормативно-правовыми актами Росприроднадзора, настоящим Положением.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3. Основной задачей Комиссии является содействие </w:t>
      </w:r>
      <w:proofErr w:type="spellStart"/>
      <w:r>
        <w:t>Росприроднадзору</w:t>
      </w:r>
      <w:proofErr w:type="spellEnd"/>
      <w:r>
        <w:t>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lastRenderedPageBreak/>
        <w:t>а) в обеспечении соблюдени</w:t>
      </w:r>
      <w:r>
        <w:t xml:space="preserve">я федеральными государственными гражданскими служащими Росприроднадзора (далее - государственные служащие), гражданами, ранее замещавшими должности федеральной государственной гражданской службы в </w:t>
      </w:r>
      <w:proofErr w:type="spellStart"/>
      <w:r>
        <w:t>Росприроднадзоре</w:t>
      </w:r>
      <w:proofErr w:type="spellEnd"/>
      <w:r>
        <w:t>, ограничений и запретов, требований о пред</w:t>
      </w:r>
      <w:r>
        <w:t xml:space="preserve">отвращении или об урегулировании конфликта интересов, исполнения обязанностей, установленных Федеральным </w:t>
      </w:r>
      <w:hyperlink r:id="rId1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Закон N 273-ФЗ), другими федеральными законами в целях противодействия коррупции (далее - требования к</w:t>
      </w:r>
      <w:r>
        <w:t xml:space="preserve"> служебному поведению и (или) требования об урегулировании конфликта интересов);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б) в обеспечении соблюдения работниками, замещающими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>
        <w:t>Рос</w:t>
      </w:r>
      <w:r>
        <w:t>природнадзором</w:t>
      </w:r>
      <w:proofErr w:type="spellEnd"/>
      <w:r>
        <w:t xml:space="preserve"> (далее - подведомственные организации, работники подведомственных организаций), требований к служебному поведению и (или) требований об урегулировании конфликта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в) в осуществлении в </w:t>
      </w:r>
      <w:proofErr w:type="spellStart"/>
      <w:r>
        <w:t>Росприроднадзоре</w:t>
      </w:r>
      <w:proofErr w:type="spellEnd"/>
      <w:r>
        <w:t xml:space="preserve"> мер по предупреждению коррупции</w:t>
      </w:r>
      <w:r>
        <w:t>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" w:name="P57"/>
      <w:bookmarkEnd w:id="2"/>
      <w:r>
        <w:t xml:space="preserve">а) государственных служащих, замещающих должности федеральной государственной гражданской </w:t>
      </w:r>
      <w:r>
        <w:t xml:space="preserve">службы (далее - должности государственной службы) в центральном аппарате Росприроднадзора (за исключением государственных служащих, замещающих должности государственной службы в </w:t>
      </w:r>
      <w:proofErr w:type="spellStart"/>
      <w:r>
        <w:t>Росприроднадзоре</w:t>
      </w:r>
      <w:proofErr w:type="spellEnd"/>
      <w:r>
        <w:t>, назначение на которые и освобождение от которых осуществляют</w:t>
      </w:r>
      <w:r>
        <w:t>ся Правительством Российской Федерации);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" w:name="P58"/>
      <w:bookmarkEnd w:id="3"/>
      <w:r>
        <w:t>б) государственных служащих, замещающих должности руководителей и заместителей руководителей территориальных органов Росприроднадзора;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в) работников подведомственных организаций, замещающих должности, включенные в </w:t>
      </w:r>
      <w:hyperlink r:id="rId17" w:tooltip="Приказ Росприроднадзора от 02.02.2024 N 39 &quot;Об утверждении Перечня должностей в организациях, созданных для выполнения задач, поставленных перед Федеральной службой по надзору в сфере природопользования, при назначении на которые граждане и при замещении котор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Федеральной службой по надзо</w:t>
      </w:r>
      <w:r>
        <w:t>ру в сфере природопользования,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</w:t>
      </w:r>
      <w:r>
        <w:t>уществе и обязательствах имущественного характера своих супруги (супруга) и несовершеннолетних детей, утвержденный приказом Росприроднадзора от 2 февраля 2024 г. N 39 &lt;1&gt;.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&lt;1&gt;</w:t>
      </w:r>
      <w:r>
        <w:t xml:space="preserve"> Зарегистрирован Министерством юстиции Российской Федерации 12 марта 2024 г., регистрационный N 77491.</w:t>
      </w:r>
    </w:p>
    <w:p w:rsidR="00671D22" w:rsidRDefault="00671D22">
      <w:pPr>
        <w:pStyle w:val="ConsPlusNormal0"/>
        <w:jc w:val="both"/>
      </w:pPr>
    </w:p>
    <w:p w:rsidR="00671D22" w:rsidRDefault="00705A6D">
      <w:pPr>
        <w:pStyle w:val="ConsPlusNormal0"/>
        <w:ind w:firstLine="540"/>
        <w:jc w:val="both"/>
      </w:pPr>
      <w:r>
        <w:t>5. Состав Комиссии утверждается приказом Росприроднадзора.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 состав Комиссии входят председатель Комиссии, его заместитель, назначаемый руководителем Ро</w:t>
      </w:r>
      <w:r>
        <w:t xml:space="preserve">сприроднадзора из числа членов Комиссии, замещающих должности государственной службы в </w:t>
      </w:r>
      <w:proofErr w:type="spellStart"/>
      <w:r>
        <w:t>Росприроднадзоре</w:t>
      </w:r>
      <w:proofErr w:type="spellEnd"/>
      <w: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</w:t>
      </w:r>
      <w:r>
        <w:t>яет заместитель председателя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Минимальное количество членов Комиссии, включая председателя Комиссии, составляет 12 человек.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6. В состав Комиссии входят: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заместитель руководителя Росприроднадзора (председатель Комиссии), руководитель подразделен</w:t>
      </w:r>
      <w:r>
        <w:t xml:space="preserve">ия по вопросам государственной службы и кадров Росприроднадзора (заместитель </w:t>
      </w:r>
      <w:r>
        <w:lastRenderedPageBreak/>
        <w:t>председателя Комиссии), руководитель подразделения Росприроднадзора, осуществляющего функции по профилактике коррупционных и иных правонарушений (далее - подразделение центральног</w:t>
      </w:r>
      <w:r>
        <w:t>о аппарата)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Росприроднадзора, определяемые руководителем Росприроднадзора;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" w:name="P68"/>
      <w:bookmarkEnd w:id="4"/>
      <w:r>
        <w:t>б) представите</w:t>
      </w:r>
      <w:r>
        <w:t>ль подразделения Аппарата Правительства Российской Федерации по вопросам государственной службы, кадров и противодействия коррупции &lt;2&gt;;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8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Подпункт "б" пункта 8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</w:t>
      </w:r>
      <w:r>
        <w:t>ента Российской Федерации от 1 июля 2010 г. N 821.</w:t>
      </w:r>
    </w:p>
    <w:p w:rsidR="00671D22" w:rsidRDefault="00671D22">
      <w:pPr>
        <w:pStyle w:val="ConsPlusNormal0"/>
        <w:ind w:firstLine="540"/>
        <w:jc w:val="both"/>
      </w:pPr>
    </w:p>
    <w:p w:rsidR="00671D22" w:rsidRDefault="00705A6D">
      <w:pPr>
        <w:pStyle w:val="ConsPlusNormal0"/>
        <w:ind w:firstLine="540"/>
        <w:jc w:val="both"/>
      </w:pPr>
      <w:bookmarkStart w:id="5" w:name="P72"/>
      <w:bookmarkEnd w:id="5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6" w:name="P73"/>
      <w:bookmarkEnd w:id="6"/>
      <w:r>
        <w:t>7. Руководитель Росприроднадзора может принять решение о включении в состав Комиссии: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представителя общественного совета, образованного при </w:t>
      </w:r>
      <w:proofErr w:type="spellStart"/>
      <w:r>
        <w:t>Росприроднадзоре</w:t>
      </w:r>
      <w:proofErr w:type="spellEnd"/>
      <w:r>
        <w:t xml:space="preserve"> в соответствии с </w:t>
      </w:r>
      <w:hyperlink r:id="rId19" w:tooltip="Федеральный закон от 04.04.2005 N 32-ФЗ (ред. от 13.06.2023) &quot;Об Общественной палате Российской Федерации&quot; {КонсультантПлюс}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</w:t>
      </w:r>
      <w:r>
        <w:t>Общественной палате Российской Федерации";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б) представителя профсоюзной организации, действующей в </w:t>
      </w:r>
      <w:proofErr w:type="spellStart"/>
      <w:r>
        <w:t>Росприроднадзоре</w:t>
      </w:r>
      <w:proofErr w:type="spellEnd"/>
      <w:r>
        <w:t>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в) представителя общественной организации ветеранов, созданной в </w:t>
      </w:r>
      <w:proofErr w:type="spellStart"/>
      <w:r>
        <w:t>Росприроднадзоре</w:t>
      </w:r>
      <w:proofErr w:type="spellEnd"/>
      <w:r>
        <w:t xml:space="preserve"> (при наличии).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8. Лица, указанные в </w:t>
      </w:r>
      <w:hyperlink w:anchor="P68" w:tooltip="б) представитель подразделения Аппарата Правительства Российской Федерации по вопросам государственной службы, кадров и противодействия коррупции &lt;2&gt;;">
        <w:r>
          <w:rPr>
            <w:color w:val="0000FF"/>
          </w:rPr>
          <w:t>подпунктах "б"</w:t>
        </w:r>
      </w:hyperlink>
      <w:r>
        <w:t xml:space="preserve"> и </w:t>
      </w:r>
      <w:hyperlink w:anchor="P72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color w:val="0000FF"/>
          </w:rPr>
          <w:t>"в" пункта 6</w:t>
        </w:r>
      </w:hyperlink>
      <w:r>
        <w:t xml:space="preserve"> и в </w:t>
      </w:r>
      <w:hyperlink w:anchor="P73" w:tooltip="7. Руководитель Росприроднадзора может принять решение о включении в состав Комиссии: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по согласованию с подразделением Аппарата Правительства Российской Федерации по вопросам государственной службы, кадров и противодействия коррупции, с научными </w:t>
      </w:r>
      <w:r>
        <w:t xml:space="preserve">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proofErr w:type="spellStart"/>
      <w:r>
        <w:t>Росприроднадзоре</w:t>
      </w:r>
      <w:proofErr w:type="spellEnd"/>
      <w:r>
        <w:t xml:space="preserve">, с общественной организацией ветеранов, созданной в </w:t>
      </w:r>
      <w:proofErr w:type="spellStart"/>
      <w:r>
        <w:t>Росприроднадзоре</w:t>
      </w:r>
      <w:proofErr w:type="spellEnd"/>
      <w:r>
        <w:t>, с профсоюзной о</w:t>
      </w:r>
      <w:r>
        <w:t xml:space="preserve">рганизацией, действующей в </w:t>
      </w:r>
      <w:proofErr w:type="spellStart"/>
      <w:r>
        <w:t>Росприроднадзоре</w:t>
      </w:r>
      <w:proofErr w:type="spellEnd"/>
      <w:r>
        <w:t>, на основании запроса руководителя Росприроднадзора. Согласование осуществляется в 10-дневный срок со дня получения запроса &lt;3&gt;.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0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Пункт 10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</w:t>
      </w:r>
      <w:r>
        <w:t>ржденного Указом Президента Российской Федерации от 1 июля 2010 г. N 821.</w:t>
      </w:r>
    </w:p>
    <w:p w:rsidR="00671D22" w:rsidRDefault="00671D22">
      <w:pPr>
        <w:pStyle w:val="ConsPlusNormal0"/>
        <w:ind w:firstLine="540"/>
        <w:jc w:val="both"/>
      </w:pPr>
    </w:p>
    <w:p w:rsidR="00671D22" w:rsidRDefault="00705A6D">
      <w:pPr>
        <w:pStyle w:val="ConsPlusNormal0"/>
        <w:ind w:firstLine="540"/>
        <w:jc w:val="both"/>
      </w:pPr>
      <w:r>
        <w:t xml:space="preserve">9. Число членов Комиссии, не замещающих должности государственной службы в </w:t>
      </w:r>
      <w:proofErr w:type="spellStart"/>
      <w:r>
        <w:t>Росприроднадзоре</w:t>
      </w:r>
      <w:proofErr w:type="spellEnd"/>
      <w:r>
        <w:t>, должно составлять не менее одной четверти от общего числа членов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10. Состав Ко</w:t>
      </w:r>
      <w:r>
        <w:t>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непосредственный руководи</w:t>
      </w:r>
      <w:r>
        <w:t xml:space="preserve">тель государственного служащего, в отношении которого Комиссией рассматривается вопрос о соблюдении требований к служебному поведению и (или) </w:t>
      </w:r>
      <w:r>
        <w:lastRenderedPageBreak/>
        <w:t>требований об урегулировании конфликта интересов, и определяемые председателем Комиссии два государственных служащ</w:t>
      </w:r>
      <w:r>
        <w:t xml:space="preserve">их, замещающих в </w:t>
      </w:r>
      <w:proofErr w:type="spellStart"/>
      <w:r>
        <w:t>Росприроднадзоре</w:t>
      </w:r>
      <w:proofErr w:type="spellEnd"/>
      <w:r>
        <w:t xml:space="preserve">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непосредственный руководитель работника подведомственной организации, в отн</w:t>
      </w:r>
      <w:r>
        <w:t>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(за исключением работника подведомственной организации, работодателем для которого является руководител</w:t>
      </w:r>
      <w:r>
        <w:t>ь Росприроднадзора), и определяемые председателем Комиссии два работника подведомственной организации, замещающих должности, аналогичные должности, замещаемой работником подведомственной организации, в отношении которого Комиссией рассматривается этот вопр</w:t>
      </w:r>
      <w:r>
        <w:t>ос;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7" w:name="P86"/>
      <w:bookmarkEnd w:id="7"/>
      <w:r>
        <w:t xml:space="preserve">в) другие государственные служащие (работники подведомственных организаций), замещающие должности в </w:t>
      </w:r>
      <w:proofErr w:type="spellStart"/>
      <w:r>
        <w:t>Росприроднадзоре</w:t>
      </w:r>
      <w:proofErr w:type="spellEnd"/>
      <w:r>
        <w:t xml:space="preserve"> (подведомственной организации); специалисты, которые могут дать пояснения по вопросам государственной службы и вопросам, рассматриваемы</w:t>
      </w:r>
      <w:r>
        <w:t>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 (работника подведомственной организации), в отношении которого Комиссией рас</w:t>
      </w:r>
      <w:r>
        <w:t>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</w:t>
      </w:r>
      <w:r>
        <w:t>сии на основании ходатайства государственного служащего (работника подведомственной организации), в отношении которого Комиссией рассматривается этот вопрос, или любого члена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proofErr w:type="spellStart"/>
      <w:r>
        <w:t>Росприроднадзоре</w:t>
      </w:r>
      <w:proofErr w:type="spellEnd"/>
      <w:r>
        <w:t>, недопустимо</w:t>
      </w:r>
      <w:r>
        <w:t>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</w:t>
      </w:r>
      <w:r>
        <w:t>ком случае соответствующий член Комиссии не принимает участия в рассмотрении указанного вопроса.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8" w:name="P89"/>
      <w:bookmarkEnd w:id="8"/>
      <w:r>
        <w:t>14. Основаниями для проведения заседания Комиссии являются: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9" w:name="P90"/>
      <w:bookmarkEnd w:id="9"/>
      <w:r>
        <w:t xml:space="preserve">а) представление руководителем Росприроднадзора, в соответствии с </w:t>
      </w:r>
      <w:hyperlink r:id="rId21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</w:t>
      </w:r>
      <w:r>
        <w:t>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</w:t>
      </w:r>
      <w:r>
        <w:t>роверке достоверности), материалов проверки, свидетельствующих: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10" w:name="P91"/>
      <w:bookmarkEnd w:id="10"/>
      <w:r>
        <w:t xml:space="preserve">о представлении государственным служащим недостоверных или неполных сведений, предусмотренных </w:t>
      </w:r>
      <w:hyperlink r:id="rId22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11" w:name="P92"/>
      <w:bookmarkEnd w:id="11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12" w:name="P93"/>
      <w:bookmarkEnd w:id="12"/>
      <w:r>
        <w:t xml:space="preserve">б) представление руководителем подведомственной организации (далее - работодатель) в соответствии с </w:t>
      </w:r>
      <w:hyperlink r:id="rId23" w:tooltip="Приказ Росприроднадзора от 09.09.2022 N 397 &quot;Об утверждении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на основании трудового договора в организа">
        <w:r>
          <w:rPr>
            <w:color w:val="0000FF"/>
          </w:rPr>
          <w:t>пунктом 23</w:t>
        </w:r>
      </w:hyperlink>
      <w:r>
        <w:t xml:space="preserve"> Пол</w:t>
      </w:r>
      <w:r>
        <w:t xml:space="preserve">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на основании трудового договора в организациях, созданных для выполнения задач, поставленных перед </w:t>
      </w:r>
      <w:proofErr w:type="spellStart"/>
      <w:r>
        <w:t>Ро</w:t>
      </w:r>
      <w:r>
        <w:t>сприроднадзором</w:t>
      </w:r>
      <w:proofErr w:type="spellEnd"/>
      <w:r>
        <w:t xml:space="preserve">, и соблюдения этими работниками требований к служебному поведению, утвержденного приказом Росприроднадзора от 9 сентября 2022 г. N 397 &lt;4&gt; (далее - Положение о проверке достоверности N 397), материалов проверки, </w:t>
      </w:r>
      <w:r>
        <w:lastRenderedPageBreak/>
        <w:t>свидетельствующих: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---------</w:t>
      </w:r>
      <w:r>
        <w:t>-----------------------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12 октября 2022 г., регистрационный N 70470.</w:t>
      </w:r>
    </w:p>
    <w:p w:rsidR="00671D22" w:rsidRDefault="00671D22">
      <w:pPr>
        <w:pStyle w:val="ConsPlusNormal0"/>
        <w:ind w:firstLine="540"/>
        <w:jc w:val="both"/>
      </w:pPr>
    </w:p>
    <w:p w:rsidR="00671D22" w:rsidRDefault="00705A6D">
      <w:pPr>
        <w:pStyle w:val="ConsPlusNormal0"/>
        <w:ind w:firstLine="540"/>
        <w:jc w:val="both"/>
      </w:pPr>
      <w:bookmarkStart w:id="13" w:name="P97"/>
      <w:bookmarkEnd w:id="13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24" w:tooltip="Приказ Росприроднадзора от 09.09.2022 N 397 &quot;Об утверждении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на основании трудового договора в организа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N 397;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14" w:name="P98"/>
      <w:bookmarkEnd w:id="14"/>
      <w:r>
        <w:t>о несоблюдении работником подведомственной организации требова</w:t>
      </w:r>
      <w:r>
        <w:t>ний к служебному поведению и (или) требований об урегулировании конфликта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15" w:name="P99"/>
      <w:bookmarkEnd w:id="15"/>
      <w:r>
        <w:t>в) поступившее в подразделение центрального аппарата: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16" w:name="P100"/>
      <w:bookmarkEnd w:id="16"/>
      <w:r>
        <w:t xml:space="preserve">обращение гражданина, замещавшего должность государственной службы в </w:t>
      </w:r>
      <w:proofErr w:type="spellStart"/>
      <w:r>
        <w:t>Росприроднадзоре</w:t>
      </w:r>
      <w:proofErr w:type="spellEnd"/>
      <w:r>
        <w:t xml:space="preserve"> и территориальных органах Роспр</w:t>
      </w:r>
      <w:r>
        <w:t xml:space="preserve">ироднадзора, указанную в </w:t>
      </w:r>
      <w:hyperlink w:anchor="P57" w:tooltip="а) государственных служащих, замещающих должности федеральной государственной гражданской службы (далее - должности государственной службы) в центральном аппарате Росприроднадзора (за исключением государственных служащих, замещающих должности государственной с">
        <w:r>
          <w:rPr>
            <w:color w:val="0000FF"/>
          </w:rPr>
          <w:t>подпунктах "а"</w:t>
        </w:r>
      </w:hyperlink>
      <w:r>
        <w:t xml:space="preserve"> и </w:t>
      </w:r>
      <w:hyperlink w:anchor="P58" w:tooltip="б) государственных служащих, замещающих должности руководителей и заместителей руководителей территориальных органов Росприроднадзора;">
        <w:r>
          <w:rPr>
            <w:color w:val="0000FF"/>
          </w:rPr>
          <w:t>"б" пункта 4</w:t>
        </w:r>
      </w:hyperlink>
      <w:r>
        <w:t xml:space="preserve"> настоящего Положения и включенную в </w:t>
      </w:r>
      <w:hyperlink r:id="rId25" w:tooltip="Приказ Росприроднадзора от 20.06.2018 N 213 (ред. от 09.01.2023) &quot;Об утверждении Перечня должностей федеральной государственной службы в Росприроднадзоре, при замещении которых федеральные государственные служащие обязаны представлять сведения о своих доходах,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 в </w:t>
      </w:r>
      <w:proofErr w:type="spellStart"/>
      <w:r>
        <w:t>Росприроднадзоре</w:t>
      </w:r>
      <w:proofErr w:type="spellEnd"/>
      <w:r>
        <w:t>, пр</w:t>
      </w:r>
      <w:r>
        <w:t>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r>
        <w:t xml:space="preserve"> (супруга) и несовершеннолетних детей, утвержденный приказом Росприроднадзора от 20 июня 2018 г. N 213 &lt;5&gt;, о даче согласия на замещение должности в коммерческой или некоммерческой организации либо на выполнение работы на условиях гражданско-правового дого</w:t>
      </w:r>
      <w:r>
        <w:t>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---------------</w:t>
      </w:r>
      <w:r>
        <w:t>-----------------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9 июля 2018 г., регистрационный N 51563 с изменениями, внесенными приказом Федеральной службы по надзору в сфере природопользования от 9 января 2023 г. N 1 (зарегистрирован Ми</w:t>
      </w:r>
      <w:r>
        <w:t>нистерством юстиции Российской Федерации 10 февраля 2023 г., регистрационный N 72321).</w:t>
      </w:r>
    </w:p>
    <w:p w:rsidR="00671D22" w:rsidRDefault="00671D22">
      <w:pPr>
        <w:pStyle w:val="ConsPlusNormal0"/>
        <w:ind w:firstLine="540"/>
        <w:jc w:val="both"/>
      </w:pPr>
    </w:p>
    <w:p w:rsidR="00671D22" w:rsidRDefault="00705A6D">
      <w:pPr>
        <w:pStyle w:val="ConsPlusNormal0"/>
        <w:ind w:firstLine="540"/>
        <w:jc w:val="both"/>
      </w:pPr>
      <w:bookmarkStart w:id="17" w:name="P104"/>
      <w:bookmarkEnd w:id="17"/>
      <w:r>
        <w:t>заявление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</w:t>
      </w:r>
      <w:r>
        <w:t>зательствах имущественного характера своих супруги (супруга) и несовершеннолетних детей;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18" w:name="P105"/>
      <w:bookmarkEnd w:id="18"/>
      <w:r>
        <w:t xml:space="preserve">заявление государственного служащего (работника подведомственной организации) о невозможности выполнить требования Федерального </w:t>
      </w:r>
      <w:hyperlink r:id="rId2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</w:t>
      </w:r>
      <w:r>
        <w:t>оложенных за пределами территории Российской Федерации, владеть и (или) пользоваться иностранными финансовыми инструментами" (далее - Закон N 79-ФЗ) в связи с арестом, запретом распоряжения, наложенными компетентными органами иностранного государства в соо</w:t>
      </w:r>
      <w:r>
        <w:t>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</w:t>
      </w:r>
      <w:r>
        <w:t>зи с иными обстоятельствами, не зависящими от его воли или воли его супруги (супруга) и несовершеннолетних детей;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19" w:name="P106"/>
      <w:bookmarkEnd w:id="19"/>
      <w:r>
        <w:t>уведомление государственного служащего (работника подведомственной организации) о возникновении личной заинтересованности при исполнении должн</w:t>
      </w:r>
      <w:r>
        <w:t>остных обязанностей, которая приводит или может привести к конфликту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0" w:name="P107"/>
      <w:bookmarkEnd w:id="20"/>
      <w:r>
        <w:t xml:space="preserve">г) представление руководителя Росприроднадзора (работодателя) или любого члена Комиссии, касающееся обеспечения соблюдения государственным служащим (работником </w:t>
      </w:r>
      <w:r>
        <w:lastRenderedPageBreak/>
        <w:t>подведомственной</w:t>
      </w:r>
      <w:r>
        <w:t xml:space="preserve"> организации) требований к служебному поведению и (или) требований об урегулировании конфликта интересов либо осуществления в </w:t>
      </w:r>
      <w:proofErr w:type="spellStart"/>
      <w:r>
        <w:t>Росприроднадзоре</w:t>
      </w:r>
      <w:proofErr w:type="spellEnd"/>
      <w:r>
        <w:t xml:space="preserve"> мер по предупреждению коррупции;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1" w:name="P108"/>
      <w:bookmarkEnd w:id="21"/>
      <w:r>
        <w:t>д) представление руководителем Росприроднадзора (работодателем) материалов прове</w:t>
      </w:r>
      <w:r>
        <w:t xml:space="preserve">рки, свидетельствующих о представлении государственным служащим (работником подведомственной организации) недостоверных или неполных сведений, предусмотренных </w:t>
      </w:r>
      <w:hyperlink r:id="rId2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Закон N 230-ФЗ);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2" w:name="P109"/>
      <w:bookmarkEnd w:id="22"/>
      <w:r>
        <w:t xml:space="preserve">е) поступившее в соответствии с </w:t>
      </w:r>
      <w:hyperlink r:id="rId2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Закона N 2</w:t>
      </w:r>
      <w:r>
        <w:t xml:space="preserve">73-ФЗ и </w:t>
      </w:r>
      <w:hyperlink r:id="rId2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64.</w:t>
        </w:r>
        <w:r>
          <w:rPr>
            <w:color w:val="0000FF"/>
          </w:rPr>
          <w:t>1</w:t>
        </w:r>
      </w:hyperlink>
      <w:r>
        <w:t xml:space="preserve"> Трудового кодекса Российской Федерации в </w:t>
      </w:r>
      <w:proofErr w:type="spellStart"/>
      <w:r>
        <w:t>Росприроднадзор</w:t>
      </w:r>
      <w:proofErr w:type="spellEnd"/>
      <w:r>
        <w:t xml:space="preserve"> уведомление коммерческой или некоммерческой организации о заключении с гражданином, замещавшим должности государственной службы в </w:t>
      </w:r>
      <w:proofErr w:type="spellStart"/>
      <w:r>
        <w:t>Росприроднадзоре</w:t>
      </w:r>
      <w:proofErr w:type="spellEnd"/>
      <w:r>
        <w:t xml:space="preserve"> и территориальных органах Росприроднадзора, указан</w:t>
      </w:r>
      <w:r>
        <w:t xml:space="preserve">ные в </w:t>
      </w:r>
      <w:hyperlink w:anchor="P57" w:tooltip="а) государственных служащих, замещающих должности федеральной государственной гражданской службы (далее - должности государственной службы) в центральном аппарате Росприроднадзора (за исключением государственных служащих, замещающих должности государственной с">
        <w:r>
          <w:rPr>
            <w:color w:val="0000FF"/>
          </w:rPr>
          <w:t>подпунктах "а"</w:t>
        </w:r>
      </w:hyperlink>
      <w:r>
        <w:t xml:space="preserve"> и </w:t>
      </w:r>
      <w:hyperlink w:anchor="P58" w:tooltip="б) государственных служащих, замещающих должности руководителей и заместителей руководителей территориальных органов Росприроднадзора;">
        <w:r>
          <w:rPr>
            <w:color w:val="0000FF"/>
          </w:rPr>
          <w:t>"б" пункта 4</w:t>
        </w:r>
      </w:hyperlink>
      <w:r>
        <w:t xml:space="preserve"> настоящего Положен</w:t>
      </w:r>
      <w:r>
        <w:t xml:space="preserve">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proofErr w:type="spellStart"/>
      <w:r>
        <w:t>Роспр</w:t>
      </w:r>
      <w:r>
        <w:t>ироднадзоре</w:t>
      </w:r>
      <w:proofErr w:type="spellEnd"/>
      <w:r>
        <w:t xml:space="preserve"> (территориальном органе Росприроднадзора),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</w:t>
      </w:r>
      <w:r>
        <w:t>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3" w:name="P110"/>
      <w:bookmarkEnd w:id="23"/>
      <w:r>
        <w:t xml:space="preserve">ж) уведомление государственного служащего </w:t>
      </w:r>
      <w:r>
        <w:t>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15. Комиссия не рассматривает сообщения о пре</w:t>
      </w:r>
      <w:r>
        <w:t>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4" w:name="P112"/>
      <w:bookmarkEnd w:id="24"/>
      <w:r>
        <w:t xml:space="preserve">16. Обращение, указанное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подается гражданином, замещавшим должности государственной службы в </w:t>
      </w:r>
      <w:proofErr w:type="spellStart"/>
      <w:r>
        <w:t>Росприроднадзоре</w:t>
      </w:r>
      <w:proofErr w:type="spellEnd"/>
      <w:r>
        <w:t xml:space="preserve"> и территориальных органах Росприроднадзора, указанные в </w:t>
      </w:r>
      <w:hyperlink w:anchor="P57" w:tooltip="а) государственных служащих, замещающих должности федеральной государственной гражданской службы (далее - должности государственной службы) в центральном аппарате Росприроднадзора (за исключением государственных служащих, замещающих должности государственной с">
        <w:r>
          <w:rPr>
            <w:color w:val="0000FF"/>
          </w:rPr>
          <w:t>подпунктах "а"</w:t>
        </w:r>
      </w:hyperlink>
      <w:r>
        <w:t xml:space="preserve"> и </w:t>
      </w:r>
      <w:hyperlink w:anchor="P58" w:tooltip="б) государственных служащих, замещающих должности руководителей и заместителей руководителей территориальных органов Росприроднадзора;">
        <w:r>
          <w:rPr>
            <w:color w:val="0000FF"/>
          </w:rPr>
          <w:t>"б" пункта 4</w:t>
        </w:r>
      </w:hyperlink>
      <w:r>
        <w:t xml:space="preserve"> настоящего Положения, в подразделение це</w:t>
      </w:r>
      <w:r>
        <w:t>нтрального аппарата.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</w:t>
      </w:r>
      <w:r>
        <w:t>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</w:t>
      </w:r>
      <w:r>
        <w:t>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 подразделении центрального аппарата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0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Закона N 273-ФЗ.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17. Обращение, указанное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5" w:name="P116"/>
      <w:bookmarkEnd w:id="25"/>
      <w:r>
        <w:t>18. Уведомле</w:t>
      </w:r>
      <w:r>
        <w:t xml:space="preserve">ние, указанное в </w:t>
      </w:r>
      <w:hyperlink w:anchor="P109" w:tooltip="е) поступившее в соответствии с частью 4 статьи 12 Закона N 273-ФЗ и статьей 64.1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">
        <w:r>
          <w:rPr>
            <w:color w:val="0000FF"/>
          </w:rPr>
          <w:t>подпункте "е" пункта 14</w:t>
        </w:r>
      </w:hyperlink>
      <w:r>
        <w:t xml:space="preserve"> настоящего Положения, рассматривается подразделением центрального аппарата, которое осуществляет подготовку мотивированного заключения о соблюдении гражданином, замещавшим должно</w:t>
      </w:r>
      <w:r>
        <w:t xml:space="preserve">сть </w:t>
      </w:r>
      <w:r>
        <w:lastRenderedPageBreak/>
        <w:t xml:space="preserve">государственной службы в </w:t>
      </w:r>
      <w:proofErr w:type="spellStart"/>
      <w:r>
        <w:t>Росприроднадзоре</w:t>
      </w:r>
      <w:proofErr w:type="spellEnd"/>
      <w:r>
        <w:t xml:space="preserve">, требований </w:t>
      </w:r>
      <w:hyperlink r:id="rId31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Закона N 273-ФЗ.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6" w:name="P117"/>
      <w:bookmarkEnd w:id="26"/>
      <w:r>
        <w:t xml:space="preserve">19. Уведомления, указанные в </w:t>
      </w:r>
      <w:hyperlink w:anchor="P106" w:tooltip="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"ж" пункта 14</w:t>
        </w:r>
      </w:hyperlink>
      <w:r>
        <w:t xml:space="preserve"> настоящего Положения, рассматриваются подразделением центрального аппарата</w:t>
      </w:r>
      <w:r>
        <w:t>, которое осуществляет подготовку мотивированных заключений по результатам рассмотрения уведомлений.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20. При подготовке мотивированного заключения по результатам рассмотрения обращения, указанного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абзаце втором по</w:t>
        </w:r>
        <w:r>
          <w:rPr>
            <w:color w:val="0000FF"/>
          </w:rPr>
          <w:t>дпункта "в" пункта 14</w:t>
        </w:r>
      </w:hyperlink>
      <w:r>
        <w:t xml:space="preserve"> настоящего Положения, или уведомлений, указанных в </w:t>
      </w:r>
      <w:hyperlink w:anchor="P106" w:tooltip="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109" w:tooltip="е) поступившее в соответствии с частью 4 статьи 12 Закона N 273-ФЗ и статьей 64.1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">
        <w:r>
          <w:rPr>
            <w:color w:val="0000FF"/>
          </w:rPr>
          <w:t>подпунктах "е"</w:t>
        </w:r>
      </w:hyperlink>
      <w:r>
        <w:t xml:space="preserve"> и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14</w:t>
        </w:r>
      </w:hyperlink>
      <w:r>
        <w:t xml:space="preserve"> настоящего Положения, должностные лица подразделения центра</w:t>
      </w:r>
      <w:r>
        <w:t>льного аппарата имеют право проводить собеседование с государственным служащим (работником подведомственной организации), представившим обращение или уведомление, получать от него письменные пояснения.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Руководитель Росприроднадзора или его заместитель, спе</w:t>
      </w:r>
      <w:r>
        <w:t>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 &lt;6&gt;, в том чи</w:t>
      </w:r>
      <w:r>
        <w:t>сле для направления запросов.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2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Положение</w:t>
        </w:r>
      </w:hyperlink>
      <w:r>
        <w:t xml:space="preserve"> о государственной информационной </w:t>
      </w:r>
      <w:r>
        <w:t>системе в области противодействия коррупции "Посейдон", утвержденное Указом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</w:t>
      </w:r>
      <w:r>
        <w:t xml:space="preserve"> акты Президента Российской Федерации".</w:t>
      </w:r>
    </w:p>
    <w:p w:rsidR="00671D22" w:rsidRDefault="00671D22">
      <w:pPr>
        <w:pStyle w:val="ConsPlusNormal0"/>
        <w:ind w:firstLine="540"/>
        <w:jc w:val="both"/>
      </w:pPr>
    </w:p>
    <w:p w:rsidR="00671D22" w:rsidRDefault="00705A6D">
      <w:pPr>
        <w:pStyle w:val="ConsPlusNormal0"/>
        <w:ind w:firstLine="540"/>
        <w:jc w:val="both"/>
      </w:pPr>
      <w:r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</w:t>
      </w:r>
      <w:r>
        <w:t>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21. Мотивированные заключения, предусмо</w:t>
      </w:r>
      <w:r>
        <w:t xml:space="preserve">тренные </w:t>
      </w:r>
      <w:hyperlink w:anchor="P112" w:tooltip="16. Обращение, указанное в абзаце втором подпункта &quot;в&quot; пункта 14 настоящего Положения, подается гражданином, замещавшим должности государственной службы в Росприроднадзоре и территориальных органах Росприроднадзора, указанные в подпунктах &quot;а&quot; и &quot;б&quot; пункта 4 на">
        <w:r>
          <w:rPr>
            <w:color w:val="0000FF"/>
          </w:rPr>
          <w:t>пунктами 16</w:t>
        </w:r>
      </w:hyperlink>
      <w:r>
        <w:t xml:space="preserve">, </w:t>
      </w:r>
      <w:hyperlink w:anchor="P116" w:tooltip="18. Уведомление, указанное в подпункте &quot;е&quot; пункта 14 настоящего Положения, рассматривается подразделением центрального аппарата, которое осуществляет подготовку мотивированного заключения о соблюдении гражданином, замещавшим должность государственной службы в ">
        <w:r>
          <w:rPr>
            <w:color w:val="0000FF"/>
          </w:rPr>
          <w:t>18</w:t>
        </w:r>
      </w:hyperlink>
      <w:r>
        <w:t xml:space="preserve"> и </w:t>
      </w:r>
      <w:hyperlink w:anchor="P117" w:tooltip="19. Уведомления, указанные в абзаце пятом подпункта &quot;в&quot; и подпункте &quot;ж&quot; пункта 14 настоящего Положения, рассматриваются подразделением центрального аппарата, которое осуществляет подготовку мотивированных заключений по результатам рассмотрения уведомлений.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абзацах втором</w:t>
        </w:r>
      </w:hyperlink>
      <w:r>
        <w:t xml:space="preserve"> и </w:t>
      </w:r>
      <w:hyperlink w:anchor="P106" w:tooltip="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109" w:tooltip="е) поступившее в соответствии с частью 4 статьи 12 Закона N 273-ФЗ и статьей 64.1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">
        <w:r>
          <w:rPr>
            <w:color w:val="0000FF"/>
          </w:rPr>
          <w:t>подпунктах "е"</w:t>
        </w:r>
      </w:hyperlink>
      <w:r>
        <w:t xml:space="preserve"> и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14</w:t>
        </w:r>
      </w:hyperlink>
      <w:r>
        <w:t xml:space="preserve"> настоящего Положения;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</w:t>
      </w:r>
      <w:r>
        <w:t>го самоуправления и заинтересованных организаций на основании запросов;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абзацах втором</w:t>
        </w:r>
      </w:hyperlink>
      <w:r>
        <w:t xml:space="preserve"> и </w:t>
      </w:r>
      <w:hyperlink w:anchor="P106" w:tooltip="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"в"</w:t>
        </w:r>
      </w:hyperlink>
      <w:r>
        <w:t xml:space="preserve">, </w:t>
      </w:r>
      <w:hyperlink w:anchor="P109" w:tooltip="е) поступившее в соответствии с частью 4 статьи 12 Закона N 273-ФЗ и статьей 64.1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">
        <w:r>
          <w:rPr>
            <w:color w:val="0000FF"/>
          </w:rPr>
          <w:t>подпунктах "е"</w:t>
        </w:r>
      </w:hyperlink>
      <w:r>
        <w:t xml:space="preserve"> и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49" w:tooltip="32. По итогам рассмотрения вопроса, указанного в абзаце втором подпункта &quot;в&quot; пункта 14 настоящего Положения, Комиссия принимает одно из следующих решений:">
        <w:r>
          <w:rPr>
            <w:color w:val="0000FF"/>
          </w:rPr>
          <w:t>пунктами 32</w:t>
        </w:r>
      </w:hyperlink>
      <w:r>
        <w:t xml:space="preserve">, </w:t>
      </w:r>
      <w:hyperlink w:anchor="P159" w:tooltip="35. По итогам рассмотрения вопроса, указанного в абзаце пятом подпункта &quot;в&quot; пункта 14 настоящего Положения, Комиссия принимает одно из следующих решений:">
        <w:r>
          <w:rPr>
            <w:color w:val="0000FF"/>
          </w:rPr>
          <w:t>35</w:t>
        </w:r>
      </w:hyperlink>
      <w:r>
        <w:t xml:space="preserve">, </w:t>
      </w:r>
      <w:hyperlink w:anchor="P167" w:tooltip="38. По итогам рассмотрения вопроса, указанного в подпункте &quot;е&quot; пункта 14 настоящего Положения, Комиссия принимает в отношении гражданина одно из следующих решений:">
        <w:r>
          <w:rPr>
            <w:color w:val="0000FF"/>
          </w:rPr>
          <w:t>38</w:t>
        </w:r>
      </w:hyperlink>
      <w:r>
        <w:t xml:space="preserve">, </w:t>
      </w:r>
      <w:hyperlink w:anchor="P170" w:tooltip="39. По итогам рассмотрения вопроса, указанного в подпункте &quot;ж&quot; пункта 14 настоящего Положения, Комиссия принимает одно из следующих решений:">
        <w:r>
          <w:rPr>
            <w:color w:val="0000FF"/>
          </w:rPr>
          <w:t>39</w:t>
        </w:r>
      </w:hyperlink>
      <w:r>
        <w:t xml:space="preserve"> настоящего Положения или иного решения.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22. Председатель Комисс</w:t>
      </w:r>
      <w:r>
        <w:t>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</w:t>
      </w:r>
      <w:r>
        <w:t xml:space="preserve">зднее 20 дней со дня поступления указанной информации, за исключением случаев, предусмотренных </w:t>
      </w:r>
      <w:hyperlink w:anchor="P132" w:tooltip="23. Заседание Комиссии по рассмотрению заявлений, указанных в абзацах третьем и четвертом подпункта &quot;в&quot;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">
        <w:r>
          <w:rPr>
            <w:color w:val="0000FF"/>
          </w:rPr>
          <w:t>пунктами 23</w:t>
        </w:r>
      </w:hyperlink>
      <w:r>
        <w:t xml:space="preserve"> и </w:t>
      </w:r>
      <w:hyperlink w:anchor="P133" w:tooltip="24. Уведомления, указанные в подпунктах &quot;е&quot; и &quot;ж&quot; пункта 14 настоящего Положения, как правило, рассматриваются на очередном (плановом) заседании Комиссии.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организует ознакомление государственного служащего (работника подведомственной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</w:t>
      </w:r>
      <w:r>
        <w:t xml:space="preserve">го представителя, членов Комиссии и других лиц, участвующих в заседании </w:t>
      </w:r>
      <w:r>
        <w:lastRenderedPageBreak/>
        <w:t>Комиссии, с информацией, поступившей в подразделение центрального аппарата, и с результатами ее проверки;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в) рассматривает ходатайства о приглашении на заседание Комиссии лиц, указанны</w:t>
      </w:r>
      <w:r>
        <w:t xml:space="preserve">х в </w:t>
      </w:r>
      <w:hyperlink w:anchor="P86" w:tooltip="в) другие государственные служащие (работники подведомственных организаций), замещающие должности в Росприроднадзоре (подведомственной организации); специалисты, которые могут дать пояснения по вопросам государственной службы и вопросам, рассматриваемым Комисс">
        <w:r>
          <w:rPr>
            <w:color w:val="0000FF"/>
          </w:rPr>
          <w:t>подпункте "в"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7" w:name="P132"/>
      <w:bookmarkEnd w:id="27"/>
      <w:r>
        <w:t>23. З</w:t>
      </w:r>
      <w:r>
        <w:t xml:space="preserve">аседание Комиссии по рассмотрению заявлений, указанных в </w:t>
      </w:r>
      <w:hyperlink w:anchor="P104" w:tooltip="з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5" w:tooltip="заявление государственного служащего (работника подведомственной организации)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">
        <w:r>
          <w:rPr>
            <w:color w:val="0000FF"/>
          </w:rPr>
          <w:t>четвертом подпункта "в" пункта 14</w:t>
        </w:r>
      </w:hyperlink>
      <w:r>
        <w:t xml:space="preserve"> настоящего Положения, как правило, проводится не позднее одного месяца со дн</w:t>
      </w:r>
      <w:r>
        <w:t>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8" w:name="P133"/>
      <w:bookmarkEnd w:id="28"/>
      <w:r>
        <w:t xml:space="preserve">24. Уведомления, указанные в </w:t>
      </w:r>
      <w:hyperlink w:anchor="P109" w:tooltip="е) поступившее в соответствии с частью 4 статьи 12 Закона N 273-ФЗ и статьей 64.1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">
        <w:r>
          <w:rPr>
            <w:color w:val="0000FF"/>
          </w:rPr>
          <w:t>подпунктах "е"</w:t>
        </w:r>
      </w:hyperlink>
      <w:r>
        <w:t xml:space="preserve"> и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14</w:t>
        </w:r>
      </w:hyperlink>
      <w:r>
        <w:t xml:space="preserve"> на</w:t>
      </w:r>
      <w:r>
        <w:t>стоящего Положения, как правило, рассматриваются на очередном (плановом) заседании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25. Заседание Комиссии проводится, как правило, в присутствии государственного служащего (работника подведомственной организации), в отношении которого рассматрива</w:t>
      </w:r>
      <w:r>
        <w:t xml:space="preserve">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</w:t>
      </w:r>
      <w:proofErr w:type="spellStart"/>
      <w:r>
        <w:t>Росприроднадзоре</w:t>
      </w:r>
      <w:proofErr w:type="spellEnd"/>
      <w:r>
        <w:t xml:space="preserve"> (территориальном органе Росприроднадзора). О намерении личн</w:t>
      </w:r>
      <w:r>
        <w:t xml:space="preserve">о присутствовать на заседании Комиссии государственный служащий (работник подведомственной организации) или гражданин указывает в обращении, заявлении или уведомлении, представляемых в соответствии с </w:t>
      </w:r>
      <w:hyperlink w:anchor="P99" w:tooltip="в) поступившее в подразделение центрального аппарата:">
        <w:r>
          <w:rPr>
            <w:color w:val="0000FF"/>
          </w:rPr>
          <w:t>подпунктами "в"</w:t>
        </w:r>
      </w:hyperlink>
      <w:r>
        <w:t xml:space="preserve"> и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14</w:t>
        </w:r>
      </w:hyperlink>
      <w:r>
        <w:t xml:space="preserve"> настоящего Положения.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26. Заседания Комиссии могут проводиться в отсутствие государственного служащего (работника подведомственной организации) или гражданина в случа</w:t>
      </w:r>
      <w:r>
        <w:t>е: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99" w:tooltip="в) поступившее в подразделение центрального аппарата:">
        <w:r>
          <w:rPr>
            <w:color w:val="0000FF"/>
          </w:rPr>
          <w:t>подпунктами "в"</w:t>
        </w:r>
      </w:hyperlink>
      <w:r>
        <w:t xml:space="preserve"> и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14</w:t>
        </w:r>
      </w:hyperlink>
      <w:r>
        <w:t xml:space="preserve"> настоящего Положения, не содержится указани</w:t>
      </w:r>
      <w:r>
        <w:t>я о намерении государственного служащего (работника подведомственной организации) или гражданина лично присутствовать на заседании Комиссии;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если государственный служащий (работник подведомственной организации) или гражданин, намеревающиеся лично присут</w:t>
      </w:r>
      <w:r>
        <w:t>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27. На заседании Комиссии заслушиваются пояснения государственного служащего (работника подведомственной организации) или гра</w:t>
      </w:r>
      <w:r>
        <w:t xml:space="preserve">жданина, замещавшего должность государственной службы в </w:t>
      </w:r>
      <w:proofErr w:type="spellStart"/>
      <w:r>
        <w:t>Росприроднадзоре</w:t>
      </w:r>
      <w:proofErr w:type="spellEnd"/>
      <w:r>
        <w:t xml:space="preserve"> (территориальном органе Росприроднадзора)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29" w:name="P140"/>
      <w:bookmarkEnd w:id="29"/>
      <w:r>
        <w:t xml:space="preserve">29. По итогам рассмотрения вопроса, указанного в </w:t>
      </w:r>
      <w:hyperlink w:anchor="P91" w:tooltip="о представлении государственным служащим недостоверных или неполных сведений, предусмотренных подпунктом &quot;а&quot; пункта 1 Положения о проверке достоверности;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33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</w:t>
      </w:r>
      <w:r>
        <w:t xml:space="preserve"> о проверке достоверности, являются достоверными и полными;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34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достоверности, являются недостоверными и (или) неполными. В этом случае Комиссия рекомендует руководителю Росприроднадзора применить к государственному служащему конкретную меру ответс</w:t>
      </w:r>
      <w:r>
        <w:t xml:space="preserve">твенности, за исключением руководителей территориальных органов Росприроднадзора, по которым Комиссия рекомендует руководителю </w:t>
      </w:r>
      <w:r>
        <w:lastRenderedPageBreak/>
        <w:t>Росприроднадзора представить Министру природных ресурсов и экологии Российской Федерации предложение применить к ним конкретную м</w:t>
      </w:r>
      <w:r>
        <w:t>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30. По итогам рассмотрения вопроса, указанного в </w:t>
      </w:r>
      <w:hyperlink w:anchor="P97" w:tooltip="о представлении работником подведомственной организации недостоверных или неполных сведений, предусмотренных подпунктом &quot;а&quot; пункта 1 Положения о проверке достоверности N 397;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35" w:tooltip="Приказ Росприроднадзора от 09.09.2022 N 397 &quot;Об утверждении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на основании трудового договора в организа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N 397, являются достоверными и полными;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установить, чт</w:t>
      </w:r>
      <w:r>
        <w:t xml:space="preserve">о сведения, представленные работником подведомственной организации в соответствии с </w:t>
      </w:r>
      <w:hyperlink r:id="rId36" w:tooltip="Приказ Росприроднадзора от 09.09.2022 N 397 &quot;Об утверждении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на основании трудового договора в организа">
        <w:r>
          <w:rPr>
            <w:color w:val="0000FF"/>
          </w:rPr>
          <w:t>подпунктом "а" пункта 1</w:t>
        </w:r>
      </w:hyperlink>
      <w:r>
        <w:t xml:space="preserve"> Положе</w:t>
      </w:r>
      <w:r>
        <w:t>ния о проверке достоверности N 397, являются недостоверными и (или) неполными. В этом случае Комиссия рекомендует работодателю применить к работнику подведомственной организации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31. По итогам рассмотрения вопроса, указанног</w:t>
      </w:r>
      <w:r>
        <w:t xml:space="preserve">о в </w:t>
      </w:r>
      <w:hyperlink w:anchor="P9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98" w:tooltip="о несоблюдении работником подведомственной организации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установить, что государств</w:t>
      </w:r>
      <w:r>
        <w:t>енный служащий (работник подведомственной организации) соблюдал требования к служебному поведению и (или) требования об урегулировании конфликта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установить, что государственный служащий (работник подведомственной организации) не соблюдал треб</w:t>
      </w:r>
      <w:r>
        <w:t>ования к служебному поведению и (или) требования об урегулировании конфликта интересов. В этом случае Комиссия рекомендует руководителю Росприроднадзора (работодателю) указать государственному служащему (работнику подведомственной организации) на недопусти</w:t>
      </w:r>
      <w:r>
        <w:t>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(работнику подведомственной организации) конкретную меру ответственности, за исключением руководителей те</w:t>
      </w:r>
      <w:r>
        <w:t>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0" w:name="P149"/>
      <w:bookmarkEnd w:id="30"/>
      <w:r>
        <w:t>32. По итогам рассмот</w:t>
      </w:r>
      <w:r>
        <w:t xml:space="preserve">рения вопроса, указанного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</w:t>
      </w:r>
      <w:r>
        <w:t>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</w:t>
      </w:r>
      <w:r>
        <w:t xml:space="preserve">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</w:t>
      </w:r>
      <w:r>
        <w:t xml:space="preserve"> этой организацией входили в его должностные (служебные) обязанности, и мотивировать свой отказ.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33. По итогам рассмотрения вопроса, указанного в </w:t>
      </w:r>
      <w:hyperlink w:anchor="P104" w:tooltip="з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"в" пункта 14</w:t>
        </w:r>
      </w:hyperlink>
      <w:r>
        <w:t xml:space="preserve"> настоящего Положения, Комиссия принима</w:t>
      </w:r>
      <w:r>
        <w:t>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</w:t>
      </w:r>
      <w:r>
        <w:t>х детей является объективной и уважительной;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б)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</w:t>
      </w:r>
      <w:r>
        <w:lastRenderedPageBreak/>
        <w:t>имущественного характера своих супруги (супруга) и не</w:t>
      </w:r>
      <w:r>
        <w:t>совершеннолетних детей не является уважительной. В этом случае Комиссия рекомендует государственному служащему (работнику подведомственной организации) принять меры по представлению указанных сведений;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в) признать, что причина непредставления государственн</w:t>
      </w:r>
      <w:r>
        <w:t>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</w:t>
      </w:r>
      <w:r>
        <w:t>ий.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</w:t>
      </w:r>
      <w:r>
        <w:t>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34. По итогам рассмотрения вопроса, указанного в </w:t>
      </w:r>
      <w:hyperlink w:anchor="P105" w:tooltip="заявление государственного служащего (работника подведомственной организации)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">
        <w:r>
          <w:rPr>
            <w:color w:val="0000FF"/>
          </w:rPr>
          <w:t>абзаце четвертом подпункта "в"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признать, что обстоятельства, препятствующие выполнению государственным служащим (работником подведомствен</w:t>
      </w:r>
      <w:r>
        <w:t xml:space="preserve">ной организации) требований </w:t>
      </w:r>
      <w:hyperlink r:id="rId3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N 79-ФЗ, являются объективными и уважительными;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признать, что обстоятельства, препятствующие выпо</w:t>
      </w:r>
      <w:r>
        <w:t xml:space="preserve">лнению государственным служащим (работником подведомственной организации) требований </w:t>
      </w:r>
      <w:hyperlink r:id="rId3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N 79-ФЗ, не являются объективными и уважите</w:t>
      </w:r>
      <w:r>
        <w:t>льными.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</w:t>
      </w:r>
      <w:r>
        <w:t>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1" w:name="P159"/>
      <w:bookmarkEnd w:id="31"/>
      <w:r>
        <w:t>35. По итогам рассмотрения вопроса, указанног</w:t>
      </w:r>
      <w:r>
        <w:t xml:space="preserve">о в </w:t>
      </w:r>
      <w:hyperlink w:anchor="P106" w:tooltip="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признать, что при исполнении государственным служащим (работником подведомственной организации) должностных обязанностей конфликт интересов отсутс</w:t>
      </w:r>
      <w:r>
        <w:t>твует;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признать, что при исполнении государственным служащим (работником подведомственной организации)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</w:t>
      </w:r>
      <w:r>
        <w:t>ому служащему (работнику подведомственной организации) и (или) руководителю Росприроднадзора (работодателю) принять меры по урегулированию конфликта интересов или по недопущению его возникновения;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в) признать, что государственный служащий (работник подведо</w:t>
      </w:r>
      <w:r>
        <w:t xml:space="preserve">мственной организации) не соблюдал требования об урегулировании конфликта интересов.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</w:t>
      </w:r>
      <w:r>
        <w:t>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</w:t>
      </w:r>
      <w:r>
        <w:t>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36. По итогам рассмотрения вопроса, предусмотренного </w:t>
      </w:r>
      <w:hyperlink w:anchor="P107" w:tooltip="г) представление руководителя Росприроднадзора (работодателя) или любого члена Комиссии, касающееся обеспечения соблюдения государственным служащим (работником подведомственной организации) требований к служебному поведению и (или) требований об урегулировании">
        <w:r>
          <w:rPr>
            <w:color w:val="0000FF"/>
          </w:rPr>
          <w:t>подпунктом "г"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2" w:name="P164"/>
      <w:bookmarkEnd w:id="32"/>
      <w:r>
        <w:t xml:space="preserve">37. По итогам рассмотрения вопроса, указанного в </w:t>
      </w:r>
      <w:hyperlink w:anchor="P108" w:tooltip="д) представление руководителем Росприроднадзора (работодателем) материалов проверки, свидетельствующих о представлении государственным служащим (работником подведомственной организации) недостоверных или неполных сведений, предусмотренных частью 1 статьи 3 Фед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lastRenderedPageBreak/>
        <w:t>а) признать, что сведения, представленные государственным служащим (работником</w:t>
      </w:r>
      <w:r>
        <w:t xml:space="preserve"> подведомственной организации) в соответствии с </w:t>
      </w:r>
      <w:hyperlink r:id="rId3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Закона N 230-ФЗ, являются достоверными и полными;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признать, что сведения, предста</w:t>
      </w:r>
      <w:r>
        <w:t xml:space="preserve">вленные государственным служащим (работником подведомственной организации) в соответствии с </w:t>
      </w:r>
      <w:hyperlink r:id="rId4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Закона N 230-ФЗ, являются недостоверными</w:t>
      </w:r>
      <w:r>
        <w:t xml:space="preserve"> и (или) неполными.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 и (или) направить материалы, полученные в ре</w:t>
      </w:r>
      <w:r>
        <w:t>зультате осуществления контроля за расходами, в органы прокуратуры и (или) иные государственные органы в соответствии с их компетенцией, за исключением руководителей территориальных органов Росприроднадзора, по которым Комиссия рекомендует руководителю Рос</w:t>
      </w:r>
      <w:r>
        <w:t>природнадзора представить Министру природных ресурсов и экологии Российской Федерации предложение применить к ним конкретную меру ответственности и (или) направить материалы, полученные в результате осуществления контроля за расходами, в органы прокуратуры</w:t>
      </w:r>
      <w:r>
        <w:t xml:space="preserve"> и (или) иные государственные органы в соответствии с их компетенцией.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3" w:name="P167"/>
      <w:bookmarkEnd w:id="33"/>
      <w:r>
        <w:t xml:space="preserve">38. По итогам рассмотрения вопроса, указанного в </w:t>
      </w:r>
      <w:hyperlink w:anchor="P109" w:tooltip="е) поступившее в соответствии с частью 4 статьи 12 Закона N 273-ФЗ и статьей 64.1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">
        <w:r>
          <w:rPr>
            <w:color w:val="0000FF"/>
          </w:rPr>
          <w:t>подпункте "е" пункта 14</w:t>
        </w:r>
      </w:hyperlink>
      <w:r>
        <w:t xml:space="preserve"> настоящего Положения, Комиссия принимает в отношении гражданина одно из сле</w:t>
      </w:r>
      <w:r>
        <w:t>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</w:t>
      </w:r>
      <w:r>
        <w:t>енному управлению этой организацией входили в его должностные (служебные) обязанности;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1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Закона N 273-ФЗ. В этом случае </w:t>
      </w:r>
      <w:r>
        <w:t>Комиссия рекомендует руководителю Росприроднадзора проинформировать об указанных обстоятельствах органы прокуратуры и уведомившую организацию.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4" w:name="P170"/>
      <w:bookmarkEnd w:id="34"/>
      <w:r>
        <w:t xml:space="preserve">39. По итогам рассмотрения вопроса, указанного в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"ж" пункта 14</w:t>
        </w:r>
      </w:hyperlink>
      <w:r>
        <w:t xml:space="preserve"> настоящего </w:t>
      </w:r>
      <w:r>
        <w:t>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</w:t>
      </w:r>
      <w:r>
        <w:t>требований об урегулировании конфликта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</w:t>
      </w:r>
      <w:r>
        <w:t>ований об урегулировании конфликта интересов.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40. По итогам рассмотрения вопросов, указанных в </w:t>
      </w:r>
      <w:hyperlink w:anchor="P90" w:tooltip="а) представление руководителем Росприроднадзора,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">
        <w:r>
          <w:rPr>
            <w:color w:val="0000FF"/>
          </w:rPr>
          <w:t>подпунктах "а"</w:t>
        </w:r>
      </w:hyperlink>
      <w:r>
        <w:t xml:space="preserve">, </w:t>
      </w:r>
      <w:hyperlink w:anchor="P93" w:tooltip="б) представление руководителем подведомственной организации (далее - работодатель) в соответствии с пунктом 23 Положения о проверке достоверности и полноты сведений, представляемых гражданами, претендующими на замещение должностей, и работниками, замещающими д">
        <w:r>
          <w:rPr>
            <w:color w:val="0000FF"/>
          </w:rPr>
          <w:t>"б"</w:t>
        </w:r>
      </w:hyperlink>
      <w:r>
        <w:t xml:space="preserve">, </w:t>
      </w:r>
      <w:hyperlink w:anchor="P99" w:tooltip="в) поступившее в подразделение центрального аппарата:">
        <w:r>
          <w:rPr>
            <w:color w:val="0000FF"/>
          </w:rPr>
          <w:t>"в"</w:t>
        </w:r>
      </w:hyperlink>
      <w:r>
        <w:t xml:space="preserve">, </w:t>
      </w:r>
      <w:hyperlink w:anchor="P108" w:tooltip="д) представление руководителем Росприроднадзора (работодателем) материалов проверки, свидетельствующих о представлении государственным служащим (работником подведомственной организации) недостоверных или неполных сведений, предусмотренных частью 1 статьи 3 Фед">
        <w:r>
          <w:rPr>
            <w:color w:val="0000FF"/>
          </w:rPr>
          <w:t>"д"</w:t>
        </w:r>
      </w:hyperlink>
      <w:r>
        <w:t xml:space="preserve">, </w:t>
      </w:r>
      <w:hyperlink w:anchor="P109" w:tooltip="е) поступившее в соответствии с частью 4 статьи 12 Закона N 273-ФЗ и статьей 64.1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">
        <w:r>
          <w:rPr>
            <w:color w:val="0000FF"/>
          </w:rPr>
          <w:t>"е"</w:t>
        </w:r>
      </w:hyperlink>
      <w:r>
        <w:t xml:space="preserve"> и </w:t>
      </w:r>
      <w:hyperlink w:anchor="P110" w:tooltip="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"ж"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</w:t>
      </w:r>
      <w:r>
        <w:t xml:space="preserve">трено </w:t>
      </w:r>
      <w:hyperlink w:anchor="P140" w:tooltip="29. По итогам рассмотрения вопроса, указанного в абзаце втором подпункта &quot;а&quot; пункта 14 настоящего Положения, Комиссия принимает одно из следующих решений:">
        <w:r>
          <w:rPr>
            <w:color w:val="0000FF"/>
          </w:rPr>
          <w:t>пунктами 29</w:t>
        </w:r>
      </w:hyperlink>
      <w:r>
        <w:t xml:space="preserve"> - </w:t>
      </w:r>
      <w:hyperlink w:anchor="P159" w:tooltip="35. По итогам рассмотрения вопроса, указанного в абзаце пятом подпункта &quot;в&quot; пункта 14 настоящего Положения, Комиссия принимает одно из следующих решений:">
        <w:r>
          <w:rPr>
            <w:color w:val="0000FF"/>
          </w:rPr>
          <w:t>35</w:t>
        </w:r>
      </w:hyperlink>
      <w:r>
        <w:t xml:space="preserve"> и </w:t>
      </w:r>
      <w:hyperlink w:anchor="P164" w:tooltip="37. По итогам рассмотрения вопроса, указанного в подпункте &quot;д&quot; пункта 14 настоящего Положения, Комиссия принимает одно из следующих решений:">
        <w:r>
          <w:rPr>
            <w:color w:val="0000FF"/>
          </w:rPr>
          <w:t>37</w:t>
        </w:r>
      </w:hyperlink>
      <w:r>
        <w:t xml:space="preserve"> - </w:t>
      </w:r>
      <w:hyperlink w:anchor="P170" w:tooltip="39. По итогам рассмотрения вопроса, указанного в подпункте &quot;ж&quot; пункта 14 настоящего Положения, Комиссия принимает одно из следующих решений:">
        <w:r>
          <w:rPr>
            <w:color w:val="0000FF"/>
          </w:rPr>
          <w:t>39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41. Для исполнения решений Комиссии мо</w:t>
      </w:r>
      <w:r>
        <w:t>гут быть подготовлены проекты нормативных правовых актов Росприроднадзора, решений или поручений руководителя Росприроднадзора, которые представляются на рассмотрение руководителя Росприроднадзора.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42. Решения Комиссии по вопросам, указанным в </w:t>
      </w:r>
      <w:hyperlink w:anchor="P89" w:tooltip="14. Основаниями для проведения заседания Комиссии являются: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lastRenderedPageBreak/>
        <w:t xml:space="preserve">Решения Комиссии, за исключением решения, принимаемого по итогам рассмотрения вопроса, указанного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для руководителя Росприроднадзора носят рекомендательный характер. Решение, принимаемое по итогам рассмотрения вопроса, указанного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абзаце втором подпу</w:t>
        </w:r>
        <w:r>
          <w:rPr>
            <w:color w:val="0000FF"/>
          </w:rPr>
          <w:t>нкта "в" пункта 14</w:t>
        </w:r>
      </w:hyperlink>
      <w:r>
        <w:t xml:space="preserve"> настоящего Положения, носит обязательный характер.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44. В протоколе заседания Комиссии указываются: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формулиро</w:t>
      </w:r>
      <w:r>
        <w:t>вка каждого из рассматриваемых на заседании Комиссии вопросов с указанием фамилии, имени, отчества (при наличии), должности государственного служащего (работника подведомственной организации), в отношении которого рассматривается вопрос о соблюдении требов</w:t>
      </w:r>
      <w:r>
        <w:t>аний к служебному поведению и (или) требований об урегулировании конфликта интересов или гражданина;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в) предъявляемые к государственному служащему (работнику подведомственной организации) претензии, материалы, на которых они основываются;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г) содержание поя</w:t>
      </w:r>
      <w:r>
        <w:t>снений государственного служащего (работника подведомственной организации) и других лиц по существу предъявляемых претензий;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д) фамилии, имена, отчества (при наличии) выступивших на заседании Комиссии лиц и краткое изложение их выступлений;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е) источник инф</w:t>
      </w:r>
      <w:r>
        <w:t xml:space="preserve">ормации, содержащей основания для проведения заседания Комиссии, дата поступления информации в </w:t>
      </w:r>
      <w:proofErr w:type="spellStart"/>
      <w:r>
        <w:t>Росприроднадзор</w:t>
      </w:r>
      <w:proofErr w:type="spellEnd"/>
      <w:r>
        <w:t>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45. Член Комиссии, несогласный с ее решением, вправе в пис</w:t>
      </w:r>
      <w:r>
        <w:t>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(работник подведомственной организации) или гражданин.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46. Копии протокола заседания Ко</w:t>
      </w:r>
      <w:r>
        <w:t>миссии в 7-дневный срок со дня заседания направляются руководителю Росприроднадзора (работодателю), полностью или в виде выписок из него - государственному служащему (работнику подведомственной организации), а также по решению Комиссии - иным заинтересован</w:t>
      </w:r>
      <w:r>
        <w:t>ным лицам.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47. Руководитель Росприроднадзора (работодатель)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(работник</w:t>
      </w:r>
      <w:r>
        <w:t>у подведомственной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О рассмотрении рекомендаций Комиссии и принятом решении руководитель Ро</w:t>
      </w:r>
      <w:r>
        <w:t>сприроднадзора (работодатель) в письменной форме уведомляет Комиссию в месячный срок со дня поступления к нему протокола заседания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Решение руководителя Росприроднадзора (работодателя) оглашается на ближайшем заседании Комиссии и принимается к све</w:t>
      </w:r>
      <w:r>
        <w:t>дению без обсуждения.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lastRenderedPageBreak/>
        <w:t>48. В случае установления Комиссией признаков дисциплинарного проступка в действиях (бездействии) государственного служащего (работника подведомственной организации) информация об этом представляется руководителю Росприроднадзора (раб</w:t>
      </w:r>
      <w:r>
        <w:t xml:space="preserve">отодателю) для решения вопроса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за исключением руководителей территориальных органов </w:t>
      </w:r>
      <w:r>
        <w:t>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о наложении дисциплинарных взысканий на руководителей территориальных органов Росприроднадзо</w:t>
      </w:r>
      <w:r>
        <w:t>ра.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49. В случае установления Комиссией факта совершения государственным служащим (работником подведомственной организации) действия (факта бездействия), содержащего признаки административного правонарушения или состава преступления, председатель Комиссии </w:t>
      </w:r>
      <w:r>
        <w:t>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</w:t>
      </w:r>
      <w:r>
        <w:t>еля Росприроднадзора (работодателя).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50. Копия протокола заседания Комиссии или выписка из него приобщается к личному делу государственного служащего (работника подведомственной организации), в отношении которого рассмотрен вопрос о соблюдении требований к</w:t>
      </w:r>
      <w:r>
        <w:t xml:space="preserve"> служебному поведению и (или) требований об урегулировании конфликта интересов.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51. Выписка из решения Комиссии, заверенная подписью секретаря Комиссии и печатью Росприроднадзора, вручается гражданину, замещавшему должность государственной службы в </w:t>
      </w:r>
      <w:proofErr w:type="spellStart"/>
      <w:r>
        <w:t>Росприр</w:t>
      </w:r>
      <w:r>
        <w:t>однадзоре</w:t>
      </w:r>
      <w:proofErr w:type="spellEnd"/>
      <w:r>
        <w:t xml:space="preserve"> (территориальном органе Росприроднадзора), в отношении которого рассматривался вопрос, указанный в </w:t>
      </w:r>
      <w:hyperlink w:anchor="P100" w:tooltip="обращение гражданина, замещавшего должность государственной службы в Росприроднадзоре и территориальных органах Росприроднадзора, указанную в подпунктах &quot;а&quot; и &quot;б&quot; пункта 4 настоящего Положения и включенную в Перечень должностей федеральной государственной служ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под роспись или направляется заказным письмом </w:t>
      </w:r>
      <w:r>
        <w:t>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</w:t>
      </w:r>
      <w:r>
        <w:t>дставляемыми для обсуждения на заседании Комиссии, осуществляются подразделением центрального аппарата.</w:t>
      </w:r>
    </w:p>
    <w:p w:rsidR="00671D22" w:rsidRDefault="00671D22">
      <w:pPr>
        <w:pStyle w:val="ConsPlusNormal0"/>
        <w:ind w:firstLine="540"/>
        <w:jc w:val="both"/>
      </w:pPr>
    </w:p>
    <w:p w:rsidR="00671D22" w:rsidRDefault="00671D22">
      <w:pPr>
        <w:pStyle w:val="ConsPlusNormal0"/>
        <w:ind w:firstLine="540"/>
        <w:jc w:val="both"/>
      </w:pPr>
    </w:p>
    <w:p w:rsidR="00671D22" w:rsidRDefault="00671D22">
      <w:pPr>
        <w:pStyle w:val="ConsPlusNormal0"/>
        <w:ind w:firstLine="540"/>
        <w:jc w:val="both"/>
      </w:pPr>
    </w:p>
    <w:p w:rsidR="00671D22" w:rsidRDefault="00671D22">
      <w:pPr>
        <w:pStyle w:val="ConsPlusNormal0"/>
        <w:ind w:firstLine="540"/>
        <w:jc w:val="both"/>
      </w:pPr>
    </w:p>
    <w:p w:rsidR="00671D22" w:rsidRDefault="00671D22">
      <w:pPr>
        <w:pStyle w:val="ConsPlusNormal0"/>
        <w:ind w:firstLine="540"/>
        <w:jc w:val="both"/>
      </w:pPr>
    </w:p>
    <w:p w:rsidR="00671D22" w:rsidRDefault="00705A6D">
      <w:pPr>
        <w:pStyle w:val="ConsPlusNormal0"/>
        <w:jc w:val="right"/>
        <w:outlineLvl w:val="0"/>
      </w:pPr>
      <w:r>
        <w:t>Приложение N 2</w:t>
      </w:r>
    </w:p>
    <w:p w:rsidR="00671D22" w:rsidRDefault="00705A6D">
      <w:pPr>
        <w:pStyle w:val="ConsPlusNormal0"/>
        <w:jc w:val="right"/>
      </w:pPr>
      <w:r>
        <w:t>к приказу Федеральной службы</w:t>
      </w:r>
    </w:p>
    <w:p w:rsidR="00671D22" w:rsidRDefault="00705A6D">
      <w:pPr>
        <w:pStyle w:val="ConsPlusNormal0"/>
        <w:jc w:val="right"/>
      </w:pPr>
      <w:r>
        <w:t>по надзору в сфере природопользования</w:t>
      </w:r>
    </w:p>
    <w:p w:rsidR="00671D22" w:rsidRDefault="00705A6D">
      <w:pPr>
        <w:pStyle w:val="ConsPlusNormal0"/>
        <w:jc w:val="right"/>
      </w:pPr>
      <w:r>
        <w:t>от 20.05.2024 N 274</w:t>
      </w:r>
    </w:p>
    <w:p w:rsidR="00671D22" w:rsidRDefault="00671D22">
      <w:pPr>
        <w:pStyle w:val="ConsPlusNormal0"/>
        <w:jc w:val="both"/>
      </w:pPr>
    </w:p>
    <w:p w:rsidR="00671D22" w:rsidRDefault="00705A6D">
      <w:pPr>
        <w:pStyle w:val="ConsPlusTitle0"/>
        <w:jc w:val="center"/>
      </w:pPr>
      <w:bookmarkStart w:id="35" w:name="P208"/>
      <w:bookmarkEnd w:id="35"/>
      <w:r>
        <w:t>ПОЛОЖЕНИЕ</w:t>
      </w:r>
    </w:p>
    <w:p w:rsidR="00671D22" w:rsidRDefault="00705A6D">
      <w:pPr>
        <w:pStyle w:val="ConsPlusTitle0"/>
        <w:jc w:val="center"/>
      </w:pPr>
      <w:r>
        <w:t>О КОМИССИИ ТЕРРИТОРИАЛЬНОГО ОРГАНА</w:t>
      </w:r>
      <w:r>
        <w:t xml:space="preserve"> РОСПРИРОДНАДЗОРА</w:t>
      </w:r>
    </w:p>
    <w:p w:rsidR="00671D22" w:rsidRDefault="00705A6D">
      <w:pPr>
        <w:pStyle w:val="ConsPlusTitle0"/>
        <w:jc w:val="center"/>
      </w:pPr>
      <w:r>
        <w:t>ПО СОБЛЮДЕНИЮ ТРЕБОВАНИЙ К СЛУЖЕБНОМУ ПОВЕДЕНИЮ ФЕДЕРАЛЬНЫХ</w:t>
      </w:r>
    </w:p>
    <w:p w:rsidR="00671D22" w:rsidRDefault="00705A6D">
      <w:pPr>
        <w:pStyle w:val="ConsPlusTitle0"/>
        <w:jc w:val="center"/>
      </w:pPr>
      <w:r>
        <w:t>ГОСУДАРСТВЕННЫХ ГРАЖДАНСКИХ СЛУЖАЩИХ И УРЕГУЛИРОВАНИЮ</w:t>
      </w:r>
    </w:p>
    <w:p w:rsidR="00671D22" w:rsidRDefault="00705A6D">
      <w:pPr>
        <w:pStyle w:val="ConsPlusTitle0"/>
        <w:jc w:val="center"/>
      </w:pPr>
      <w:r>
        <w:t>КОНФЛИКТА ИНТЕРЕСОВ</w:t>
      </w:r>
    </w:p>
    <w:p w:rsidR="00671D22" w:rsidRDefault="00671D22">
      <w:pPr>
        <w:pStyle w:val="ConsPlusNormal0"/>
        <w:jc w:val="center"/>
      </w:pPr>
    </w:p>
    <w:p w:rsidR="00671D22" w:rsidRDefault="00705A6D">
      <w:pPr>
        <w:pStyle w:val="ConsPlusNormal0"/>
        <w:ind w:firstLine="540"/>
        <w:jc w:val="both"/>
      </w:pPr>
      <w:r>
        <w:t>1. Настоящим Положением определяется порядок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t xml:space="preserve"> (далее - Комиссия).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lastRenderedPageBreak/>
        <w:t xml:space="preserve">2. Комиссия в своей деятельности руководствуется </w:t>
      </w:r>
      <w:hyperlink r:id="rId4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</w:t>
      </w:r>
      <w:r>
        <w:t>ссийской Федерации, нормативно-правовыми актами Росприроднадзора, настоящим Положением.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3. Основной задачей Комиссии является содействие территориальному органу Росприроднадзора: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в обеспечении соблюдения федеральными государственными гражданскими служащ</w:t>
      </w:r>
      <w:r>
        <w:t>ими территориального органа Росприроднадзора (далее - государственные служащие), гражданами, ранее замещавшими должности федеральной государственной гражданской службы в территориальном органе Росприроднадзора, ограничений и запретов, требований о предотвр</w:t>
      </w:r>
      <w:r>
        <w:t xml:space="preserve">ащении или об урегулировании конфликта интересов, исполнения обязанностей, установленных Федеральным </w:t>
      </w:r>
      <w:hyperlink r:id="rId43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Закон N 273-ФЗ), другими федеральными законами в целях противодействия коррупции (далее - требования к слу</w:t>
      </w:r>
      <w:r>
        <w:t>жебному поведению и (или) требования об урегулировании конфликта интересов);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в осуществлении в территориальном органе Росприроднадзора мер по предупреждению коррупции.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4. Комиссия рассматривает вопросы, связанные с соблюдением требований к служебному по</w:t>
      </w:r>
      <w:r>
        <w:t>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территориальном органе Росприроднадзора</w:t>
      </w:r>
      <w:r>
        <w:t xml:space="preserve"> (за исключением руководителей и заместителей руководителей территориальных органов Росприроднадзора).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5. Состав Комиссии утверждается приказом территориального органа Росприроднадзора.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 состав Комиссии входят председатель Комиссии, его заместитель, назначаемый руководителем территориального органа Росприроднадзора из числа членов Комиссии, замещающих должности государственной службы в территориальном органе Росприроднадзора, секретарь и</w:t>
      </w:r>
      <w:r>
        <w:t xml:space="preserve">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Минимальное количество членов Комиссии, включая председателя Комиссии, состав</w:t>
      </w:r>
      <w:r>
        <w:t>ляет 9 человек.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6. В состав Комиссии входят: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заместитель руководителя территориального органа Росприроднадзора (председатель Комиссии), начальник подразделения кадровой службы территориального органа Росприроднадзора по профилактике коррупционных и иных</w:t>
      </w:r>
      <w:r>
        <w:t xml:space="preserve"> правонарушений либо должностное лицо кадровой службы территориального органа Росприроднадзора, ответственное за работу по профилактике коррупционных и иных правонарушений (далее - подразделение территориального органа) (секретарь Комиссии), государственны</w:t>
      </w:r>
      <w:r>
        <w:t>е служащие подразделения по вопросам государственной службы и кадров, юридического (правового) подразделения, других подразделений территориального органа Росприроднадзора, определяемые руководителем территориального органа Росприроднадзора;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6" w:name="P225"/>
      <w:bookmarkEnd w:id="36"/>
      <w:r>
        <w:t>б) представите</w:t>
      </w:r>
      <w:r>
        <w:t>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7" w:name="P226"/>
      <w:bookmarkEnd w:id="37"/>
      <w:r>
        <w:t>7. Руководитель территориального органа Росприроднадзора может пр</w:t>
      </w:r>
      <w:r>
        <w:t>инять решение о включении в состав Комиссии: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lastRenderedPageBreak/>
        <w:t>а) представителя (представителей) общественной организации ветеранов, созданной в территориальном органе Росприроднадзора (при наличии);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представителя профсоюзной организации, действующей в территориальном ор</w:t>
      </w:r>
      <w:r>
        <w:t>гане Росприроднадзора (при наличии).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8. Лица, указанные в </w:t>
      </w:r>
      <w:hyperlink w:anchor="P225" w:tooltip="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color w:val="0000FF"/>
          </w:rPr>
          <w:t>подпункте "б" пункта 6</w:t>
        </w:r>
      </w:hyperlink>
      <w:r>
        <w:t xml:space="preserve"> и в </w:t>
      </w:r>
      <w:hyperlink w:anchor="P226" w:tooltip="7. Руководитель территориального органа Росприроднадзора может принять решение о включении в состав Комиссии: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</w:t>
      </w:r>
      <w:r>
        <w:t>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территориальном органе Росприроднадзора, с профсоюзно</w:t>
      </w:r>
      <w:r>
        <w:t>й организацией, действующей в территориальном органе Росприроднадзора, на основании запроса руководителя территориального органа Росприроднадзора. Согласование осуществляется в 10-дневный срок со дня получения запроса.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9. Число членов Комиссии, не замещающ</w:t>
      </w:r>
      <w:r>
        <w:t>их должности государственной службы в территориальном органе Росприроднадзора, должно составлять не менее одной четверти от общего числа членов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10. Состав Комиссии формируется таким образом, чтобы была исключена возможность возникновения конфликт</w:t>
      </w:r>
      <w:r>
        <w:t>а интересов, который мог бы повлиять на принимаемые Комиссией решения.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непосредственный руководитель государственного служащего, в отношении которого Комиссией рассматривается вопрос о </w:t>
      </w:r>
      <w:r>
        <w:t>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территориальном органе Росприроднадзора должности государственной службы</w:t>
      </w:r>
      <w:r>
        <w:t>, аналогичные должности, замещаемой государственным служащим, в отношении которого рассматривается этот вопрос;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8" w:name="P234"/>
      <w:bookmarkEnd w:id="38"/>
      <w:r>
        <w:t>б) другие государственные служащие, замещающие должности в территориальном органе Росприроднадзора; специалисты, которые могут дать пояснения по</w:t>
      </w:r>
      <w:r>
        <w:t xml:space="preserve">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</w:t>
      </w:r>
      <w:r>
        <w:t>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</w:t>
      </w:r>
      <w:r>
        <w:t>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</w:t>
      </w:r>
      <w:r>
        <w:t xml:space="preserve">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Росприроднадзора, недопустимо.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13. При возникновении прямой или косвенной личной заинтересованности </w:t>
      </w:r>
      <w:r>
        <w:t>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</w:t>
      </w:r>
      <w:r>
        <w:t>рении указанного вопроса.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39" w:name="P237"/>
      <w:bookmarkEnd w:id="39"/>
      <w:r>
        <w:t>14. Основаниями для проведения заседания Комиссии являются: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0" w:name="P238"/>
      <w:bookmarkEnd w:id="40"/>
      <w:r>
        <w:t xml:space="preserve">а) представление руководителем территориального органа Росприроднадзора, в соответствии с </w:t>
      </w:r>
      <w:hyperlink r:id="rId44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</w:t>
      </w:r>
      <w:r>
        <w:t xml:space="preserve">ными служащими, и соблюдения федеральными государственными </w:t>
      </w:r>
      <w:r>
        <w:lastRenderedPageBreak/>
        <w:t>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достоверности), материалов проверки, св</w:t>
      </w:r>
      <w:r>
        <w:t>идетельствующих: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1" w:name="P239"/>
      <w:bookmarkEnd w:id="41"/>
      <w:r>
        <w:t xml:space="preserve">о представлении государственным служащим недостоверных или неполных сведений, предусмотренных </w:t>
      </w:r>
      <w:hyperlink r:id="rId45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</w:t>
        </w:r>
        <w:r>
          <w:rPr>
            <w:color w:val="0000FF"/>
          </w:rPr>
          <w:t>ом "а" пункта 1</w:t>
        </w:r>
      </w:hyperlink>
      <w:r>
        <w:t xml:space="preserve"> Положения о проверке достоверности;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2" w:name="P240"/>
      <w:bookmarkEnd w:id="42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3" w:name="P241"/>
      <w:bookmarkEnd w:id="43"/>
      <w:r>
        <w:t>б) поступившее в подразделение территориального органа: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4" w:name="P242"/>
      <w:bookmarkEnd w:id="44"/>
      <w:r>
        <w:t>обращение гражда</w:t>
      </w:r>
      <w:r>
        <w:t xml:space="preserve">нина, замещавшего должность государственной службы в территориальном органе Росприроднадзора, включенную в </w:t>
      </w:r>
      <w:hyperlink r:id="rId46" w:tooltip="Приказ Росприроднадзора от 20.06.2018 N 213 (ред. от 09.01.2023) &quot;Об утверждении Перечня должностей федеральной государственной службы в Росприроднадзоре, при замещении которых федеральные государственные служащие обязаны представлять сведения о своих доходах,">
        <w:r>
          <w:rPr>
            <w:color w:val="0000FF"/>
          </w:rPr>
          <w:t>Перечен</w:t>
        </w:r>
        <w:r>
          <w:rPr>
            <w:color w:val="0000FF"/>
          </w:rPr>
          <w:t>ь</w:t>
        </w:r>
      </w:hyperlink>
      <w:r>
        <w:t xml:space="preserve"> должностей федеральной государственной службы в </w:t>
      </w:r>
      <w:proofErr w:type="spellStart"/>
      <w:r>
        <w:t>Росприроднадзоре</w:t>
      </w:r>
      <w:proofErr w:type="spellEnd"/>
      <w:r>
        <w:t>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</w:t>
      </w:r>
      <w:r>
        <w:t xml:space="preserve"> об имуществе и обязательствах имущественного характера своих супруги (супруга) и несовершеннолетних детей, утвержденный приказом Росприроднадзора от 20 июня 2018 г. N 213, о даче согласия на замещение должности в коммерческой или некоммерческой организаци</w:t>
      </w:r>
      <w:r>
        <w:t>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</w:t>
      </w:r>
      <w:r>
        <w:t>х лет со дня увольнения с государственной службы;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5" w:name="P243"/>
      <w:bookmarkEnd w:id="45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</w:t>
      </w:r>
      <w:r>
        <w:t>их детей;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6" w:name="P244"/>
      <w:bookmarkEnd w:id="46"/>
      <w:r>
        <w:t xml:space="preserve">заявление государственного служащего о невозможности выполнить требования Федерального </w:t>
      </w:r>
      <w:hyperlink r:id="rId4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</w:t>
      </w:r>
      <w:r>
        <w:t>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</w:t>
      </w:r>
      <w:r>
        <w:t>ами" (далее - Закон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</w:t>
      </w:r>
      <w:r>
        <w:t>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7" w:name="P245"/>
      <w:bookmarkEnd w:id="47"/>
      <w:r>
        <w:t>уведом</w:t>
      </w:r>
      <w:r>
        <w:t>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8" w:name="P246"/>
      <w:bookmarkEnd w:id="48"/>
      <w:r>
        <w:t>в) представление руководителя территориального органа Росприроднадзора или любого</w:t>
      </w:r>
      <w:r>
        <w:t xml:space="preserve">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Росприроднадзора мер по предупреждению корруп</w:t>
      </w:r>
      <w:r>
        <w:t>ции;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49" w:name="P247"/>
      <w:bookmarkEnd w:id="49"/>
      <w:r>
        <w:t xml:space="preserve">г) представление руководителем территориального органа Росприроднадзора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Закон N 230-ФЗ)</w:t>
      </w:r>
      <w:r>
        <w:t>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0" w:name="P248"/>
      <w:bookmarkEnd w:id="50"/>
      <w:r>
        <w:t xml:space="preserve">д) поступившее в соответствии с </w:t>
      </w:r>
      <w:hyperlink r:id="rId49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Закона N 273-ФЗ и </w:t>
      </w:r>
      <w:hyperlink r:id="rId5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</w:t>
      </w:r>
      <w:r>
        <w:lastRenderedPageBreak/>
        <w:t>замещавшим должность государственной сл</w:t>
      </w:r>
      <w:r>
        <w:t>ужбы в территориальном органе Росприроднадзора,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</w:t>
      </w:r>
      <w:r>
        <w:t>лняемые во время замещения должности в территориальном органе Росприроднадзора,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</w:t>
      </w:r>
      <w:r>
        <w:t>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1" w:name="P249"/>
      <w:bookmarkEnd w:id="51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15. Комиссия не рассматривает сообщения о пр</w:t>
      </w:r>
      <w:r>
        <w:t>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2" w:name="P251"/>
      <w:bookmarkEnd w:id="52"/>
      <w:r>
        <w:t xml:space="preserve">16. Обращение, указанное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</w:t>
      </w:r>
      <w:r>
        <w:t>ожения, подается гражданином, замещавшим должность государственной службы в территориальном органе Росприроднадзора, в подразделение территориального органа.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 обращении указываются: фамилия, имя, отчество (при наличии) гражданина, дата его рождения, адрес</w:t>
      </w:r>
      <w:r>
        <w:t xml:space="preserve">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</w:t>
      </w:r>
      <w:r>
        <w:t>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</w:t>
      </w:r>
      <w:r>
        <w:t>мма оплаты за выполнение (оказание) по договору работ (услуг).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 подразделении территориального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1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Закона </w:t>
      </w:r>
      <w:r>
        <w:t>N 273-ФЗ.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17. Обращение, указанное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</w:t>
      </w:r>
      <w:r>
        <w:t>Комиссией в соответствии с настоящим Положением.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3" w:name="P255"/>
      <w:bookmarkEnd w:id="53"/>
      <w:r>
        <w:t xml:space="preserve">18. Уведомление, указанное в </w:t>
      </w:r>
      <w:hyperlink w:anchor="P248" w:tooltip="д) поступившее в соответствии с частью 4 статьи 12 Закона N 273-ФЗ и статьей 64.1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подразделением территориального органа, которое осуществляет подготовку мотивир</w:t>
      </w:r>
      <w:r>
        <w:t xml:space="preserve">ованного заключения о соблюдении гражданином, замещавшим должность государственной службы в территориальном органе Росприроднадзора, требований </w:t>
      </w:r>
      <w:hyperlink r:id="rId52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Закона N 273-ФЗ.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4" w:name="P256"/>
      <w:bookmarkEnd w:id="54"/>
      <w:r>
        <w:t xml:space="preserve">19. Уведомления, указанные в </w:t>
      </w:r>
      <w:hyperlink w:anchor="P245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14</w:t>
        </w:r>
      </w:hyperlink>
      <w:r>
        <w:t xml:space="preserve"> настоящего Положения, рассматриваются подразделением территориального </w:t>
      </w:r>
      <w:r>
        <w:t>органа, которое осуществляет подготовку мотивированных заключений по результатам рассмотрения уведомлений.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20. При подготовке мотивированного заключения по результатам рассмотрения обращения, указанного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 xml:space="preserve">абзаце втором </w:t>
        </w:r>
        <w:r>
          <w:rPr>
            <w:color w:val="0000FF"/>
          </w:rPr>
          <w:t>подпункта "б" пункта 14</w:t>
        </w:r>
      </w:hyperlink>
      <w:r>
        <w:t xml:space="preserve"> настоящего Положения, или уведомлений, указанных в </w:t>
      </w:r>
      <w:hyperlink w:anchor="P245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248" w:tooltip="д) поступившее в соответствии с частью 4 статьи 12 Закона N 273-ФЗ и статьей 64.1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">
        <w:r>
          <w:rPr>
            <w:color w:val="0000FF"/>
          </w:rPr>
          <w:t>подпунктах "д"</w:t>
        </w:r>
      </w:hyperlink>
      <w:r>
        <w:t xml:space="preserve"> и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Положения, должностные лица подразделения территориального органа имеют право проводить собеседование с государственным служащим, представившим обращение или уведомление, получать от него пис</w:t>
      </w:r>
      <w:r>
        <w:t>ьменные пояснения.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lastRenderedPageBreak/>
        <w:t>Руководитель территориального органа Росприроднадзора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</w:t>
      </w:r>
      <w:r>
        <w:t>сударственную информационную систему в области противодействия коррупции "Посейдон" &lt;1&gt;, в том числе для направления запросов.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53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в области противодействия коррупции "Посейдон", утвержденное Указом Президента Российской Федерации от 25 апреля 2022 г. N 232 "О государственной инфор</w:t>
      </w:r>
      <w:r>
        <w:t>мационной системе в области противодействия коррупции "Посейдон" и внесении изменений в некоторые акты Президента Российской Федерации".</w:t>
      </w:r>
    </w:p>
    <w:p w:rsidR="00671D22" w:rsidRDefault="00671D22">
      <w:pPr>
        <w:pStyle w:val="ConsPlusNormal0"/>
        <w:ind w:firstLine="540"/>
        <w:jc w:val="both"/>
      </w:pPr>
    </w:p>
    <w:p w:rsidR="00671D22" w:rsidRDefault="00705A6D">
      <w:pPr>
        <w:pStyle w:val="ConsPlusNormal0"/>
        <w:ind w:firstLine="540"/>
        <w:jc w:val="both"/>
      </w:pPr>
      <w:r>
        <w:t>Обращение или уведомление, а также заключение и другие материалы в течение 7 рабочих дней со дня поступления обращения</w:t>
      </w:r>
      <w:r>
        <w:t xml:space="preserve">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</w:t>
      </w:r>
      <w:r>
        <w:t>нный срок может быть продлен, но не более чем на 30 дней.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21. Мотивированные заключения, предусмотренные </w:t>
      </w:r>
      <w:hyperlink w:anchor="P251" w:tooltip="16. Обращение, указанное в абзаце втором подпункта &quot;б&quot; пункта 14 настоящего Положения, подается гражданином, замещавшим должность государственной службы в территориальном органе Росприроднадзора, в подразделение территориального органа.">
        <w:r>
          <w:rPr>
            <w:color w:val="0000FF"/>
          </w:rPr>
          <w:t>пунктами 16</w:t>
        </w:r>
      </w:hyperlink>
      <w:r>
        <w:t xml:space="preserve">, </w:t>
      </w:r>
      <w:hyperlink w:anchor="P255" w:tooltip="18. Уведомление, указанное в подпункте &quot;д&quot; пункта 14 настоящего Положения, рассматривается подразделением территориального органа, которое осуществляет подготовку мотивированного заключения о соблюдении гражданином, замещавшим должность государственной службы ">
        <w:r>
          <w:rPr>
            <w:color w:val="0000FF"/>
          </w:rPr>
          <w:t>18</w:t>
        </w:r>
      </w:hyperlink>
      <w:r>
        <w:t xml:space="preserve"> и </w:t>
      </w:r>
      <w:hyperlink w:anchor="P256" w:tooltip="19. Уведомления, указанные в абзаце пятом подпункта &quot;б&quot; и подпункте &quot;е&quot; пункта 14 настоящего Положения, рассматриваются подразделением территориального органа, которое осуществляет подготовку мотивированных заключений по результатам рассмотрения уведомлений.">
        <w:r>
          <w:rPr>
            <w:color w:val="0000FF"/>
          </w:rPr>
          <w:t>19</w:t>
        </w:r>
      </w:hyperlink>
      <w:r>
        <w:t xml:space="preserve"> настоящего Положения, должны содержат</w:t>
      </w:r>
      <w:r>
        <w:t>ь: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>абзацах втором</w:t>
        </w:r>
      </w:hyperlink>
      <w:r>
        <w:t xml:space="preserve"> и </w:t>
      </w:r>
      <w:hyperlink w:anchor="P245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248" w:tooltip="д) поступившее в соответствии с частью 4 статьи 12 Закона N 273-ФЗ и статьей 64.1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">
        <w:r>
          <w:rPr>
            <w:color w:val="0000FF"/>
          </w:rPr>
          <w:t>подпунктах "д"</w:t>
        </w:r>
      </w:hyperlink>
      <w:r>
        <w:t xml:space="preserve"> и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</w:t>
      </w:r>
      <w:r>
        <w:t>моуправления и заинтересованных организаций на основании запросов;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>абзацах втором</w:t>
        </w:r>
      </w:hyperlink>
      <w:r>
        <w:t xml:space="preserve"> и </w:t>
      </w:r>
      <w:hyperlink w:anchor="P245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248" w:tooltip="д) поступившее в соответствии с частью 4 статьи 12 Закона N 273-ФЗ и статьей 64.1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">
        <w:r>
          <w:rPr>
            <w:color w:val="0000FF"/>
          </w:rPr>
          <w:t>подпунктах "д"</w:t>
        </w:r>
      </w:hyperlink>
      <w:r>
        <w:t xml:space="preserve"> и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</w:t>
        </w:r>
        <w:r>
          <w:rPr>
            <w:color w:val="0000FF"/>
          </w:rPr>
          <w:t>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85" w:tooltip="31. По итогам рассмотрения вопроса, указанного в абзаце втор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пунктами 31</w:t>
        </w:r>
      </w:hyperlink>
      <w:r>
        <w:t xml:space="preserve">, </w:t>
      </w:r>
      <w:hyperlink w:anchor="P295" w:tooltip="34. По итогам рассмотрения вопроса, указанного в абзаце пят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34</w:t>
        </w:r>
      </w:hyperlink>
      <w:r>
        <w:t xml:space="preserve">, </w:t>
      </w:r>
      <w:hyperlink w:anchor="P303" w:tooltip="37. По итогам рассмотрения вопроса, указанного в подпункте &quot;д&quot; пункта 14 настоящего Положения, Комиссия принимает в отношении гражданина одно из следующих решений:">
        <w:r>
          <w:rPr>
            <w:color w:val="0000FF"/>
          </w:rPr>
          <w:t>37</w:t>
        </w:r>
      </w:hyperlink>
      <w:r>
        <w:t xml:space="preserve">, </w:t>
      </w:r>
      <w:hyperlink w:anchor="P306" w:tooltip="38. По итогам рассмотрения вопроса, указанного в подпункте &quot;е&quot; пункта 14 настоящего Положения, Комиссия принимает одно из следующих решений:">
        <w:r>
          <w:rPr>
            <w:color w:val="0000FF"/>
          </w:rPr>
          <w:t>38</w:t>
        </w:r>
      </w:hyperlink>
      <w:r>
        <w:t xml:space="preserve"> настоящего Положения или иного решения.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22. Председатель Комиссии при поступлении к нему в порядке, установленном настоящим Положением</w:t>
      </w:r>
      <w:r>
        <w:t>, информации, содержащей основания для проведения заседания Комиссии: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</w:t>
      </w:r>
      <w:r>
        <w:t xml:space="preserve">лучаев, предусмотренных </w:t>
      </w:r>
      <w:hyperlink w:anchor="P271" w:tooltip="23. Заседание Комиссии по рассмотрению заявлений, указанных в абзацах третьем и четвертом подпункта &quot;б&quot;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">
        <w:r>
          <w:rPr>
            <w:color w:val="0000FF"/>
          </w:rPr>
          <w:t>пунктами 23</w:t>
        </w:r>
      </w:hyperlink>
      <w:r>
        <w:t xml:space="preserve"> и </w:t>
      </w:r>
      <w:hyperlink w:anchor="P272" w:tooltip="24. Уведомления, указанные в подпунктах &quot;д&quot; и &quot;е&quot; пункта 14 настоящего Положения, как правило, рассматриваются на очередном (плановом) заседании Комиссии.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</w:t>
      </w:r>
      <w:r>
        <w:t>редставителя, членов Комиссии и других лиц, участвующих в заседании Комиссии, с информацией, поступившей в подразделение территориального органа, и с результатами ее проверки;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</w:t>
      </w:r>
      <w:r>
        <w:t xml:space="preserve">в </w:t>
      </w:r>
      <w:hyperlink w:anchor="P234" w:tooltip="б) другие государственные служащие, замещающие должности в территориальном органе Росприроднадзор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5" w:name="P271"/>
      <w:bookmarkEnd w:id="55"/>
      <w:r>
        <w:t>23. За</w:t>
      </w:r>
      <w:r>
        <w:t xml:space="preserve">седание Комиссии по рассмотрению заявлений, указанных в </w:t>
      </w:r>
      <w:hyperlink w:anchor="P243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244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</w:t>
      </w:r>
      <w:r>
        <w:t>ставления сведений о доходах, об имуществе и обязательствах имущественного характера.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6" w:name="P272"/>
      <w:bookmarkEnd w:id="56"/>
      <w:r>
        <w:t xml:space="preserve">24. Уведомления, указанные в </w:t>
      </w:r>
      <w:hyperlink w:anchor="P248" w:tooltip="д) поступившее в соответствии с частью 4 статьи 12 Закона N 273-ФЗ и статьей 64.1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">
        <w:r>
          <w:rPr>
            <w:color w:val="0000FF"/>
          </w:rPr>
          <w:t>подпунктах "д"</w:t>
        </w:r>
      </w:hyperlink>
      <w:r>
        <w:t xml:space="preserve"> и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Положения, как </w:t>
      </w:r>
      <w:r>
        <w:lastRenderedPageBreak/>
        <w:t xml:space="preserve">правило, рассматриваются на очередном (плановом) заседании </w:t>
      </w:r>
      <w:r>
        <w:t>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25.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</w:t>
      </w:r>
      <w:r>
        <w:t xml:space="preserve">жданина, замещавшего должность государственной службы в территориальном органе Росприроднадзора.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</w:t>
      </w:r>
      <w:r>
        <w:t xml:space="preserve">в соответствии с </w:t>
      </w:r>
      <w:hyperlink w:anchor="P241" w:tooltip="б) поступившее в подразделение территориального органа:">
        <w:r>
          <w:rPr>
            <w:color w:val="0000FF"/>
          </w:rPr>
          <w:t>подпунктами "б"</w:t>
        </w:r>
      </w:hyperlink>
      <w:r>
        <w:t xml:space="preserve"> и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26. Заседания Комиссии могут проводиться в отсутствие государственного служащего или гражданина в случае: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</w:t>
      </w:r>
      <w:r>
        <w:t xml:space="preserve">если в обращении, заявлении или уведомлении, предусмотренных </w:t>
      </w:r>
      <w:hyperlink w:anchor="P241" w:tooltip="б) поступившее в подразделение территориального органа:">
        <w:r>
          <w:rPr>
            <w:color w:val="0000FF"/>
          </w:rPr>
          <w:t>подпунктами "б"</w:t>
        </w:r>
      </w:hyperlink>
      <w:r>
        <w:t xml:space="preserve"> и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Положения, не содержится указания о намерении государственного служащего или</w:t>
      </w:r>
      <w:r>
        <w:t xml:space="preserve"> гражданина лично присутствовать на заседании Комиссии;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27. На заседании Комиссии заслушиваются пояснения </w:t>
      </w:r>
      <w:r>
        <w:t>государственного служащего или гражданина, замещавшего должность государственной службы в территориальном органе Росприроднадзора (с их согласия), и иных лиц, рассматриваются материалы по существу вынесенных на данное заседание вопросов, а также дополнител</w:t>
      </w:r>
      <w:r>
        <w:t>ьные материалы.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7" w:name="P279"/>
      <w:bookmarkEnd w:id="57"/>
      <w:r>
        <w:t xml:space="preserve">29. По итогам рассмотрения вопроса, указанного в </w:t>
      </w:r>
      <w:hyperlink w:anchor="P239" w:tooltip="о представлении государственным служащим недостоверных или неполных сведений, предусмотренных подпунктом &quot;а&quot; пункта 1 Положения о проверке достоверности;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</w:t>
      </w:r>
      <w:r>
        <w:t>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54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достоверности, являются достоверными и полными;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55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достоверности, являются недостоверными и (или) неполными. В этом случае Комиссия рекомендует руководителю территориального органа Росприроднадзора п</w:t>
      </w:r>
      <w:r>
        <w:t>рименить к государственному служащему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30. По итогам рассмотрения вопроса, указанного в </w:t>
      </w:r>
      <w:hyperlink w:anchor="P240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</w:t>
      </w:r>
      <w:r>
        <w:t>ии конфликта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Росприроднад</w:t>
      </w:r>
      <w:r>
        <w:t>зора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8" w:name="P285"/>
      <w:bookmarkEnd w:id="58"/>
      <w:r>
        <w:t>31. По итогам рассмо</w:t>
      </w:r>
      <w:r>
        <w:t xml:space="preserve">трения вопроса, указанного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</w:t>
      </w:r>
      <w:r>
        <w:t xml:space="preserve"> </w:t>
      </w:r>
      <w:r>
        <w:lastRenderedPageBreak/>
        <w:t>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от</w:t>
      </w:r>
      <w:r>
        <w:t>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</w:t>
      </w:r>
      <w:r>
        <w:t>ой организацией входили в его должностные (служебные) обязанности, и мотивировать свой отказ.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32. По итогам рассмотрения вопроса, указанного в </w:t>
      </w:r>
      <w:hyperlink w:anchor="P243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признать, ч</w:t>
      </w:r>
      <w:r>
        <w:t>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б) признать, что причина непредставления </w:t>
      </w:r>
      <w:r>
        <w:t>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</w:t>
      </w:r>
      <w:r>
        <w:t>редставлению указанных сведений;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</w:t>
      </w:r>
      <w:r>
        <w:t>м уклонения от представления указанных сведений.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33. По итогам рассмотрения вопроса, указанного</w:t>
      </w:r>
      <w:r>
        <w:t xml:space="preserve"> в </w:t>
      </w:r>
      <w:hyperlink w:anchor="P244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признать, что обстоятельства, препятствующие выполнению государственным служащим требований </w:t>
      </w:r>
      <w:hyperlink r:id="rId5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N 79-ФЗ, являются объективными и уважительными;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признать, что обстоятельства, препятствующие выполнению государственным служащим требова</w:t>
      </w:r>
      <w:r>
        <w:t xml:space="preserve">ний </w:t>
      </w:r>
      <w:hyperlink r:id="rId5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N 79-ФЗ, не являются объективными и уважительными. В этом случае Комиссия рекомендует руководителю территориального органа Р</w:t>
      </w:r>
      <w:r>
        <w:t>осприроднадзора применить к государственному служащему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59" w:name="P295"/>
      <w:bookmarkEnd w:id="59"/>
      <w:r>
        <w:t xml:space="preserve">34. По итогам рассмотрения вопроса, указанного в </w:t>
      </w:r>
      <w:hyperlink w:anchor="P245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признать, что при исполнении государственным служащим </w:t>
      </w:r>
      <w:r>
        <w:t>должностных обязанностей конфликт интересов отсутствует;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</w:t>
      </w:r>
      <w:r>
        <w:t>арственному служащему и (или) руководителю территориального органа Росприроднадзора принять меры по урегулированию конфликта интересов или по недопущению его возникновения;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в) признать, что государственный служащий не соблюдал требования об урегулировании </w:t>
      </w:r>
      <w:r>
        <w:t>конфликта интересов.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35. По итогам рассмотрения вопроса, предусмотренного </w:t>
      </w:r>
      <w:hyperlink w:anchor="P246" w:tooltip="в) представление руководителя территориального органа Росприроднадзо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">
        <w:r>
          <w:rPr>
            <w:color w:val="0000FF"/>
          </w:rPr>
          <w:t>подпунктом "в" пункта 14</w:t>
        </w:r>
      </w:hyperlink>
      <w:r>
        <w:t xml:space="preserve"> </w:t>
      </w:r>
      <w:r>
        <w:lastRenderedPageBreak/>
        <w:t>настоящего Положения, Комиссия принимает соответствующее решение.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60" w:name="P300"/>
      <w:bookmarkEnd w:id="60"/>
      <w:r>
        <w:t xml:space="preserve">36. По итогам рассмотрения вопроса, указанного в </w:t>
      </w:r>
      <w:hyperlink w:anchor="P247" w:tooltip="г) представление руководителем территориального органа Росприроднадзор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">
        <w:r>
          <w:rPr>
            <w:color w:val="0000FF"/>
          </w:rPr>
          <w:t>подпункте "г" пункта 14</w:t>
        </w:r>
      </w:hyperlink>
      <w:r>
        <w:t xml:space="preserve"> настоящего Положения</w:t>
      </w:r>
      <w:r>
        <w:t>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5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</w:t>
      </w:r>
      <w:r>
        <w:t>Закона N 230-ФЗ, являются достоверными и полными;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5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 xml:space="preserve">частью 1 статьи </w:t>
        </w:r>
        <w:r>
          <w:rPr>
            <w:color w:val="0000FF"/>
          </w:rPr>
          <w:t>3</w:t>
        </w:r>
      </w:hyperlink>
      <w:r>
        <w:t xml:space="preserve"> Закона N 230-ФЗ, являются недостоверными и (или) неполными.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 и (или) направить материалы, получ</w:t>
      </w:r>
      <w:r>
        <w:t>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61" w:name="P303"/>
      <w:bookmarkEnd w:id="61"/>
      <w:r>
        <w:t xml:space="preserve">37. По итогам рассмотрения вопроса, указанного в </w:t>
      </w:r>
      <w:hyperlink w:anchor="P248" w:tooltip="д) поступившее в соответствии с частью 4 статьи 12 Закона N 273-ФЗ и статьей 64.1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</w:t>
      </w:r>
      <w:r>
        <w:t>ю этой организацией входили в его должностные (служебные) обязанности;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</w:t>
      </w:r>
      <w:r>
        <w:t xml:space="preserve">абот (оказание услуг) нарушают требования </w:t>
      </w:r>
      <w:hyperlink r:id="rId60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Закона N 273-ФЗ. В этом случае Комиссия рекомендует руководителю территориального органа Росприроднадзора проинформировать об указанных обстоятельствах органы прокуратуры и уведомившую организацию.</w:t>
      </w:r>
    </w:p>
    <w:p w:rsidR="00671D22" w:rsidRDefault="00705A6D">
      <w:pPr>
        <w:pStyle w:val="ConsPlusNormal0"/>
        <w:spacing w:before="240"/>
        <w:ind w:firstLine="540"/>
        <w:jc w:val="both"/>
      </w:pPr>
      <w:bookmarkStart w:id="62" w:name="P306"/>
      <w:bookmarkEnd w:id="62"/>
      <w:r>
        <w:t>38. По итогам расс</w:t>
      </w:r>
      <w:r>
        <w:t xml:space="preserve">мотрения вопроса, указанного в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</w:t>
      </w:r>
      <w:r>
        <w:t>блюдения им требований к служебному поведению и (или) требований об урегулировании конфликта интересов;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</w:t>
      </w:r>
      <w:r>
        <w:t>ения им требований к служебному поведению и (или) требований об урегулировании конфликта интересов.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39. По итогам рассмотрения вопросов, указанных в </w:t>
      </w:r>
      <w:hyperlink w:anchor="P238" w:tooltip="а) представление руководителем территориального органа Росприроднадзора,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">
        <w:r>
          <w:rPr>
            <w:color w:val="0000FF"/>
          </w:rPr>
          <w:t>подпунктах "а"</w:t>
        </w:r>
      </w:hyperlink>
      <w:r>
        <w:t xml:space="preserve">, </w:t>
      </w:r>
      <w:hyperlink w:anchor="P241" w:tooltip="б) поступившее в подразделение территориального органа:">
        <w:r>
          <w:rPr>
            <w:color w:val="0000FF"/>
          </w:rPr>
          <w:t>"б"</w:t>
        </w:r>
      </w:hyperlink>
      <w:r>
        <w:t xml:space="preserve">, </w:t>
      </w:r>
      <w:hyperlink w:anchor="P247" w:tooltip="г) представление руководителем территориального органа Росприроднадзор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">
        <w:r>
          <w:rPr>
            <w:color w:val="0000FF"/>
          </w:rPr>
          <w:t>"г"</w:t>
        </w:r>
      </w:hyperlink>
      <w:r>
        <w:t xml:space="preserve">, </w:t>
      </w:r>
      <w:hyperlink w:anchor="P248" w:tooltip="д) поступившее в соответствии с частью 4 статьи 12 Закона N 273-ФЗ и статьей 64.1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">
        <w:r>
          <w:rPr>
            <w:color w:val="0000FF"/>
          </w:rPr>
          <w:t>"д"</w:t>
        </w:r>
      </w:hyperlink>
      <w:r>
        <w:t xml:space="preserve"> и </w:t>
      </w:r>
      <w:hyperlink w:anchor="P24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79" w:tooltip="29. По итогам рассмотрения вопроса, указанного в абзаце втором подпункта &quot;а&quot; пункта 14 настоящего Положения, Комиссия принимает одно из следующих решений:">
        <w:r>
          <w:rPr>
            <w:color w:val="0000FF"/>
          </w:rPr>
          <w:t>пунктами 29</w:t>
        </w:r>
      </w:hyperlink>
      <w:r>
        <w:t xml:space="preserve"> - </w:t>
      </w:r>
      <w:hyperlink w:anchor="P295" w:tooltip="34. По итогам рассмотрения вопроса, указанного в абзаце пят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34</w:t>
        </w:r>
      </w:hyperlink>
      <w:r>
        <w:t xml:space="preserve"> и </w:t>
      </w:r>
      <w:hyperlink w:anchor="P300" w:tooltip="36. По итогам рассмотрения вопроса, указанного в подпункте &quot;г&quot; пункта 14 настоящего Положения, Комиссия принимает одно из следующих решений:">
        <w:r>
          <w:rPr>
            <w:color w:val="0000FF"/>
          </w:rPr>
          <w:t>36</w:t>
        </w:r>
      </w:hyperlink>
      <w:r>
        <w:t xml:space="preserve"> - </w:t>
      </w:r>
      <w:hyperlink w:anchor="P306" w:tooltip="38. По итогам рассмотрения вопроса, указанного в подпункте &quot;е&quot; пункта 14 настоящего Положения, Комиссия принимает одно из следующих решений:">
        <w:r>
          <w:rPr>
            <w:color w:val="0000FF"/>
          </w:rPr>
          <w:t>38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40. Для исполнения решений Комиссии могут быть подготовлены проекты решений или поручений руководителя территориального органа Росприродн</w:t>
      </w:r>
      <w:r>
        <w:t>адзора, которые представляются на рассмотрение руководителя территориального органа Росприроднадзора.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41. Решения Комиссии по вопросам, указанным в </w:t>
      </w:r>
      <w:hyperlink w:anchor="P237" w:tooltip="14. Основаниями для проведения заседания Комиссии являются:">
        <w:r>
          <w:rPr>
            <w:color w:val="0000FF"/>
          </w:rPr>
          <w:t>пункте 14</w:t>
        </w:r>
      </w:hyperlink>
      <w:r>
        <w:t xml:space="preserve"> настоя</w:t>
      </w:r>
      <w:r>
        <w:t>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42. Решения Комиссии оформляются протоколами, которые подписывают члены Комиссии, принимавшие у</w:t>
      </w:r>
      <w:r>
        <w:t>частие в ее заседании.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Решения Комиссии, за исключением решения, принимаемого по итогам рассмотрения </w:t>
      </w:r>
      <w:r>
        <w:lastRenderedPageBreak/>
        <w:t xml:space="preserve">вопроса, указанного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руководителя территориального ор</w:t>
      </w:r>
      <w:r>
        <w:t xml:space="preserve">гана Росприроднадзора носят рекомендательный характер. Решение, принимаемое Комиссией по итогам рассмотрения вопроса, указанного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43. В протоколе заседания Комиссии указываются: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</w:t>
      </w:r>
      <w:r>
        <w:t>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в) предъя</w:t>
      </w:r>
      <w:r>
        <w:t>вляемые к государственному служащему претензии, материалы, на которых они основываются;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д) фамилии, имена, отчества (при наличии) выступивших на заседании </w:t>
      </w:r>
      <w:r>
        <w:t>Комиссии лиц и краткое изложение их выступлений;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территориальный орган Росприроднадзора;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и) решение</w:t>
      </w:r>
      <w:r>
        <w:t xml:space="preserve"> и обоснование его принятия.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</w:t>
      </w:r>
      <w:r>
        <w:t>или гражданин.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45. Копии протокола заседания Комиссии в 7-дневный срок со дня заседания направляются руководителю территориального органа Росприроднадзора, полностью или в виде выписок из него - государственному служащему, а также по решению Комиссии - ины</w:t>
      </w:r>
      <w:r>
        <w:t>м заинтересованным лицам.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46. Руководитель территориального органа Росприроднадзора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государствен</w:t>
      </w:r>
      <w:r>
        <w:t>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О рассмотрении рекомендаций Комиссии и принятом решении руководитель территориального ор</w:t>
      </w:r>
      <w:r>
        <w:t>гана Росприроднадзора в письменной форме уведомляет Комиссию в месячный срок со дня поступления к нему протокола заседания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Решение руководителя территориального органа Росприроднадзора оглашается на ближайшем заседании Комиссии и принимается к св</w:t>
      </w:r>
      <w:r>
        <w:t>едению без обсуждения.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 xml:space="preserve">47.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Росприроднадзора для решения вопроса </w:t>
      </w:r>
      <w:r>
        <w:t xml:space="preserve">о применении к государственному служащему мер ответственности, предусмотренных нормативными правовыми </w:t>
      </w:r>
      <w:r>
        <w:lastRenderedPageBreak/>
        <w:t>актами Российской Федерации.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48. В случае установления Комиссией факта совершения государственным служащим действия (факта бездействия), содержащего призн</w:t>
      </w:r>
      <w:r>
        <w:t>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 со дня его ус</w:t>
      </w:r>
      <w:r>
        <w:t>тановления, а при необходимости - немедленно, с последующим информированием руководителя территориального органа Росприроднадзора.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служащего, в отношении</w:t>
      </w:r>
      <w:r>
        <w:t xml:space="preserve">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50. Выписка из решения Комиссии, заверенная подписью секретаря Комиссии и печатью территориального органа Росприроднадзора, вручается гражданину, замещавшему должность государственной службы в территориальном органе Росприроднадзора, в отношении которого р</w:t>
      </w:r>
      <w:r>
        <w:t xml:space="preserve">ассматривался вопрос, указанный в </w:t>
      </w:r>
      <w:hyperlink w:anchor="P242" w:tooltip="обращение гражданина, замещавшего должность государственной службы в территориальном органе Росприроднадзора, включенную в Перечень должностей федеральной государственной службы в Росприроднадзоре, при замещении которых федеральные государственные служащие обя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</w:t>
      </w:r>
      <w:r>
        <w:t>ня, следующего за днем проведения соответствующего заседания Комиссии.</w:t>
      </w:r>
    </w:p>
    <w:p w:rsidR="00671D22" w:rsidRDefault="00705A6D">
      <w:pPr>
        <w:pStyle w:val="ConsPlusNormal0"/>
        <w:spacing w:before="240"/>
        <w:ind w:firstLine="540"/>
        <w:jc w:val="both"/>
      </w:pPr>
      <w: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</w:t>
      </w:r>
      <w:r>
        <w:t>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территориального органа.</w:t>
      </w:r>
    </w:p>
    <w:p w:rsidR="00671D22" w:rsidRDefault="00671D22">
      <w:pPr>
        <w:pStyle w:val="ConsPlusNormal0"/>
        <w:jc w:val="both"/>
      </w:pPr>
    </w:p>
    <w:p w:rsidR="00671D22" w:rsidRDefault="00671D22">
      <w:pPr>
        <w:pStyle w:val="ConsPlusNormal0"/>
        <w:jc w:val="both"/>
      </w:pPr>
    </w:p>
    <w:p w:rsidR="00671D22" w:rsidRDefault="00671D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1D22" w:rsidSect="00EB10DD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567" w:right="566" w:bottom="567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6D" w:rsidRDefault="00705A6D">
      <w:r>
        <w:separator/>
      </w:r>
    </w:p>
  </w:endnote>
  <w:endnote w:type="continuationSeparator" w:id="0">
    <w:p w:rsidR="00705A6D" w:rsidRDefault="0070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22" w:rsidRDefault="00671D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1D22" w:rsidRDefault="00705A6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22" w:rsidRDefault="00705A6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6D" w:rsidRDefault="00705A6D">
      <w:r>
        <w:separator/>
      </w:r>
    </w:p>
  </w:footnote>
  <w:footnote w:type="continuationSeparator" w:id="0">
    <w:p w:rsidR="00705A6D" w:rsidRDefault="00705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22" w:rsidRDefault="00671D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1D22" w:rsidRDefault="00671D2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22" w:rsidRDefault="00671D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1D22" w:rsidRDefault="00671D2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22"/>
    <w:rsid w:val="00671D22"/>
    <w:rsid w:val="00705A6D"/>
    <w:rsid w:val="00E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306309-D38B-49FD-BD51-4C4D5A7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B10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10DD"/>
  </w:style>
  <w:style w:type="paragraph" w:styleId="a5">
    <w:name w:val="footer"/>
    <w:basedOn w:val="a"/>
    <w:link w:val="a6"/>
    <w:uiPriority w:val="99"/>
    <w:unhideWhenUsed/>
    <w:rsid w:val="00EB10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s1-138-rs.rpn.gov/cons/cgi/online.cgi?req=doc&amp;base=LAW&amp;n=451740&amp;date=27.11.2025" TargetMode="External"/><Relationship Id="rId21" Type="http://schemas.openxmlformats.org/officeDocument/2006/relationships/hyperlink" Target="https://cons1-138-rs.rpn.gov/cons/cgi/online.cgi?req=doc&amp;base=LAW&amp;n=516134&amp;date=27.11.2025&amp;dst=100149&amp;field=134" TargetMode="External"/><Relationship Id="rId34" Type="http://schemas.openxmlformats.org/officeDocument/2006/relationships/hyperlink" Target="https://cons1-138-rs.rpn.gov/cons/cgi/online.cgi?req=doc&amp;base=LAW&amp;n=516134&amp;date=27.11.2025&amp;dst=1&amp;field=134" TargetMode="External"/><Relationship Id="rId42" Type="http://schemas.openxmlformats.org/officeDocument/2006/relationships/hyperlink" Target="https://cons1-138-rs.rpn.gov/cons/cgi/online.cgi?req=doc&amp;base=LAW&amp;n=2875&amp;date=27.11.2025" TargetMode="External"/><Relationship Id="rId47" Type="http://schemas.openxmlformats.org/officeDocument/2006/relationships/hyperlink" Target="https://cons1-138-rs.rpn.gov/cons/cgi/online.cgi?req=doc&amp;base=LAW&amp;n=451740&amp;date=27.11.2025" TargetMode="External"/><Relationship Id="rId50" Type="http://schemas.openxmlformats.org/officeDocument/2006/relationships/hyperlink" Target="https://cons1-138-rs.rpn.gov/cons/cgi/online.cgi?req=doc&amp;base=LAW&amp;n=515484&amp;date=27.11.2025&amp;dst=1713&amp;field=134" TargetMode="External"/><Relationship Id="rId55" Type="http://schemas.openxmlformats.org/officeDocument/2006/relationships/hyperlink" Target="https://cons1-138-rs.rpn.gov/cons/cgi/online.cgi?req=doc&amp;base=LAW&amp;n=516134&amp;date=27.11.2025&amp;dst=1&amp;field=134" TargetMode="External"/><Relationship Id="rId63" Type="http://schemas.openxmlformats.org/officeDocument/2006/relationships/header" Target="header2.xml"/><Relationship Id="rId7" Type="http://schemas.openxmlformats.org/officeDocument/2006/relationships/hyperlink" Target="https://cons1-138-rs.rpn.gov/cons/cgi/online.cgi?req=doc&amp;base=LAW&amp;n=509567&amp;date=27.11.2025&amp;dst=10004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s1-138-rs.rpn.gov/cons/cgi/online.cgi?req=doc&amp;base=LAW&amp;n=495137&amp;date=27.11.2025" TargetMode="External"/><Relationship Id="rId29" Type="http://schemas.openxmlformats.org/officeDocument/2006/relationships/hyperlink" Target="https://cons1-138-rs.rpn.gov/cons/cgi/online.cgi?req=doc&amp;base=LAW&amp;n=515484&amp;date=27.11.2025&amp;dst=1713&amp;field=134" TargetMode="External"/><Relationship Id="rId11" Type="http://schemas.openxmlformats.org/officeDocument/2006/relationships/hyperlink" Target="https://cons1-138-rs.rpn.gov/cons/cgi/online.cgi?req=doc&amp;base=LAW&amp;n=402512&amp;date=27.11.2025" TargetMode="External"/><Relationship Id="rId24" Type="http://schemas.openxmlformats.org/officeDocument/2006/relationships/hyperlink" Target="https://cons1-138-rs.rpn.gov/cons/cgi/online.cgi?req=doc&amp;base=LAW&amp;n=428742&amp;date=27.11.2025&amp;dst=100013&amp;field=134" TargetMode="External"/><Relationship Id="rId32" Type="http://schemas.openxmlformats.org/officeDocument/2006/relationships/hyperlink" Target="https://cons1-138-rs.rpn.gov/cons/cgi/online.cgi?req=doc&amp;base=LAW&amp;n=460644&amp;date=27.11.2025&amp;dst=100022&amp;field=134" TargetMode="External"/><Relationship Id="rId37" Type="http://schemas.openxmlformats.org/officeDocument/2006/relationships/hyperlink" Target="https://cons1-138-rs.rpn.gov/cons/cgi/online.cgi?req=doc&amp;base=LAW&amp;n=451740&amp;date=27.11.2025" TargetMode="External"/><Relationship Id="rId40" Type="http://schemas.openxmlformats.org/officeDocument/2006/relationships/hyperlink" Target="https://cons1-138-rs.rpn.gov/cons/cgi/online.cgi?req=doc&amp;base=LAW&amp;n=442435&amp;date=27.11.2025&amp;dst=60&amp;field=134" TargetMode="External"/><Relationship Id="rId45" Type="http://schemas.openxmlformats.org/officeDocument/2006/relationships/hyperlink" Target="https://cons1-138-rs.rpn.gov/cons/cgi/online.cgi?req=doc&amp;base=LAW&amp;n=516134&amp;date=27.11.2025&amp;dst=1&amp;field=134" TargetMode="External"/><Relationship Id="rId53" Type="http://schemas.openxmlformats.org/officeDocument/2006/relationships/hyperlink" Target="https://cons1-138-rs.rpn.gov/cons/cgi/online.cgi?req=doc&amp;base=LAW&amp;n=460644&amp;date=27.11.2025&amp;dst=100022&amp;field=134" TargetMode="External"/><Relationship Id="rId58" Type="http://schemas.openxmlformats.org/officeDocument/2006/relationships/hyperlink" Target="https://cons1-138-rs.rpn.gov/cons/cgi/online.cgi?req=doc&amp;base=LAW&amp;n=442435&amp;date=27.11.2025&amp;dst=60&amp;field=134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hyperlink" Target="https://cons1-138-rs.rpn.gov/cons/cgi/online.cgi?req=doc&amp;base=LAW&amp;n=449631&amp;date=27.11.2025&amp;dst=100142&amp;field=134" TargetMode="External"/><Relationship Id="rId14" Type="http://schemas.openxmlformats.org/officeDocument/2006/relationships/hyperlink" Target="https://cons1-138-rs.rpn.gov/cons/cgi/online.cgi?req=doc&amp;base=LAW&amp;n=423179&amp;date=27.11.2025" TargetMode="External"/><Relationship Id="rId22" Type="http://schemas.openxmlformats.org/officeDocument/2006/relationships/hyperlink" Target="https://cons1-138-rs.rpn.gov/cons/cgi/online.cgi?req=doc&amp;base=LAW&amp;n=516134&amp;date=27.11.2025&amp;dst=1&amp;field=134" TargetMode="External"/><Relationship Id="rId27" Type="http://schemas.openxmlformats.org/officeDocument/2006/relationships/hyperlink" Target="https://cons1-138-rs.rpn.gov/cons/cgi/online.cgi?req=doc&amp;base=LAW&amp;n=442435&amp;date=27.11.2025&amp;dst=60&amp;field=134" TargetMode="External"/><Relationship Id="rId30" Type="http://schemas.openxmlformats.org/officeDocument/2006/relationships/hyperlink" Target="https://cons1-138-rs.rpn.gov/cons/cgi/online.cgi?req=doc&amp;base=LAW&amp;n=495137&amp;date=27.11.2025&amp;dst=28&amp;field=134" TargetMode="External"/><Relationship Id="rId35" Type="http://schemas.openxmlformats.org/officeDocument/2006/relationships/hyperlink" Target="https://cons1-138-rs.rpn.gov/cons/cgi/online.cgi?req=doc&amp;base=LAW&amp;n=428742&amp;date=27.11.2025&amp;dst=100013&amp;field=134" TargetMode="External"/><Relationship Id="rId43" Type="http://schemas.openxmlformats.org/officeDocument/2006/relationships/hyperlink" Target="https://cons1-138-rs.rpn.gov/cons/cgi/online.cgi?req=doc&amp;base=LAW&amp;n=495137&amp;date=27.11.2025" TargetMode="External"/><Relationship Id="rId48" Type="http://schemas.openxmlformats.org/officeDocument/2006/relationships/hyperlink" Target="https://cons1-138-rs.rpn.gov/cons/cgi/online.cgi?req=doc&amp;base=LAW&amp;n=442435&amp;date=27.11.2025&amp;dst=60&amp;field=134" TargetMode="External"/><Relationship Id="rId56" Type="http://schemas.openxmlformats.org/officeDocument/2006/relationships/hyperlink" Target="https://cons1-138-rs.rpn.gov/cons/cgi/online.cgi?req=doc&amp;base=LAW&amp;n=451740&amp;date=27.11.2025" TargetMode="External"/><Relationship Id="rId64" Type="http://schemas.openxmlformats.org/officeDocument/2006/relationships/footer" Target="footer2.xml"/><Relationship Id="rId8" Type="http://schemas.openxmlformats.org/officeDocument/2006/relationships/hyperlink" Target="https://cons1-138-rs.rpn.gov/cons/cgi/online.cgi?req=doc&amp;base=LAW&amp;n=467999&amp;date=27.11.2025&amp;dst=100021&amp;field=134" TargetMode="External"/><Relationship Id="rId51" Type="http://schemas.openxmlformats.org/officeDocument/2006/relationships/hyperlink" Target="https://cons1-138-rs.rpn.gov/cons/cgi/online.cgi?req=doc&amp;base=LAW&amp;n=495137&amp;date=27.11.2025&amp;dst=2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ons1-138-rs.rpn.gov/cons/cgi/online.cgi?req=doc&amp;base=LAW&amp;n=428623&amp;date=27.11.2025" TargetMode="External"/><Relationship Id="rId17" Type="http://schemas.openxmlformats.org/officeDocument/2006/relationships/hyperlink" Target="https://cons1-138-rs.rpn.gov/cons/cgi/online.cgi?req=doc&amp;base=LAW&amp;n=472043&amp;date=27.11.2025&amp;dst=100011&amp;field=134" TargetMode="External"/><Relationship Id="rId25" Type="http://schemas.openxmlformats.org/officeDocument/2006/relationships/hyperlink" Target="https://cons1-138-rs.rpn.gov/cons/cgi/online.cgi?req=doc&amp;base=LAW&amp;n=439678&amp;date=27.11.2025&amp;dst=100012&amp;field=134" TargetMode="External"/><Relationship Id="rId33" Type="http://schemas.openxmlformats.org/officeDocument/2006/relationships/hyperlink" Target="https://cons1-138-rs.rpn.gov/cons/cgi/online.cgi?req=doc&amp;base=LAW&amp;n=516134&amp;date=27.11.2025&amp;dst=1&amp;field=134" TargetMode="External"/><Relationship Id="rId38" Type="http://schemas.openxmlformats.org/officeDocument/2006/relationships/hyperlink" Target="https://cons1-138-rs.rpn.gov/cons/cgi/online.cgi?req=doc&amp;base=LAW&amp;n=451740&amp;date=27.11.2025" TargetMode="External"/><Relationship Id="rId46" Type="http://schemas.openxmlformats.org/officeDocument/2006/relationships/hyperlink" Target="https://cons1-138-rs.rpn.gov/cons/cgi/online.cgi?req=doc&amp;base=LAW&amp;n=439678&amp;date=27.11.2025&amp;dst=100012&amp;field=134" TargetMode="External"/><Relationship Id="rId59" Type="http://schemas.openxmlformats.org/officeDocument/2006/relationships/hyperlink" Target="https://cons1-138-rs.rpn.gov/cons/cgi/online.cgi?req=doc&amp;base=LAW&amp;n=442435&amp;date=27.11.2025&amp;dst=60&amp;field=134" TargetMode="External"/><Relationship Id="rId20" Type="http://schemas.openxmlformats.org/officeDocument/2006/relationships/hyperlink" Target="https://cons1-138-rs.rpn.gov/cons/cgi/online.cgi?req=doc&amp;base=LAW&amp;n=509567&amp;date=27.11.2025&amp;dst=100176&amp;field=134" TargetMode="External"/><Relationship Id="rId41" Type="http://schemas.openxmlformats.org/officeDocument/2006/relationships/hyperlink" Target="https://cons1-138-rs.rpn.gov/cons/cgi/online.cgi?req=doc&amp;base=LAW&amp;n=495137&amp;date=27.11.2025&amp;dst=28&amp;field=134" TargetMode="External"/><Relationship Id="rId54" Type="http://schemas.openxmlformats.org/officeDocument/2006/relationships/hyperlink" Target="https://cons1-138-rs.rpn.gov/cons/cgi/online.cgi?req=doc&amp;base=LAW&amp;n=516134&amp;date=27.11.2025&amp;dst=1&amp;field=134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cons1-138-rs.rpn.gov/cons/cgi/online.cgi?req=doc&amp;base=LAW&amp;n=515487&amp;date=27.11.2025&amp;dst=42&amp;field=134" TargetMode="External"/><Relationship Id="rId15" Type="http://schemas.openxmlformats.org/officeDocument/2006/relationships/hyperlink" Target="https://cons1-138-rs.rpn.gov/cons/cgi/online.cgi?req=doc&amp;base=LAW&amp;n=2875&amp;date=27.11.2025" TargetMode="External"/><Relationship Id="rId23" Type="http://schemas.openxmlformats.org/officeDocument/2006/relationships/hyperlink" Target="https://cons1-138-rs.rpn.gov/cons/cgi/online.cgi?req=doc&amp;base=LAW&amp;n=428742&amp;date=27.11.2025&amp;dst=100092&amp;field=134" TargetMode="External"/><Relationship Id="rId28" Type="http://schemas.openxmlformats.org/officeDocument/2006/relationships/hyperlink" Target="https://cons1-138-rs.rpn.gov/cons/cgi/online.cgi?req=doc&amp;base=LAW&amp;n=495137&amp;date=27.11.2025&amp;dst=33&amp;field=134" TargetMode="External"/><Relationship Id="rId36" Type="http://schemas.openxmlformats.org/officeDocument/2006/relationships/hyperlink" Target="https://cons1-138-rs.rpn.gov/cons/cgi/online.cgi?req=doc&amp;base=LAW&amp;n=428742&amp;date=27.11.2025&amp;dst=100013&amp;field=134" TargetMode="External"/><Relationship Id="rId49" Type="http://schemas.openxmlformats.org/officeDocument/2006/relationships/hyperlink" Target="https://cons1-138-rs.rpn.gov/cons/cgi/online.cgi?req=doc&amp;base=LAW&amp;n=495137&amp;date=27.11.2025&amp;dst=33&amp;field=134" TargetMode="External"/><Relationship Id="rId57" Type="http://schemas.openxmlformats.org/officeDocument/2006/relationships/hyperlink" Target="https://cons1-138-rs.rpn.gov/cons/cgi/online.cgi?req=doc&amp;base=LAW&amp;n=451740&amp;date=27.11.2025" TargetMode="External"/><Relationship Id="rId10" Type="http://schemas.openxmlformats.org/officeDocument/2006/relationships/hyperlink" Target="https://cons1-138-rs.rpn.gov/cons/cgi/online.cgi?req=doc&amp;base=LAW&amp;n=196871&amp;date=27.11.2025" TargetMode="External"/><Relationship Id="rId31" Type="http://schemas.openxmlformats.org/officeDocument/2006/relationships/hyperlink" Target="https://cons1-138-rs.rpn.gov/cons/cgi/online.cgi?req=doc&amp;base=LAW&amp;n=495137&amp;date=27.11.2025&amp;dst=28&amp;field=134" TargetMode="External"/><Relationship Id="rId44" Type="http://schemas.openxmlformats.org/officeDocument/2006/relationships/hyperlink" Target="https://cons1-138-rs.rpn.gov/cons/cgi/online.cgi?req=doc&amp;base=LAW&amp;n=516134&amp;date=27.11.2025&amp;dst=100149&amp;field=134" TargetMode="External"/><Relationship Id="rId52" Type="http://schemas.openxmlformats.org/officeDocument/2006/relationships/hyperlink" Target="https://cons1-138-rs.rpn.gov/cons/cgi/online.cgi?req=doc&amp;base=LAW&amp;n=495137&amp;date=27.11.2025&amp;dst=28&amp;field=134" TargetMode="External"/><Relationship Id="rId60" Type="http://schemas.openxmlformats.org/officeDocument/2006/relationships/hyperlink" Target="https://cons1-138-rs.rpn.gov/cons/cgi/online.cgi?req=doc&amp;base=LAW&amp;n=495137&amp;date=27.11.2025&amp;dst=28&amp;field=134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ons1-138-rs.rpn.gov/cons/cgi/online.cgi?req=doc&amp;base=LAW&amp;n=428701&amp;date=27.11.2025" TargetMode="External"/><Relationship Id="rId13" Type="http://schemas.openxmlformats.org/officeDocument/2006/relationships/hyperlink" Target="https://cons1-138-rs.rpn.gov/cons/cgi/online.cgi?req=doc&amp;base=LAW&amp;n=423269&amp;date=27.11.2025" TargetMode="External"/><Relationship Id="rId18" Type="http://schemas.openxmlformats.org/officeDocument/2006/relationships/hyperlink" Target="https://cons1-138-rs.rpn.gov/cons/cgi/online.cgi?req=doc&amp;base=LAW&amp;n=509567&amp;date=27.11.2025&amp;dst=100175&amp;field=134" TargetMode="External"/><Relationship Id="rId39" Type="http://schemas.openxmlformats.org/officeDocument/2006/relationships/hyperlink" Target="https://cons1-138-rs.rpn.gov/cons/cgi/online.cgi?req=doc&amp;base=LAW&amp;n=442435&amp;date=27.11.2025&amp;dst=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19465</Words>
  <Characters>110957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Росприроднадзора от 20.05.2024 N 274
"О комиссиях по соблюдению требований к служебному 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</vt:lpstr>
    </vt:vector>
  </TitlesOfParts>
  <Company>КонсультантПлюс Версия 4024.00.50</Company>
  <LinksUpToDate>false</LinksUpToDate>
  <CharactersWithSpaces>130162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20.05.2024 N 274
"О комиссиях по соблюдению требований к служебному 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Росприроднадзором, и урегулированию конфликта интересов"
(вместе с "Положением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</dc:title>
  <dc:creator>Арзухаева Светлана Александровна</dc:creator>
  <cp:lastModifiedBy>Арзухаева Светлана Александровна</cp:lastModifiedBy>
  <cp:revision>2</cp:revision>
  <dcterms:created xsi:type="dcterms:W3CDTF">2025-11-27T10:19:00Z</dcterms:created>
  <dcterms:modified xsi:type="dcterms:W3CDTF">2025-11-27T10:19:00Z</dcterms:modified>
</cp:coreProperties>
</file>