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07" w:rsidRDefault="00930507" w:rsidP="009305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Объявление</w:t>
      </w:r>
    </w:p>
    <w:p w:rsidR="00930507" w:rsidRDefault="00930507" w:rsidP="009305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О проведении второго этапа конкурса по формированию кадрового резерва на замещение вакантных должностей федеральной государственной гражданской службы в Департаменте Федеральной службы по надзору в сфере природопользования по Приволжскому федеральному округу</w:t>
      </w:r>
    </w:p>
    <w:p w:rsidR="00930507" w:rsidRDefault="00930507" w:rsidP="0093050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proofErr w:type="gramStart"/>
      <w:r>
        <w:rPr>
          <w:rFonts w:ascii="Tahoma" w:hAnsi="Tahoma" w:cs="Tahoma"/>
          <w:color w:val="333333"/>
          <w:sz w:val="21"/>
          <w:szCs w:val="21"/>
        </w:rPr>
        <w:t>Департамент Федеральной службы по надзору в сфере природопользования по Приволжскому федеральному округу (Адрес: 603600, г. Нижний Новгород, ул. М. Горького, д.150, тел: </w:t>
      </w:r>
      <w:r w:rsidR="00953E3C">
        <w:rPr>
          <w:rFonts w:ascii="Tahoma" w:hAnsi="Tahoma" w:cs="Tahoma"/>
          <w:color w:val="333333"/>
          <w:sz w:val="21"/>
          <w:szCs w:val="21"/>
          <w:u w:val="single"/>
        </w:rPr>
        <w:t>8(831)422</w:t>
      </w:r>
      <w:r>
        <w:rPr>
          <w:rFonts w:ascii="Tahoma" w:hAnsi="Tahoma" w:cs="Tahoma"/>
          <w:color w:val="333333"/>
          <w:sz w:val="21"/>
          <w:szCs w:val="21"/>
          <w:u w:val="single"/>
        </w:rPr>
        <w:t>-</w:t>
      </w:r>
      <w:r w:rsidR="00953E3C">
        <w:rPr>
          <w:rFonts w:ascii="Tahoma" w:hAnsi="Tahoma" w:cs="Tahoma"/>
          <w:color w:val="333333"/>
          <w:sz w:val="21"/>
          <w:szCs w:val="21"/>
          <w:u w:val="single"/>
        </w:rPr>
        <w:t>42</w:t>
      </w:r>
      <w:r>
        <w:rPr>
          <w:rFonts w:ascii="Tahoma" w:hAnsi="Tahoma" w:cs="Tahoma"/>
          <w:color w:val="333333"/>
          <w:sz w:val="21"/>
          <w:szCs w:val="21"/>
          <w:u w:val="single"/>
        </w:rPr>
        <w:t>-</w:t>
      </w:r>
      <w:r w:rsidR="00953E3C">
        <w:rPr>
          <w:rFonts w:ascii="Tahoma" w:hAnsi="Tahoma" w:cs="Tahoma"/>
          <w:color w:val="333333"/>
          <w:sz w:val="21"/>
          <w:szCs w:val="21"/>
          <w:u w:val="single"/>
        </w:rPr>
        <w:t>20</w:t>
      </w:r>
      <w:r>
        <w:rPr>
          <w:rFonts w:ascii="Tahoma" w:hAnsi="Tahoma" w:cs="Tahoma"/>
          <w:color w:val="333333"/>
          <w:sz w:val="21"/>
          <w:szCs w:val="21"/>
        </w:rPr>
        <w:t> объявляет о проведении второго этапа конкурса по формированию кадрового резерва на замещение вакантных должностей государственной гражданской службы в Департаменте Федеральной службы по надзору в сфере природопользования по Приволжскому федеральному округу (далее - конкурс).</w:t>
      </w:r>
      <w:proofErr w:type="gramEnd"/>
    </w:p>
    <w:p w:rsidR="00930507" w:rsidRDefault="00930507" w:rsidP="0093050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Второй этап конкурса состоится </w:t>
      </w:r>
      <w:r w:rsidR="00FE2374" w:rsidRPr="00FE2374">
        <w:rPr>
          <w:rFonts w:ascii="Tahoma" w:hAnsi="Tahoma" w:cs="Tahoma"/>
          <w:b/>
          <w:color w:val="333333"/>
          <w:sz w:val="21"/>
          <w:szCs w:val="21"/>
        </w:rPr>
        <w:t>2</w:t>
      </w:r>
      <w:r w:rsidR="00953E3C">
        <w:rPr>
          <w:rFonts w:ascii="Tahoma" w:hAnsi="Tahoma" w:cs="Tahoma"/>
          <w:b/>
          <w:color w:val="333333"/>
          <w:sz w:val="21"/>
          <w:szCs w:val="21"/>
        </w:rPr>
        <w:t>6</w:t>
      </w:r>
      <w:r w:rsidR="00FE2374" w:rsidRPr="00FE2374">
        <w:rPr>
          <w:rStyle w:val="a4"/>
          <w:rFonts w:ascii="Tahoma" w:hAnsi="Tahoma" w:cs="Tahoma"/>
          <w:b w:val="0"/>
          <w:color w:val="333333"/>
          <w:sz w:val="21"/>
          <w:szCs w:val="21"/>
        </w:rPr>
        <w:t xml:space="preserve"> </w:t>
      </w:r>
      <w:r w:rsidR="00953E3C" w:rsidRPr="00953E3C">
        <w:rPr>
          <w:rStyle w:val="a4"/>
          <w:rFonts w:ascii="Tahoma" w:hAnsi="Tahoma" w:cs="Tahoma"/>
          <w:color w:val="333333"/>
          <w:sz w:val="21"/>
          <w:szCs w:val="21"/>
        </w:rPr>
        <w:t>феврал</w:t>
      </w:r>
      <w:r w:rsidR="00FE2374">
        <w:rPr>
          <w:rStyle w:val="a4"/>
          <w:rFonts w:ascii="Tahoma" w:hAnsi="Tahoma" w:cs="Tahoma"/>
          <w:color w:val="333333"/>
          <w:sz w:val="21"/>
          <w:szCs w:val="21"/>
        </w:rPr>
        <w:t>я</w:t>
      </w:r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 201</w:t>
      </w:r>
      <w:r w:rsidR="00953E3C">
        <w:rPr>
          <w:rStyle w:val="a4"/>
          <w:rFonts w:ascii="Tahoma" w:hAnsi="Tahoma" w:cs="Tahoma"/>
          <w:color w:val="333333"/>
          <w:sz w:val="21"/>
          <w:szCs w:val="21"/>
        </w:rPr>
        <w:t>9</w:t>
      </w:r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 г. в 14.00</w:t>
      </w:r>
      <w:r>
        <w:rPr>
          <w:rFonts w:ascii="Tahoma" w:hAnsi="Tahoma" w:cs="Tahoma"/>
          <w:color w:val="333333"/>
          <w:sz w:val="21"/>
          <w:szCs w:val="21"/>
        </w:rPr>
        <w:t> часов в форме индивидуального собеседования для списка кандидатов, указанных в Приложении № 1 по адресу г. Нижний Новгород, ул. М. Горького, д.150, приемная.</w:t>
      </w:r>
    </w:p>
    <w:p w:rsidR="00842EDF" w:rsidRDefault="00842EDF" w:rsidP="00930507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</w:p>
    <w:p w:rsidR="00930507" w:rsidRDefault="00930507" w:rsidP="00930507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Приложение №1.</w:t>
      </w:r>
    </w:p>
    <w:p w:rsidR="00930507" w:rsidRDefault="00930507" w:rsidP="00930507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Список кандидатов, допущенных к участию в конкурсе по формированию кадрового резерва:</w:t>
      </w:r>
    </w:p>
    <w:p w:rsidR="00FE2374" w:rsidRDefault="00FE2374" w:rsidP="00FE2374">
      <w:pPr>
        <w:spacing w:after="120" w:line="240" w:lineRule="auto"/>
      </w:pPr>
      <w:r>
        <w:t xml:space="preserve">1. </w:t>
      </w:r>
      <w:proofErr w:type="spellStart"/>
      <w:r w:rsidR="0007758E">
        <w:t>Фаминский</w:t>
      </w:r>
      <w:proofErr w:type="spellEnd"/>
      <w:r w:rsidR="0007758E">
        <w:t xml:space="preserve"> Дмитрий Григорьевич</w:t>
      </w:r>
      <w:r>
        <w:t>;</w:t>
      </w:r>
    </w:p>
    <w:p w:rsidR="00FE2374" w:rsidRDefault="00FE2374" w:rsidP="00FE2374">
      <w:pPr>
        <w:spacing w:after="120" w:line="240" w:lineRule="auto"/>
      </w:pPr>
      <w:r>
        <w:t xml:space="preserve">2. </w:t>
      </w:r>
      <w:r w:rsidR="0007758E">
        <w:t>Турченко Вадим Валерьевич</w:t>
      </w:r>
      <w:r>
        <w:t>;</w:t>
      </w:r>
    </w:p>
    <w:p w:rsidR="00FE2374" w:rsidRDefault="00FE2374" w:rsidP="00FE2374">
      <w:pPr>
        <w:spacing w:after="120" w:line="240" w:lineRule="auto"/>
      </w:pPr>
      <w:r>
        <w:t xml:space="preserve">3. </w:t>
      </w:r>
      <w:r w:rsidR="0007758E">
        <w:t>Макаров Дмитрий Анатольевич</w:t>
      </w:r>
      <w:r>
        <w:t>;</w:t>
      </w:r>
    </w:p>
    <w:p w:rsidR="00FE2374" w:rsidRDefault="00FE2374" w:rsidP="00FE2374">
      <w:pPr>
        <w:spacing w:after="120" w:line="240" w:lineRule="auto"/>
      </w:pPr>
      <w:r>
        <w:t xml:space="preserve">4. </w:t>
      </w:r>
      <w:r w:rsidR="0007758E">
        <w:t>Белоусова Ирина Александровна</w:t>
      </w:r>
      <w:r>
        <w:t>;</w:t>
      </w:r>
    </w:p>
    <w:p w:rsidR="006D545B" w:rsidRDefault="00FE2374" w:rsidP="0007758E">
      <w:pPr>
        <w:spacing w:after="120" w:line="240" w:lineRule="auto"/>
      </w:pPr>
      <w:r>
        <w:t>5</w:t>
      </w:r>
      <w:r w:rsidR="0007758E">
        <w:t>. Романова Анастасия Андреевна</w:t>
      </w:r>
      <w:bookmarkStart w:id="0" w:name="_GoBack"/>
      <w:bookmarkEnd w:id="0"/>
      <w:r>
        <w:t>.</w:t>
      </w:r>
    </w:p>
    <w:sectPr w:rsidR="006D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D4"/>
    <w:rsid w:val="0007758E"/>
    <w:rsid w:val="003F0E19"/>
    <w:rsid w:val="006D545B"/>
    <w:rsid w:val="00842EDF"/>
    <w:rsid w:val="00930507"/>
    <w:rsid w:val="00953E3C"/>
    <w:rsid w:val="0095533B"/>
    <w:rsid w:val="00ED59D4"/>
    <w:rsid w:val="00F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0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Юлия</dc:creator>
  <cp:keywords/>
  <dc:description/>
  <cp:lastModifiedBy>Шикина Юлия</cp:lastModifiedBy>
  <cp:revision>6</cp:revision>
  <dcterms:created xsi:type="dcterms:W3CDTF">2018-02-12T05:58:00Z</dcterms:created>
  <dcterms:modified xsi:type="dcterms:W3CDTF">2019-02-07T08:48:00Z</dcterms:modified>
</cp:coreProperties>
</file>