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B4E16" w14:textId="77777777" w:rsidR="00C745C1" w:rsidRDefault="00C745C1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</w:p>
    <w:p w14:paraId="74F03EA2" w14:textId="25D2D252" w:rsidR="00835FEF" w:rsidRPr="009C6188" w:rsidRDefault="00835FEF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Информация о результатах проверок, проведенных</w:t>
      </w:r>
    </w:p>
    <w:p w14:paraId="6FE68B47" w14:textId="1361C3DB" w:rsidR="00835FEF" w:rsidRPr="009C6188" w:rsidRDefault="00835FEF" w:rsidP="00F3786C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Межрегиональным управлением Федеральной службы по надзору в сфере</w:t>
      </w:r>
      <w:r w:rsidR="00F3786C">
        <w:rPr>
          <w:b/>
          <w:bCs/>
          <w:color w:val="000000"/>
          <w:sz w:val="28"/>
          <w:szCs w:val="28"/>
          <w:u w:val="single"/>
        </w:rPr>
        <w:t xml:space="preserve"> </w:t>
      </w:r>
      <w:r w:rsidRPr="009C6188">
        <w:rPr>
          <w:b/>
          <w:bCs/>
          <w:color w:val="000000"/>
          <w:sz w:val="28"/>
          <w:szCs w:val="28"/>
          <w:u w:val="single"/>
        </w:rPr>
        <w:t>природопользования по Московской и Смоленской областям</w:t>
      </w:r>
    </w:p>
    <w:p w14:paraId="7A7A0ED6" w14:textId="77777777" w:rsidR="00835FEF" w:rsidRDefault="00835FEF" w:rsidP="00835FEF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4F62B9C" w14:textId="5E0F95C5" w:rsidR="00E10225" w:rsidRDefault="007D2B19" w:rsidP="007D2B19">
      <w:pPr>
        <w:tabs>
          <w:tab w:val="left" w:pos="3795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52D63C7" w14:textId="34E9B527" w:rsidR="00240726" w:rsidRDefault="009C73D3" w:rsidP="009C73D3">
      <w:pPr>
        <w:spacing w:line="228" w:lineRule="auto"/>
        <w:ind w:firstLine="709"/>
        <w:jc w:val="center"/>
        <w:rPr>
          <w:b/>
          <w:sz w:val="28"/>
          <w:szCs w:val="28"/>
          <w:u w:val="single"/>
        </w:rPr>
      </w:pPr>
      <w:r w:rsidRPr="009C73D3">
        <w:rPr>
          <w:b/>
          <w:sz w:val="28"/>
          <w:szCs w:val="28"/>
          <w:u w:val="single"/>
        </w:rPr>
        <w:t>Наблюдение за соблюдением обязательных требований</w:t>
      </w:r>
    </w:p>
    <w:p w14:paraId="078DA9CC" w14:textId="77777777" w:rsidR="009C73D3" w:rsidRDefault="009C73D3" w:rsidP="000B377B">
      <w:pPr>
        <w:spacing w:line="228" w:lineRule="auto"/>
        <w:ind w:firstLine="709"/>
        <w:jc w:val="both"/>
        <w:rPr>
          <w:sz w:val="28"/>
          <w:szCs w:val="28"/>
        </w:rPr>
      </w:pPr>
    </w:p>
    <w:p w14:paraId="15A92FFE" w14:textId="1D8C0531" w:rsidR="009629C9" w:rsidRDefault="00240726" w:rsidP="002045D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629C9">
        <w:rPr>
          <w:sz w:val="28"/>
          <w:szCs w:val="28"/>
        </w:rPr>
        <w:t xml:space="preserve">Межрегиональным управлением </w:t>
      </w:r>
      <w:proofErr w:type="spellStart"/>
      <w:r w:rsidRPr="009629C9">
        <w:rPr>
          <w:sz w:val="28"/>
          <w:szCs w:val="28"/>
        </w:rPr>
        <w:t>Росприроднадзора</w:t>
      </w:r>
      <w:proofErr w:type="spellEnd"/>
      <w:r w:rsidRPr="009629C9">
        <w:rPr>
          <w:sz w:val="28"/>
          <w:szCs w:val="28"/>
        </w:rPr>
        <w:t xml:space="preserve"> по Московской и Смоленской областям</w:t>
      </w:r>
      <w:r w:rsidR="00A30392">
        <w:rPr>
          <w:sz w:val="28"/>
          <w:szCs w:val="28"/>
        </w:rPr>
        <w:t xml:space="preserve"> (далее – Управление)</w:t>
      </w:r>
      <w:r w:rsidR="00517698">
        <w:rPr>
          <w:sz w:val="28"/>
          <w:szCs w:val="28"/>
        </w:rPr>
        <w:t xml:space="preserve"> проведено </w:t>
      </w:r>
      <w:r w:rsidR="003F6EF3">
        <w:rPr>
          <w:sz w:val="28"/>
          <w:szCs w:val="28"/>
        </w:rPr>
        <w:t>21</w:t>
      </w:r>
      <w:r w:rsidR="00517698">
        <w:rPr>
          <w:sz w:val="28"/>
          <w:szCs w:val="28"/>
        </w:rPr>
        <w:t xml:space="preserve"> </w:t>
      </w:r>
      <w:r w:rsidR="00517698" w:rsidRPr="009629C9">
        <w:rPr>
          <w:sz w:val="28"/>
          <w:szCs w:val="28"/>
        </w:rPr>
        <w:t>наблюдени</w:t>
      </w:r>
      <w:r w:rsidR="003F6EF3">
        <w:rPr>
          <w:sz w:val="28"/>
          <w:szCs w:val="28"/>
        </w:rPr>
        <w:t>е</w:t>
      </w:r>
      <w:r w:rsidR="00517698" w:rsidRPr="009629C9">
        <w:rPr>
          <w:sz w:val="28"/>
          <w:szCs w:val="28"/>
        </w:rPr>
        <w:t xml:space="preserve"> </w:t>
      </w:r>
      <w:r w:rsidR="007A29E3" w:rsidRPr="00F15218">
        <w:rPr>
          <w:sz w:val="28"/>
          <w:szCs w:val="28"/>
        </w:rPr>
        <w:t>в рамках систематического наблюдения за соблюдением обязательных требований в области охраны окружающей среды</w:t>
      </w:r>
      <w:r w:rsidR="00922BE5">
        <w:rPr>
          <w:sz w:val="28"/>
          <w:szCs w:val="28"/>
        </w:rPr>
        <w:t>.</w:t>
      </w:r>
    </w:p>
    <w:p w14:paraId="1803A81F" w14:textId="77777777" w:rsidR="00227EB6" w:rsidRDefault="00227EB6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14:paraId="0EA4FCDD" w14:textId="77777777" w:rsidR="005B1203" w:rsidRPr="005B1203" w:rsidRDefault="005B1203" w:rsidP="005B1203">
      <w:pPr>
        <w:widowControl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  <w:r w:rsidRPr="005B1203">
        <w:rPr>
          <w:b/>
          <w:color w:val="000000" w:themeColor="text1"/>
          <w:sz w:val="28"/>
          <w:szCs w:val="28"/>
          <w:u w:val="single"/>
        </w:rPr>
        <w:t>Выездные обследования</w:t>
      </w:r>
    </w:p>
    <w:p w14:paraId="6A85555E" w14:textId="77777777" w:rsidR="005B1203" w:rsidRDefault="005B1203" w:rsidP="005B1203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322D392D" w14:textId="3EB7D94D" w:rsidR="002045DF" w:rsidRDefault="005B1203" w:rsidP="002045DF">
      <w:pPr>
        <w:widowControl w:val="0"/>
        <w:ind w:firstLine="709"/>
        <w:jc w:val="both"/>
        <w:rPr>
          <w:rStyle w:val="a7"/>
          <w:rFonts w:eastAsia="Calibri"/>
          <w:sz w:val="28"/>
          <w:szCs w:val="28"/>
        </w:rPr>
      </w:pPr>
      <w:r w:rsidRPr="002045DF">
        <w:rPr>
          <w:sz w:val="28"/>
          <w:szCs w:val="28"/>
        </w:rPr>
        <w:t>Управление</w:t>
      </w:r>
      <w:r w:rsidR="00AF4DFF" w:rsidRPr="002045DF">
        <w:rPr>
          <w:sz w:val="28"/>
          <w:szCs w:val="28"/>
        </w:rPr>
        <w:t>м</w:t>
      </w:r>
      <w:r w:rsidRPr="002045DF">
        <w:rPr>
          <w:sz w:val="28"/>
          <w:szCs w:val="28"/>
        </w:rPr>
        <w:t xml:space="preserve">, </w:t>
      </w:r>
      <w:r w:rsidR="00CB6605" w:rsidRPr="002045DF">
        <w:rPr>
          <w:rStyle w:val="a7"/>
          <w:rFonts w:eastAsia="Calibri"/>
          <w:sz w:val="28"/>
          <w:szCs w:val="28"/>
        </w:rPr>
        <w:t xml:space="preserve">в рамках осуществления федерального государственного </w:t>
      </w:r>
      <w:r w:rsidR="00A24536"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="00CB6605" w:rsidRPr="002045DF">
        <w:rPr>
          <w:rStyle w:val="a7"/>
          <w:rFonts w:eastAsia="Calibri"/>
          <w:sz w:val="28"/>
          <w:szCs w:val="28"/>
        </w:rPr>
        <w:t xml:space="preserve"> контроля (надзора)</w:t>
      </w:r>
      <w:r w:rsidR="002045DF">
        <w:rPr>
          <w:rStyle w:val="a7"/>
          <w:rFonts w:eastAsia="Calibri"/>
          <w:sz w:val="28"/>
          <w:szCs w:val="28"/>
        </w:rPr>
        <w:t xml:space="preserve"> проведено </w:t>
      </w:r>
      <w:r w:rsidR="0008467E">
        <w:rPr>
          <w:rStyle w:val="a7"/>
          <w:rFonts w:eastAsia="Calibri"/>
          <w:sz w:val="28"/>
          <w:szCs w:val="28"/>
          <w:lang w:val="ru-RU"/>
        </w:rPr>
        <w:t>8</w:t>
      </w:r>
      <w:r w:rsidR="002045DF">
        <w:rPr>
          <w:rStyle w:val="a7"/>
          <w:rFonts w:eastAsia="Calibri"/>
          <w:sz w:val="28"/>
          <w:szCs w:val="28"/>
        </w:rPr>
        <w:t xml:space="preserve"> выездн</w:t>
      </w:r>
      <w:r w:rsidR="00D5720E">
        <w:rPr>
          <w:rStyle w:val="a7"/>
          <w:rFonts w:eastAsia="Calibri"/>
          <w:sz w:val="28"/>
          <w:szCs w:val="28"/>
        </w:rPr>
        <w:t>ых</w:t>
      </w:r>
      <w:r w:rsidR="002045DF">
        <w:rPr>
          <w:rStyle w:val="a7"/>
          <w:rFonts w:eastAsia="Calibri"/>
          <w:sz w:val="28"/>
          <w:szCs w:val="28"/>
        </w:rPr>
        <w:t xml:space="preserve"> обследовани</w:t>
      </w:r>
      <w:r w:rsidR="003D6348">
        <w:rPr>
          <w:rStyle w:val="a7"/>
          <w:rFonts w:eastAsia="Calibri"/>
          <w:sz w:val="28"/>
          <w:szCs w:val="28"/>
          <w:lang w:val="ru-RU"/>
        </w:rPr>
        <w:t>й</w:t>
      </w:r>
      <w:r w:rsidR="002045DF">
        <w:rPr>
          <w:rStyle w:val="a7"/>
          <w:rFonts w:eastAsia="Calibri"/>
          <w:sz w:val="28"/>
          <w:szCs w:val="28"/>
        </w:rPr>
        <w:t>, из них</w:t>
      </w:r>
      <w:r w:rsidR="002D037A">
        <w:rPr>
          <w:rStyle w:val="a7"/>
          <w:rFonts w:eastAsia="Calibri"/>
          <w:sz w:val="28"/>
          <w:szCs w:val="28"/>
        </w:rPr>
        <w:t xml:space="preserve"> </w:t>
      </w:r>
      <w:r w:rsidR="00752EC2">
        <w:rPr>
          <w:rStyle w:val="a7"/>
          <w:rFonts w:eastAsia="Calibri"/>
          <w:sz w:val="28"/>
          <w:szCs w:val="28"/>
          <w:lang w:val="ru-RU"/>
        </w:rPr>
        <w:t>3</w:t>
      </w:r>
      <w:r w:rsidR="002D037A">
        <w:rPr>
          <w:rStyle w:val="a7"/>
          <w:rFonts w:eastAsia="Calibri"/>
          <w:sz w:val="28"/>
          <w:szCs w:val="28"/>
        </w:rPr>
        <w:t xml:space="preserve"> выездн</w:t>
      </w:r>
      <w:r w:rsidR="00752EC2">
        <w:rPr>
          <w:rStyle w:val="a7"/>
          <w:rFonts w:eastAsia="Calibri"/>
          <w:sz w:val="28"/>
          <w:szCs w:val="28"/>
          <w:lang w:val="ru-RU"/>
        </w:rPr>
        <w:t>ых</w:t>
      </w:r>
      <w:r w:rsidR="002D037A">
        <w:rPr>
          <w:rStyle w:val="a7"/>
          <w:rFonts w:eastAsia="Calibri"/>
          <w:sz w:val="28"/>
          <w:szCs w:val="28"/>
        </w:rPr>
        <w:t xml:space="preserve"> обследовани</w:t>
      </w:r>
      <w:r w:rsidR="00752EC2">
        <w:rPr>
          <w:rStyle w:val="a7"/>
          <w:rFonts w:eastAsia="Calibri"/>
          <w:sz w:val="28"/>
          <w:szCs w:val="28"/>
          <w:lang w:val="ru-RU"/>
        </w:rPr>
        <w:t>я</w:t>
      </w:r>
      <w:r w:rsidR="002D037A">
        <w:rPr>
          <w:rStyle w:val="a7"/>
          <w:rFonts w:eastAsia="Calibri"/>
          <w:sz w:val="28"/>
          <w:szCs w:val="28"/>
        </w:rPr>
        <w:t xml:space="preserve"> </w:t>
      </w:r>
      <w:r w:rsidR="002D037A" w:rsidRPr="002045DF">
        <w:rPr>
          <w:sz w:val="28"/>
          <w:szCs w:val="28"/>
        </w:rPr>
        <w:t xml:space="preserve">с привлечением специалистов </w:t>
      </w:r>
      <w:r w:rsidR="002D037A" w:rsidRPr="002045DF">
        <w:rPr>
          <w:rFonts w:eastAsia="Tahoma"/>
          <w:sz w:val="28"/>
          <w:szCs w:val="28"/>
        </w:rPr>
        <w:t>филиала «ЦЛАТИ по Смоленской области» ФГБУ «ЦЛАТИ по ЦФО»</w:t>
      </w:r>
      <w:r w:rsidR="002D037A">
        <w:rPr>
          <w:rFonts w:eastAsia="Tahoma"/>
          <w:sz w:val="28"/>
          <w:szCs w:val="28"/>
        </w:rPr>
        <w:t>.</w:t>
      </w:r>
      <w:r w:rsidR="002045DF">
        <w:rPr>
          <w:rStyle w:val="a7"/>
          <w:rFonts w:eastAsia="Calibri"/>
          <w:sz w:val="28"/>
          <w:szCs w:val="28"/>
        </w:rPr>
        <w:t xml:space="preserve"> </w:t>
      </w:r>
    </w:p>
    <w:p w14:paraId="42929D37" w14:textId="286120A8" w:rsidR="00A24536" w:rsidRDefault="00D5720E" w:rsidP="002045DF">
      <w:pPr>
        <w:widowControl w:val="0"/>
        <w:ind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t>В</w:t>
      </w:r>
      <w:r w:rsidR="002D037A" w:rsidRPr="002045DF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 w:rsidR="002D037A">
        <w:rPr>
          <w:rStyle w:val="a7"/>
          <w:rFonts w:eastAsia="Calibri"/>
          <w:sz w:val="28"/>
          <w:szCs w:val="28"/>
          <w:lang w:val="ru-RU"/>
        </w:rPr>
        <w:t>земельного</w:t>
      </w:r>
      <w:r w:rsidR="002D037A" w:rsidRPr="002045DF">
        <w:rPr>
          <w:rStyle w:val="a7"/>
          <w:rFonts w:eastAsia="Calibri"/>
          <w:sz w:val="28"/>
          <w:szCs w:val="28"/>
        </w:rPr>
        <w:t xml:space="preserve"> контроля (надзора)</w:t>
      </w:r>
      <w:r w:rsidR="002D037A">
        <w:rPr>
          <w:rStyle w:val="a7"/>
          <w:rFonts w:eastAsia="Calibri"/>
          <w:sz w:val="28"/>
          <w:szCs w:val="28"/>
        </w:rPr>
        <w:t xml:space="preserve"> проведено 3 выездн</w:t>
      </w:r>
      <w:r>
        <w:rPr>
          <w:rStyle w:val="a7"/>
          <w:rFonts w:eastAsia="Calibri"/>
          <w:sz w:val="28"/>
          <w:szCs w:val="28"/>
        </w:rPr>
        <w:t>ых</w:t>
      </w:r>
      <w:r w:rsidR="002D037A">
        <w:rPr>
          <w:rStyle w:val="a7"/>
          <w:rFonts w:eastAsia="Calibri"/>
          <w:sz w:val="28"/>
          <w:szCs w:val="28"/>
        </w:rPr>
        <w:t xml:space="preserve"> обследования</w:t>
      </w:r>
      <w:r w:rsidR="006F523D">
        <w:rPr>
          <w:rStyle w:val="a7"/>
          <w:rFonts w:eastAsia="Calibri"/>
          <w:sz w:val="28"/>
          <w:szCs w:val="28"/>
        </w:rPr>
        <w:t>. По результатам проведения выездн</w:t>
      </w:r>
      <w:r>
        <w:rPr>
          <w:rStyle w:val="a7"/>
          <w:rFonts w:eastAsia="Calibri"/>
          <w:sz w:val="28"/>
          <w:szCs w:val="28"/>
        </w:rPr>
        <w:t>ых</w:t>
      </w:r>
      <w:r w:rsidR="006F523D">
        <w:rPr>
          <w:rStyle w:val="a7"/>
          <w:rFonts w:eastAsia="Calibri"/>
          <w:sz w:val="28"/>
          <w:szCs w:val="28"/>
        </w:rPr>
        <w:t xml:space="preserve"> обследовани</w:t>
      </w:r>
      <w:r>
        <w:rPr>
          <w:rStyle w:val="a7"/>
          <w:rFonts w:eastAsia="Calibri"/>
          <w:sz w:val="28"/>
          <w:szCs w:val="28"/>
        </w:rPr>
        <w:t>й</w:t>
      </w:r>
      <w:r w:rsidR="006F523D">
        <w:rPr>
          <w:rStyle w:val="a7"/>
          <w:rFonts w:eastAsia="Calibri"/>
          <w:sz w:val="28"/>
          <w:szCs w:val="28"/>
        </w:rPr>
        <w:t xml:space="preserve"> выявлены нарушения</w:t>
      </w:r>
      <w:r>
        <w:rPr>
          <w:rStyle w:val="a7"/>
          <w:rFonts w:eastAsia="Calibri"/>
          <w:sz w:val="28"/>
          <w:szCs w:val="28"/>
        </w:rPr>
        <w:t xml:space="preserve"> обязательных требований</w:t>
      </w:r>
      <w:r w:rsidR="006F523D">
        <w:rPr>
          <w:rStyle w:val="a7"/>
          <w:rFonts w:eastAsia="Calibri"/>
          <w:sz w:val="28"/>
          <w:szCs w:val="28"/>
        </w:rPr>
        <w:t xml:space="preserve">, объявлено </w:t>
      </w:r>
      <w:r w:rsidR="009A32C7">
        <w:rPr>
          <w:rStyle w:val="a7"/>
          <w:rFonts w:eastAsia="Calibri"/>
          <w:sz w:val="28"/>
          <w:szCs w:val="28"/>
          <w:lang w:val="ru-RU"/>
        </w:rPr>
        <w:t>1</w:t>
      </w:r>
      <w:r w:rsidR="006F523D">
        <w:rPr>
          <w:rStyle w:val="a7"/>
          <w:rFonts w:eastAsia="Calibri"/>
          <w:sz w:val="28"/>
          <w:szCs w:val="28"/>
        </w:rPr>
        <w:t xml:space="preserve"> предостережени</w:t>
      </w:r>
      <w:r w:rsidR="009A32C7">
        <w:rPr>
          <w:rStyle w:val="a7"/>
          <w:rFonts w:eastAsia="Calibri"/>
          <w:sz w:val="28"/>
          <w:szCs w:val="28"/>
          <w:lang w:val="ru-RU"/>
        </w:rPr>
        <w:t>е</w:t>
      </w:r>
      <w:r w:rsidR="001C7DA2">
        <w:rPr>
          <w:rStyle w:val="a7"/>
          <w:rFonts w:eastAsia="Calibri"/>
          <w:sz w:val="28"/>
          <w:szCs w:val="28"/>
          <w:lang w:val="ru-RU"/>
        </w:rPr>
        <w:t xml:space="preserve"> </w:t>
      </w:r>
      <w:r w:rsidR="001C7DA2" w:rsidRPr="001C7DA2">
        <w:rPr>
          <w:rStyle w:val="a7"/>
          <w:rFonts w:eastAsia="Calibri"/>
          <w:sz w:val="28"/>
          <w:szCs w:val="28"/>
          <w:lang w:val="ru-RU"/>
        </w:rPr>
        <w:t>о недопустимости нарушения обязательных требований</w:t>
      </w:r>
      <w:r w:rsidR="001C7DA2">
        <w:rPr>
          <w:rStyle w:val="a7"/>
          <w:rFonts w:eastAsia="Calibri"/>
          <w:sz w:val="28"/>
          <w:szCs w:val="28"/>
          <w:lang w:val="ru-RU"/>
        </w:rPr>
        <w:t xml:space="preserve"> (далее- Предостережение)</w:t>
      </w:r>
      <w:r w:rsidR="006F523D">
        <w:rPr>
          <w:rStyle w:val="a7"/>
          <w:rFonts w:eastAsia="Calibri"/>
          <w:sz w:val="28"/>
          <w:szCs w:val="28"/>
        </w:rPr>
        <w:t>.</w:t>
      </w:r>
      <w:r>
        <w:rPr>
          <w:rStyle w:val="a7"/>
          <w:rFonts w:eastAsia="Calibri"/>
          <w:sz w:val="28"/>
          <w:szCs w:val="28"/>
        </w:rPr>
        <w:t xml:space="preserve"> И</w:t>
      </w:r>
      <w:r w:rsidR="00A24536">
        <w:rPr>
          <w:rFonts w:eastAsia="Calibri"/>
          <w:sz w:val="28"/>
          <w:szCs w:val="28"/>
          <w:lang w:val="x-none" w:eastAsia="x-none"/>
        </w:rPr>
        <w:t>нформация направлена</w:t>
      </w:r>
      <w:r w:rsidR="00A24536" w:rsidRPr="00A24536">
        <w:rPr>
          <w:rFonts w:eastAsia="Calibri"/>
          <w:sz w:val="28"/>
          <w:szCs w:val="28"/>
          <w:lang w:eastAsia="x-none"/>
        </w:rPr>
        <w:t xml:space="preserve"> в прокуратуру </w:t>
      </w:r>
      <w:r>
        <w:rPr>
          <w:rFonts w:eastAsia="Calibri"/>
          <w:sz w:val="28"/>
          <w:szCs w:val="28"/>
          <w:lang w:eastAsia="x-none"/>
        </w:rPr>
        <w:t>для принятия мер прокурорского реагирования</w:t>
      </w:r>
      <w:r w:rsidR="00A24536">
        <w:rPr>
          <w:rFonts w:eastAsia="Calibri"/>
          <w:sz w:val="28"/>
          <w:szCs w:val="28"/>
          <w:lang w:eastAsia="x-none"/>
        </w:rPr>
        <w:t>.</w:t>
      </w:r>
      <w:r>
        <w:rPr>
          <w:rFonts w:eastAsia="Calibri"/>
          <w:sz w:val="28"/>
          <w:szCs w:val="28"/>
          <w:lang w:eastAsia="x-none"/>
        </w:rPr>
        <w:t xml:space="preserve"> </w:t>
      </w:r>
      <w:r w:rsidR="00A24536">
        <w:rPr>
          <w:rFonts w:eastAsia="Calibri"/>
          <w:sz w:val="28"/>
          <w:szCs w:val="28"/>
          <w:lang w:eastAsia="x-none"/>
        </w:rPr>
        <w:t xml:space="preserve">По результатам </w:t>
      </w:r>
      <w:r w:rsidR="00A24536">
        <w:rPr>
          <w:rStyle w:val="a7"/>
          <w:rFonts w:eastAsia="Calibri"/>
          <w:sz w:val="28"/>
          <w:szCs w:val="28"/>
        </w:rPr>
        <w:t>выездного обследования</w:t>
      </w:r>
      <w:r w:rsidR="00A24536" w:rsidRPr="00A24536">
        <w:rPr>
          <w:rFonts w:eastAsia="Calibri"/>
          <w:sz w:val="28"/>
          <w:szCs w:val="28"/>
          <w:lang w:eastAsia="x-none"/>
        </w:rPr>
        <w:t xml:space="preserve"> </w:t>
      </w:r>
      <w:r w:rsidR="00CB383B">
        <w:rPr>
          <w:rFonts w:eastAsia="Calibri"/>
          <w:sz w:val="28"/>
          <w:szCs w:val="28"/>
          <w:lang w:eastAsia="x-none"/>
        </w:rPr>
        <w:t xml:space="preserve">инициировано </w:t>
      </w:r>
      <w:r w:rsidR="00A24536" w:rsidRPr="00A24536">
        <w:rPr>
          <w:rFonts w:eastAsia="Calibri"/>
          <w:sz w:val="28"/>
          <w:szCs w:val="28"/>
          <w:lang w:eastAsia="x-none"/>
        </w:rPr>
        <w:t>проведени</w:t>
      </w:r>
      <w:r w:rsidR="00CB383B">
        <w:rPr>
          <w:rFonts w:eastAsia="Calibri"/>
          <w:sz w:val="28"/>
          <w:szCs w:val="28"/>
          <w:lang w:eastAsia="x-none"/>
        </w:rPr>
        <w:t>е внепланового</w:t>
      </w:r>
      <w:r w:rsidR="00A24536" w:rsidRPr="00A24536">
        <w:rPr>
          <w:rFonts w:eastAsia="Calibri"/>
          <w:sz w:val="28"/>
          <w:szCs w:val="28"/>
          <w:lang w:eastAsia="x-none"/>
        </w:rPr>
        <w:t xml:space="preserve"> контрольного (надзорного) мероприятия в отношении юридического лица с прокуратурой Смоленской области</w:t>
      </w:r>
      <w:r w:rsidR="00A24536">
        <w:rPr>
          <w:rFonts w:eastAsia="Calibri"/>
          <w:sz w:val="28"/>
          <w:szCs w:val="28"/>
          <w:lang w:eastAsia="x-none"/>
        </w:rPr>
        <w:t xml:space="preserve">. </w:t>
      </w:r>
    </w:p>
    <w:p w14:paraId="768113C2" w14:textId="50655AE5" w:rsidR="009A32C7" w:rsidRDefault="009A32C7" w:rsidP="002045DF">
      <w:pPr>
        <w:widowControl w:val="0"/>
        <w:ind w:firstLine="709"/>
        <w:jc w:val="both"/>
        <w:rPr>
          <w:rFonts w:eastAsia="Calibri"/>
          <w:sz w:val="28"/>
          <w:szCs w:val="28"/>
          <w:lang w:eastAsia="x-none"/>
        </w:rPr>
      </w:pPr>
      <w:r>
        <w:rPr>
          <w:sz w:val="28"/>
          <w:szCs w:val="28"/>
        </w:rPr>
        <w:t>В</w:t>
      </w:r>
      <w:r w:rsidRPr="002045DF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Pr="002045DF">
        <w:rPr>
          <w:rStyle w:val="a7"/>
          <w:rFonts w:eastAsia="Calibri"/>
          <w:sz w:val="28"/>
          <w:szCs w:val="28"/>
        </w:rPr>
        <w:t xml:space="preserve"> контроля (надзора)</w:t>
      </w:r>
      <w:r>
        <w:rPr>
          <w:rStyle w:val="a7"/>
          <w:rFonts w:eastAsia="Calibri"/>
          <w:sz w:val="28"/>
          <w:szCs w:val="28"/>
        </w:rPr>
        <w:t xml:space="preserve"> проведено 3 выездных обследования. По результатам проведения выездных обследований выявлены нарушения обязательных требований, объявлено </w:t>
      </w:r>
      <w:r w:rsidR="00F61807">
        <w:rPr>
          <w:rStyle w:val="a7"/>
          <w:rFonts w:eastAsia="Calibri"/>
          <w:sz w:val="28"/>
          <w:szCs w:val="28"/>
          <w:lang w:val="ru-RU"/>
        </w:rPr>
        <w:t>2</w:t>
      </w:r>
      <w:r>
        <w:rPr>
          <w:rStyle w:val="a7"/>
          <w:rFonts w:eastAsia="Calibri"/>
          <w:sz w:val="28"/>
          <w:szCs w:val="28"/>
        </w:rPr>
        <w:t xml:space="preserve"> предостережени</w:t>
      </w:r>
      <w:r w:rsidR="00F61807">
        <w:rPr>
          <w:rStyle w:val="a7"/>
          <w:rFonts w:eastAsia="Calibri"/>
          <w:sz w:val="28"/>
          <w:szCs w:val="28"/>
          <w:lang w:val="ru-RU"/>
        </w:rPr>
        <w:t>я</w:t>
      </w:r>
      <w:r>
        <w:rPr>
          <w:rStyle w:val="a7"/>
          <w:rFonts w:eastAsia="Calibri"/>
          <w:sz w:val="28"/>
          <w:szCs w:val="28"/>
        </w:rPr>
        <w:t>. И</w:t>
      </w:r>
      <w:r>
        <w:rPr>
          <w:rFonts w:eastAsia="Calibri"/>
          <w:sz w:val="28"/>
          <w:szCs w:val="28"/>
          <w:lang w:val="x-none" w:eastAsia="x-none"/>
        </w:rPr>
        <w:t>нформация направлена</w:t>
      </w:r>
      <w:r w:rsidRPr="00A24536">
        <w:rPr>
          <w:rFonts w:eastAsia="Calibri"/>
          <w:sz w:val="28"/>
          <w:szCs w:val="28"/>
          <w:lang w:eastAsia="x-none"/>
        </w:rPr>
        <w:t xml:space="preserve"> в прокуратуру </w:t>
      </w:r>
      <w:r>
        <w:rPr>
          <w:rFonts w:eastAsia="Calibri"/>
          <w:sz w:val="28"/>
          <w:szCs w:val="28"/>
          <w:lang w:eastAsia="x-none"/>
        </w:rPr>
        <w:t xml:space="preserve">для принятия мер прокурорского реагирования. По результатам </w:t>
      </w:r>
      <w:r>
        <w:rPr>
          <w:rStyle w:val="a7"/>
          <w:rFonts w:eastAsia="Calibri"/>
          <w:sz w:val="28"/>
          <w:szCs w:val="28"/>
        </w:rPr>
        <w:t>выездного обследования</w:t>
      </w:r>
      <w:r w:rsidRPr="00A24536">
        <w:rPr>
          <w:rFonts w:eastAsia="Calibri"/>
          <w:sz w:val="28"/>
          <w:szCs w:val="28"/>
          <w:lang w:eastAsia="x-none"/>
        </w:rPr>
        <w:t xml:space="preserve"> </w:t>
      </w:r>
      <w:r>
        <w:rPr>
          <w:rFonts w:eastAsia="Calibri"/>
          <w:sz w:val="28"/>
          <w:szCs w:val="28"/>
          <w:lang w:eastAsia="x-none"/>
        </w:rPr>
        <w:t xml:space="preserve">инициировано </w:t>
      </w:r>
      <w:r w:rsidRPr="00A24536">
        <w:rPr>
          <w:rFonts w:eastAsia="Calibri"/>
          <w:sz w:val="28"/>
          <w:szCs w:val="28"/>
          <w:lang w:eastAsia="x-none"/>
        </w:rPr>
        <w:t>проведени</w:t>
      </w:r>
      <w:r>
        <w:rPr>
          <w:rFonts w:eastAsia="Calibri"/>
          <w:sz w:val="28"/>
          <w:szCs w:val="28"/>
          <w:lang w:eastAsia="x-none"/>
        </w:rPr>
        <w:t>е внепланового</w:t>
      </w:r>
      <w:r w:rsidRPr="00A24536">
        <w:rPr>
          <w:rFonts w:eastAsia="Calibri"/>
          <w:sz w:val="28"/>
          <w:szCs w:val="28"/>
          <w:lang w:eastAsia="x-none"/>
        </w:rPr>
        <w:t xml:space="preserve"> контрольного (надзорного) мероприятия в отношении юридического лица с прокуратурой Смоленской области</w:t>
      </w:r>
      <w:r>
        <w:rPr>
          <w:rFonts w:eastAsia="Calibri"/>
          <w:sz w:val="28"/>
          <w:szCs w:val="28"/>
          <w:lang w:eastAsia="x-none"/>
        </w:rPr>
        <w:t>.</w:t>
      </w:r>
    </w:p>
    <w:p w14:paraId="0C821FF9" w14:textId="5B5CDB4E" w:rsidR="002D037A" w:rsidRDefault="002B60E3" w:rsidP="002045DF">
      <w:pPr>
        <w:widowControl w:val="0"/>
        <w:ind w:firstLine="709"/>
        <w:jc w:val="both"/>
        <w:rPr>
          <w:rStyle w:val="a7"/>
          <w:rFonts w:eastAsia="Calibri"/>
          <w:sz w:val="28"/>
          <w:szCs w:val="28"/>
        </w:rPr>
      </w:pPr>
      <w:r>
        <w:rPr>
          <w:sz w:val="28"/>
          <w:szCs w:val="28"/>
        </w:rPr>
        <w:t xml:space="preserve">Управлением </w:t>
      </w:r>
      <w:r w:rsidR="00752EC2" w:rsidRPr="00941A5B">
        <w:rPr>
          <w:sz w:val="28"/>
          <w:szCs w:val="28"/>
        </w:rPr>
        <w:t>в соответствии с планом-графиком проведения выездных обследований в рамках охраны водных биологических ресурсов, занесенных в Красную книгу Российской Федерации, за исключением водных биологических ресурсов, находящихся на ООПТ ФЗ</w:t>
      </w:r>
      <w:r w:rsidR="00752EC2">
        <w:rPr>
          <w:sz w:val="28"/>
          <w:szCs w:val="28"/>
        </w:rPr>
        <w:t xml:space="preserve"> на 2024 год</w:t>
      </w:r>
      <w:r w:rsidR="00CB383B">
        <w:rPr>
          <w:rStyle w:val="a7"/>
          <w:rFonts w:eastAsia="Calibri"/>
          <w:sz w:val="28"/>
          <w:szCs w:val="28"/>
        </w:rPr>
        <w:t xml:space="preserve"> совместно с </w:t>
      </w:r>
      <w:r w:rsidRPr="00FE63A2">
        <w:rPr>
          <w:rStyle w:val="2"/>
          <w:rFonts w:eastAsia="Tahoma"/>
        </w:rPr>
        <w:t>государственны</w:t>
      </w:r>
      <w:r>
        <w:rPr>
          <w:rStyle w:val="2"/>
          <w:rFonts w:eastAsia="Tahoma"/>
        </w:rPr>
        <w:t>м</w:t>
      </w:r>
      <w:r w:rsidRPr="00FE63A2">
        <w:rPr>
          <w:rStyle w:val="2"/>
          <w:rFonts w:eastAsia="Tahoma"/>
        </w:rPr>
        <w:t xml:space="preserve"> инспектор</w:t>
      </w:r>
      <w:r>
        <w:rPr>
          <w:rStyle w:val="2"/>
          <w:rFonts w:eastAsia="Tahoma"/>
        </w:rPr>
        <w:t>ом</w:t>
      </w:r>
      <w:r w:rsidRPr="00FE63A2">
        <w:rPr>
          <w:rStyle w:val="2"/>
          <w:rFonts w:eastAsia="Tahoma"/>
        </w:rPr>
        <w:t xml:space="preserve"> отдела государственного контроля, надзора и охраны водных биологических ресурсов по Брянской и Смоленской областям</w:t>
      </w:r>
      <w:r>
        <w:rPr>
          <w:rStyle w:val="2"/>
          <w:rFonts w:eastAsia="Tahoma"/>
        </w:rPr>
        <w:t xml:space="preserve"> и</w:t>
      </w:r>
      <w:r w:rsidRPr="00FE63A2">
        <w:rPr>
          <w:rStyle w:val="2"/>
          <w:rFonts w:eastAsia="Tahoma"/>
        </w:rPr>
        <w:t xml:space="preserve"> о/у 4 отдела </w:t>
      </w:r>
      <w:proofErr w:type="spellStart"/>
      <w:r w:rsidRPr="00FE63A2">
        <w:rPr>
          <w:rStyle w:val="2"/>
          <w:rFonts w:eastAsia="Tahoma"/>
        </w:rPr>
        <w:t>УЭБиПК</w:t>
      </w:r>
      <w:proofErr w:type="spellEnd"/>
      <w:r w:rsidRPr="00FE63A2">
        <w:rPr>
          <w:rStyle w:val="2"/>
          <w:rFonts w:eastAsia="Tahoma"/>
        </w:rPr>
        <w:t xml:space="preserve"> УМВД России по Смоленской области</w:t>
      </w:r>
      <w:r>
        <w:rPr>
          <w:rFonts w:eastAsia="Calibri"/>
          <w:sz w:val="28"/>
          <w:szCs w:val="28"/>
          <w:lang w:eastAsia="x-none"/>
        </w:rPr>
        <w:t>, проведено выездное обследование</w:t>
      </w:r>
      <w:r w:rsidR="002D037A">
        <w:rPr>
          <w:rStyle w:val="a7"/>
          <w:rFonts w:eastAsia="Calibri"/>
          <w:sz w:val="28"/>
          <w:szCs w:val="28"/>
        </w:rPr>
        <w:t>.</w:t>
      </w:r>
      <w:r w:rsidR="00CB383B">
        <w:rPr>
          <w:rStyle w:val="a7"/>
          <w:rFonts w:eastAsia="Calibri"/>
          <w:sz w:val="28"/>
          <w:szCs w:val="28"/>
        </w:rPr>
        <w:t xml:space="preserve"> Нарушений не выявлено.</w:t>
      </w:r>
    </w:p>
    <w:p w14:paraId="1456308E" w14:textId="20EFBDC2" w:rsidR="00F61807" w:rsidRPr="00F61807" w:rsidRDefault="00F61807" w:rsidP="00F61807">
      <w:pPr>
        <w:widowControl w:val="0"/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>
        <w:rPr>
          <w:sz w:val="28"/>
          <w:szCs w:val="28"/>
        </w:rPr>
        <w:t>В</w:t>
      </w:r>
      <w:r w:rsidRPr="002045DF">
        <w:rPr>
          <w:rStyle w:val="a7"/>
          <w:rFonts w:eastAsia="Calibri"/>
          <w:sz w:val="28"/>
          <w:szCs w:val="28"/>
        </w:rPr>
        <w:t xml:space="preserve"> рамках </w:t>
      </w:r>
      <w:r>
        <w:rPr>
          <w:rStyle w:val="a7"/>
          <w:rFonts w:eastAsia="Calibri"/>
          <w:sz w:val="28"/>
          <w:szCs w:val="28"/>
          <w:lang w:val="ru-RU"/>
        </w:rPr>
        <w:t xml:space="preserve">федерального государственного </w:t>
      </w:r>
      <w:r w:rsidRPr="00F61807">
        <w:rPr>
          <w:rStyle w:val="a7"/>
          <w:rFonts w:eastAsia="Calibri"/>
          <w:sz w:val="28"/>
          <w:szCs w:val="28"/>
        </w:rPr>
        <w:t xml:space="preserve">лесного контроля (надзора) на землях особо охраняемых природных территорий федерального значения </w:t>
      </w:r>
      <w:r>
        <w:rPr>
          <w:rStyle w:val="a7"/>
          <w:rFonts w:eastAsia="Calibri"/>
          <w:sz w:val="28"/>
          <w:szCs w:val="28"/>
        </w:rPr>
        <w:t xml:space="preserve">проведено </w:t>
      </w:r>
      <w:r>
        <w:rPr>
          <w:rStyle w:val="a7"/>
          <w:rFonts w:eastAsia="Calibri"/>
          <w:sz w:val="28"/>
          <w:szCs w:val="28"/>
          <w:lang w:val="ru-RU"/>
        </w:rPr>
        <w:t>1</w:t>
      </w:r>
      <w:r>
        <w:rPr>
          <w:rStyle w:val="a7"/>
          <w:rFonts w:eastAsia="Calibri"/>
          <w:sz w:val="28"/>
          <w:szCs w:val="28"/>
        </w:rPr>
        <w:t xml:space="preserve"> выездное обследовани</w:t>
      </w:r>
      <w:r>
        <w:rPr>
          <w:rStyle w:val="a7"/>
          <w:rFonts w:eastAsia="Calibri"/>
          <w:sz w:val="28"/>
          <w:szCs w:val="28"/>
          <w:lang w:val="ru-RU"/>
        </w:rPr>
        <w:t>е</w:t>
      </w:r>
      <w:r>
        <w:rPr>
          <w:rStyle w:val="a7"/>
          <w:rFonts w:eastAsia="Calibri"/>
          <w:sz w:val="28"/>
          <w:szCs w:val="28"/>
        </w:rPr>
        <w:t>. По результатам проведе</w:t>
      </w:r>
      <w:r w:rsidR="00AC305D">
        <w:rPr>
          <w:rStyle w:val="a7"/>
          <w:rFonts w:eastAsia="Calibri"/>
          <w:sz w:val="28"/>
          <w:szCs w:val="28"/>
          <w:lang w:val="ru-RU"/>
        </w:rPr>
        <w:t>нного</w:t>
      </w:r>
      <w:r>
        <w:rPr>
          <w:rStyle w:val="a7"/>
          <w:rFonts w:eastAsia="Calibri"/>
          <w:sz w:val="28"/>
          <w:szCs w:val="28"/>
        </w:rPr>
        <w:t xml:space="preserve"> выездн</w:t>
      </w:r>
      <w:r>
        <w:rPr>
          <w:rStyle w:val="a7"/>
          <w:rFonts w:eastAsia="Calibri"/>
          <w:sz w:val="28"/>
          <w:szCs w:val="28"/>
          <w:lang w:val="ru-RU"/>
        </w:rPr>
        <w:t>ого</w:t>
      </w:r>
      <w:r>
        <w:rPr>
          <w:rStyle w:val="a7"/>
          <w:rFonts w:eastAsia="Calibri"/>
          <w:sz w:val="28"/>
          <w:szCs w:val="28"/>
        </w:rPr>
        <w:t xml:space="preserve"> </w:t>
      </w:r>
      <w:r>
        <w:rPr>
          <w:rStyle w:val="a7"/>
          <w:rFonts w:eastAsia="Calibri"/>
          <w:sz w:val="28"/>
          <w:szCs w:val="28"/>
        </w:rPr>
        <w:lastRenderedPageBreak/>
        <w:t>обследовани</w:t>
      </w:r>
      <w:r>
        <w:rPr>
          <w:rStyle w:val="a7"/>
          <w:rFonts w:eastAsia="Calibri"/>
          <w:sz w:val="28"/>
          <w:szCs w:val="28"/>
          <w:lang w:val="ru-RU"/>
        </w:rPr>
        <w:t>я</w:t>
      </w:r>
      <w:r>
        <w:rPr>
          <w:rStyle w:val="a7"/>
          <w:rFonts w:eastAsia="Calibri"/>
          <w:sz w:val="28"/>
          <w:szCs w:val="28"/>
        </w:rPr>
        <w:t xml:space="preserve"> нарушени</w:t>
      </w:r>
      <w:r>
        <w:rPr>
          <w:rStyle w:val="a7"/>
          <w:rFonts w:eastAsia="Calibri"/>
          <w:sz w:val="28"/>
          <w:szCs w:val="28"/>
          <w:lang w:val="ru-RU"/>
        </w:rPr>
        <w:t>й</w:t>
      </w:r>
      <w:r>
        <w:rPr>
          <w:rStyle w:val="a7"/>
          <w:rFonts w:eastAsia="Calibri"/>
          <w:sz w:val="28"/>
          <w:szCs w:val="28"/>
        </w:rPr>
        <w:t xml:space="preserve"> обязательных требований</w:t>
      </w:r>
      <w:r>
        <w:rPr>
          <w:rStyle w:val="a7"/>
          <w:rFonts w:eastAsia="Calibri"/>
          <w:sz w:val="28"/>
          <w:szCs w:val="28"/>
          <w:lang w:val="ru-RU"/>
        </w:rPr>
        <w:t xml:space="preserve"> не выявлено.</w:t>
      </w:r>
    </w:p>
    <w:p w14:paraId="5C37461F" w14:textId="0648BF61" w:rsidR="002045DF" w:rsidRPr="002045DF" w:rsidRDefault="002045DF" w:rsidP="002045DF">
      <w:pPr>
        <w:widowControl w:val="0"/>
        <w:jc w:val="both"/>
        <w:rPr>
          <w:rStyle w:val="a7"/>
          <w:rFonts w:eastAsia="Calibri"/>
          <w:sz w:val="28"/>
          <w:szCs w:val="28"/>
        </w:rPr>
      </w:pPr>
    </w:p>
    <w:p w14:paraId="380D400C" w14:textId="77777777" w:rsidR="003D04AF" w:rsidRPr="003D04AF" w:rsidRDefault="003D04AF" w:rsidP="00D92CA6">
      <w:pPr>
        <w:pStyle w:val="a8"/>
        <w:widowControl w:val="0"/>
        <w:ind w:left="0" w:firstLine="709"/>
        <w:jc w:val="center"/>
        <w:rPr>
          <w:b/>
          <w:sz w:val="28"/>
          <w:szCs w:val="28"/>
          <w:u w:val="single"/>
        </w:rPr>
      </w:pPr>
      <w:r w:rsidRPr="003D04AF">
        <w:rPr>
          <w:b/>
          <w:sz w:val="28"/>
          <w:szCs w:val="28"/>
          <w:u w:val="single"/>
        </w:rPr>
        <w:t>Профилактические мероприятия</w:t>
      </w:r>
    </w:p>
    <w:p w14:paraId="6F5ED077" w14:textId="77777777" w:rsidR="003D04AF" w:rsidRPr="003D04AF" w:rsidRDefault="003D04AF" w:rsidP="00D92CA6">
      <w:pPr>
        <w:pStyle w:val="a8"/>
        <w:ind w:left="0" w:firstLine="709"/>
        <w:jc w:val="both"/>
        <w:rPr>
          <w:sz w:val="28"/>
          <w:szCs w:val="28"/>
        </w:rPr>
      </w:pPr>
    </w:p>
    <w:p w14:paraId="237069B5" w14:textId="0209CC27" w:rsidR="003D04AF" w:rsidRPr="003D04AF" w:rsidRDefault="00D92CA6" w:rsidP="00D92C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D04AF" w:rsidRPr="003D04AF">
        <w:rPr>
          <w:sz w:val="28"/>
          <w:szCs w:val="28"/>
        </w:rPr>
        <w:t xml:space="preserve"> соответствии с приказом Межрегионального управления </w:t>
      </w:r>
      <w:proofErr w:type="spellStart"/>
      <w:r w:rsidR="003D04AF" w:rsidRPr="003D04AF">
        <w:rPr>
          <w:sz w:val="28"/>
          <w:szCs w:val="28"/>
        </w:rPr>
        <w:t>Росприроднадзора</w:t>
      </w:r>
      <w:proofErr w:type="spellEnd"/>
      <w:r w:rsidR="003D04AF" w:rsidRPr="003D04AF">
        <w:rPr>
          <w:sz w:val="28"/>
          <w:szCs w:val="28"/>
        </w:rPr>
        <w:t xml:space="preserve"> по Московской и Смоленской областям от 01.02.2024 № 04-10-П/31 «Об утверждении планов проведения профилактических визитов по каждому осуществляемому виду государственного контроля (надзора) Межрегиональным управлением </w:t>
      </w:r>
      <w:proofErr w:type="spellStart"/>
      <w:r w:rsidR="003D04AF" w:rsidRPr="003D04AF">
        <w:rPr>
          <w:sz w:val="28"/>
          <w:szCs w:val="28"/>
        </w:rPr>
        <w:t>Росприроднадзора</w:t>
      </w:r>
      <w:proofErr w:type="spellEnd"/>
      <w:r w:rsidR="003D04AF" w:rsidRPr="003D04AF">
        <w:rPr>
          <w:sz w:val="28"/>
          <w:szCs w:val="28"/>
        </w:rPr>
        <w:t xml:space="preserve"> по Московской и Смоленской областям на 2024 год», в </w:t>
      </w:r>
      <w:r w:rsidR="00C46589">
        <w:rPr>
          <w:sz w:val="28"/>
          <w:szCs w:val="28"/>
        </w:rPr>
        <w:t>ию</w:t>
      </w:r>
      <w:r w:rsidR="00F61807">
        <w:rPr>
          <w:sz w:val="28"/>
          <w:szCs w:val="28"/>
        </w:rPr>
        <w:t>л</w:t>
      </w:r>
      <w:r w:rsidR="00C46589">
        <w:rPr>
          <w:sz w:val="28"/>
          <w:szCs w:val="28"/>
        </w:rPr>
        <w:t>е</w:t>
      </w:r>
      <w:r w:rsidR="003D04AF" w:rsidRPr="003D04AF">
        <w:rPr>
          <w:sz w:val="28"/>
          <w:szCs w:val="28"/>
        </w:rPr>
        <w:t xml:space="preserve"> проведены профилактические мероприятия в отношении объектов контроля:</w:t>
      </w:r>
    </w:p>
    <w:p w14:paraId="2A93FDA0" w14:textId="77777777" w:rsidR="003D04AF" w:rsidRPr="003D04AF" w:rsidRDefault="003D04AF" w:rsidP="00D92CA6">
      <w:pPr>
        <w:ind w:firstLine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>В рамках федерального государственного экологического контроля (надзора):</w:t>
      </w:r>
    </w:p>
    <w:p w14:paraId="0A75B7CC" w14:textId="1C85D61F" w:rsidR="003D04AF" w:rsidRDefault="003D04AF" w:rsidP="00D92CA6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 w:rsidRPr="003D04AF">
        <w:rPr>
          <w:rStyle w:val="a7"/>
          <w:rFonts w:eastAsia="Calibri"/>
          <w:sz w:val="28"/>
          <w:szCs w:val="28"/>
        </w:rPr>
        <w:t xml:space="preserve">- </w:t>
      </w:r>
      <w:r w:rsidR="00F61807" w:rsidRPr="00F61807">
        <w:rPr>
          <w:rFonts w:eastAsia="Calibri"/>
          <w:bCs/>
          <w:sz w:val="28"/>
          <w:szCs w:val="28"/>
          <w:lang w:eastAsia="x-none"/>
        </w:rPr>
        <w:t>МУП «</w:t>
      </w:r>
      <w:proofErr w:type="spellStart"/>
      <w:r w:rsidR="00F61807" w:rsidRPr="00F61807">
        <w:rPr>
          <w:rFonts w:eastAsia="Calibri"/>
          <w:bCs/>
          <w:sz w:val="28"/>
          <w:szCs w:val="28"/>
          <w:lang w:eastAsia="x-none"/>
        </w:rPr>
        <w:t>Коммунресурс</w:t>
      </w:r>
      <w:proofErr w:type="spellEnd"/>
      <w:r w:rsidR="00F61807" w:rsidRPr="00F61807">
        <w:rPr>
          <w:rFonts w:eastAsia="Calibri"/>
          <w:bCs/>
          <w:sz w:val="28"/>
          <w:szCs w:val="28"/>
          <w:lang w:eastAsia="x-none"/>
        </w:rPr>
        <w:t>»</w:t>
      </w:r>
      <w:r w:rsidR="00F61807" w:rsidRPr="00F61807">
        <w:rPr>
          <w:rStyle w:val="a7"/>
          <w:rFonts w:eastAsia="Calibri"/>
          <w:bCs/>
          <w:sz w:val="28"/>
          <w:szCs w:val="28"/>
          <w:lang w:val="ru-RU"/>
        </w:rPr>
        <w:t xml:space="preserve"> </w:t>
      </w:r>
      <w:r w:rsidR="00D92CA6">
        <w:rPr>
          <w:rStyle w:val="a7"/>
          <w:rFonts w:eastAsia="Calibri"/>
          <w:sz w:val="28"/>
          <w:szCs w:val="28"/>
        </w:rPr>
        <w:t>(</w:t>
      </w:r>
      <w:r w:rsidR="00845847" w:rsidRPr="00845847">
        <w:rPr>
          <w:rStyle w:val="a7"/>
          <w:rFonts w:eastAsia="Calibri"/>
          <w:sz w:val="28"/>
          <w:szCs w:val="28"/>
          <w:lang w:val="ru-RU"/>
        </w:rPr>
        <w:t>центральные очистные сооружения, код объекта</w:t>
      </w:r>
      <w:r w:rsidR="00425298">
        <w:rPr>
          <w:rStyle w:val="a7"/>
          <w:rFonts w:eastAsia="Calibri"/>
          <w:sz w:val="28"/>
          <w:szCs w:val="28"/>
          <w:lang w:val="ru-RU"/>
        </w:rPr>
        <w:t xml:space="preserve"> </w:t>
      </w:r>
      <w:r w:rsidR="00425298">
        <w:rPr>
          <w:bCs/>
          <w:sz w:val="28"/>
          <w:szCs w:val="28"/>
        </w:rPr>
        <w:t>НВОС:</w:t>
      </w:r>
      <w:r w:rsidR="00845847" w:rsidRPr="00845847">
        <w:rPr>
          <w:rStyle w:val="a7"/>
          <w:rFonts w:eastAsia="Calibri"/>
          <w:sz w:val="28"/>
          <w:szCs w:val="28"/>
          <w:lang w:val="ru-RU"/>
        </w:rPr>
        <w:t xml:space="preserve"> 66-0167-001477-П</w:t>
      </w:r>
      <w:r w:rsidR="00845847">
        <w:rPr>
          <w:rStyle w:val="a7"/>
          <w:rFonts w:eastAsia="Calibri"/>
          <w:sz w:val="28"/>
          <w:szCs w:val="28"/>
          <w:lang w:val="ru-RU"/>
        </w:rPr>
        <w:t xml:space="preserve">, </w:t>
      </w:r>
      <w:r w:rsidR="00845847" w:rsidRPr="00845847">
        <w:rPr>
          <w:rStyle w:val="a7"/>
          <w:rFonts w:eastAsia="Calibri"/>
          <w:sz w:val="28"/>
          <w:szCs w:val="28"/>
          <w:lang w:val="ru-RU"/>
        </w:rPr>
        <w:t xml:space="preserve">очистные сооружения ПМК 13-13, код объекта </w:t>
      </w:r>
      <w:r w:rsidR="00425298">
        <w:rPr>
          <w:bCs/>
          <w:sz w:val="28"/>
          <w:szCs w:val="28"/>
        </w:rPr>
        <w:t>НВОС:</w:t>
      </w:r>
      <w:r w:rsidR="00425298" w:rsidRPr="00845847">
        <w:rPr>
          <w:rStyle w:val="a7"/>
          <w:rFonts w:eastAsia="Calibri"/>
          <w:sz w:val="28"/>
          <w:szCs w:val="28"/>
          <w:lang w:val="ru-RU"/>
        </w:rPr>
        <w:t xml:space="preserve"> </w:t>
      </w:r>
      <w:r w:rsidR="00845847" w:rsidRPr="00845847">
        <w:rPr>
          <w:rStyle w:val="a7"/>
          <w:rFonts w:eastAsia="Calibri"/>
          <w:sz w:val="28"/>
          <w:szCs w:val="28"/>
          <w:lang w:val="ru-RU"/>
        </w:rPr>
        <w:t>66-0167-001478-П</w:t>
      </w:r>
      <w:r w:rsidR="00845847">
        <w:rPr>
          <w:rStyle w:val="a7"/>
          <w:rFonts w:eastAsia="Calibri"/>
          <w:sz w:val="28"/>
          <w:szCs w:val="28"/>
          <w:lang w:val="ru-RU"/>
        </w:rPr>
        <w:t xml:space="preserve">, </w:t>
      </w:r>
      <w:r w:rsidR="00845847" w:rsidRPr="00845847">
        <w:rPr>
          <w:rStyle w:val="a7"/>
          <w:rFonts w:eastAsia="Calibri"/>
          <w:sz w:val="28"/>
          <w:szCs w:val="28"/>
          <w:lang w:val="ru-RU"/>
        </w:rPr>
        <w:t>очистные сооружения ул. Ивановская, код объекта</w:t>
      </w:r>
      <w:r w:rsidR="00425298">
        <w:rPr>
          <w:rStyle w:val="a7"/>
          <w:rFonts w:eastAsia="Calibri"/>
          <w:sz w:val="28"/>
          <w:szCs w:val="28"/>
          <w:lang w:val="ru-RU"/>
        </w:rPr>
        <w:t xml:space="preserve"> </w:t>
      </w:r>
      <w:r w:rsidR="00425298">
        <w:rPr>
          <w:bCs/>
          <w:sz w:val="28"/>
          <w:szCs w:val="28"/>
        </w:rPr>
        <w:t>НВОС:</w:t>
      </w:r>
      <w:r w:rsidR="00845847" w:rsidRPr="00845847">
        <w:rPr>
          <w:rStyle w:val="a7"/>
          <w:rFonts w:eastAsia="Calibri"/>
          <w:sz w:val="28"/>
          <w:szCs w:val="28"/>
          <w:lang w:val="ru-RU"/>
        </w:rPr>
        <w:t xml:space="preserve"> 66-0167-001479-П</w:t>
      </w:r>
      <w:r w:rsidR="00845847">
        <w:rPr>
          <w:rStyle w:val="a7"/>
          <w:rFonts w:eastAsia="Calibri"/>
          <w:sz w:val="28"/>
          <w:szCs w:val="28"/>
          <w:lang w:val="ru-RU"/>
        </w:rPr>
        <w:t xml:space="preserve">, </w:t>
      </w:r>
      <w:r w:rsidR="00845847" w:rsidRPr="00845847">
        <w:rPr>
          <w:rStyle w:val="a7"/>
          <w:rFonts w:eastAsia="Calibri"/>
          <w:sz w:val="28"/>
          <w:szCs w:val="28"/>
          <w:lang w:val="ru-RU"/>
        </w:rPr>
        <w:t xml:space="preserve">очистные сооружения 8 марта, код объекта </w:t>
      </w:r>
      <w:r w:rsidR="00425298">
        <w:rPr>
          <w:bCs/>
          <w:sz w:val="28"/>
          <w:szCs w:val="28"/>
        </w:rPr>
        <w:t>НВОС</w:t>
      </w:r>
      <w:r w:rsidR="00425298">
        <w:rPr>
          <w:rStyle w:val="a7"/>
          <w:rFonts w:eastAsia="Calibri"/>
          <w:sz w:val="28"/>
          <w:szCs w:val="28"/>
          <w:lang w:val="ru-RU"/>
        </w:rPr>
        <w:t xml:space="preserve">: </w:t>
      </w:r>
      <w:r w:rsidR="00845847" w:rsidRPr="00845847">
        <w:rPr>
          <w:rStyle w:val="a7"/>
          <w:rFonts w:eastAsia="Calibri"/>
          <w:sz w:val="28"/>
          <w:szCs w:val="28"/>
          <w:lang w:val="ru-RU"/>
        </w:rPr>
        <w:t>66-0167-001476-П</w:t>
      </w:r>
      <w:r w:rsidR="00845847">
        <w:rPr>
          <w:rStyle w:val="a7"/>
          <w:rFonts w:eastAsia="Calibri"/>
          <w:sz w:val="28"/>
          <w:szCs w:val="28"/>
          <w:lang w:val="ru-RU"/>
        </w:rPr>
        <w:t xml:space="preserve">, </w:t>
      </w:r>
      <w:r w:rsidR="00845847" w:rsidRPr="00845847">
        <w:rPr>
          <w:rStyle w:val="a7"/>
          <w:rFonts w:eastAsia="Calibri"/>
          <w:sz w:val="28"/>
          <w:szCs w:val="28"/>
          <w:lang w:val="ru-RU"/>
        </w:rPr>
        <w:t xml:space="preserve">очистные сооружения Мебельная, код объекта </w:t>
      </w:r>
      <w:r w:rsidR="00425298">
        <w:rPr>
          <w:bCs/>
          <w:sz w:val="28"/>
          <w:szCs w:val="28"/>
        </w:rPr>
        <w:t>НВОС</w:t>
      </w:r>
      <w:r w:rsidR="00425298">
        <w:rPr>
          <w:rStyle w:val="a7"/>
          <w:rFonts w:eastAsia="Calibri"/>
          <w:sz w:val="28"/>
          <w:szCs w:val="28"/>
          <w:lang w:val="ru-RU"/>
        </w:rPr>
        <w:t xml:space="preserve">: </w:t>
      </w:r>
      <w:r w:rsidR="00845847" w:rsidRPr="00845847">
        <w:rPr>
          <w:rStyle w:val="a7"/>
          <w:rFonts w:eastAsia="Calibri"/>
          <w:sz w:val="28"/>
          <w:szCs w:val="28"/>
          <w:lang w:val="ru-RU"/>
        </w:rPr>
        <w:t>66-0167-001475-П</w:t>
      </w:r>
      <w:r w:rsidRPr="003D04AF">
        <w:rPr>
          <w:rStyle w:val="a7"/>
          <w:rFonts w:eastAsia="Calibri"/>
          <w:sz w:val="28"/>
          <w:szCs w:val="28"/>
        </w:rPr>
        <w:t>)</w:t>
      </w:r>
      <w:r w:rsidR="00845847">
        <w:rPr>
          <w:rStyle w:val="a7"/>
          <w:rFonts w:eastAsia="Calibri"/>
          <w:sz w:val="28"/>
          <w:szCs w:val="28"/>
          <w:lang w:val="ru-RU"/>
        </w:rPr>
        <w:t>;</w:t>
      </w:r>
    </w:p>
    <w:p w14:paraId="6118CA53" w14:textId="72938FD5" w:rsidR="003D04AF" w:rsidRDefault="003D04AF" w:rsidP="00845847">
      <w:pPr>
        <w:tabs>
          <w:tab w:val="left" w:pos="10348"/>
        </w:tabs>
        <w:ind w:right="-1" w:firstLine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 xml:space="preserve">- </w:t>
      </w:r>
      <w:r w:rsidR="00845847" w:rsidRPr="00845847">
        <w:rPr>
          <w:rFonts w:eastAsia="Calibri"/>
          <w:bCs/>
          <w:sz w:val="28"/>
          <w:szCs w:val="28"/>
          <w:lang w:eastAsia="x-none"/>
        </w:rPr>
        <w:t>МУП ЖКХ Надежда (</w:t>
      </w:r>
      <w:proofErr w:type="spellStart"/>
      <w:r w:rsidR="00845847" w:rsidRPr="00845847">
        <w:rPr>
          <w:sz w:val="28"/>
          <w:szCs w:val="28"/>
        </w:rPr>
        <w:t>Водоканализационное</w:t>
      </w:r>
      <w:proofErr w:type="spellEnd"/>
      <w:r w:rsidR="00845847" w:rsidRPr="00845847">
        <w:rPr>
          <w:sz w:val="28"/>
          <w:szCs w:val="28"/>
        </w:rPr>
        <w:t xml:space="preserve"> хозяйство 1, код объекта</w:t>
      </w:r>
      <w:r w:rsidR="00425298">
        <w:rPr>
          <w:sz w:val="28"/>
          <w:szCs w:val="28"/>
        </w:rPr>
        <w:t xml:space="preserve"> </w:t>
      </w:r>
      <w:r w:rsidR="00425298">
        <w:rPr>
          <w:bCs/>
          <w:sz w:val="28"/>
          <w:szCs w:val="28"/>
        </w:rPr>
        <w:t>НВОС:</w:t>
      </w:r>
      <w:r w:rsidR="00845847" w:rsidRPr="00845847">
        <w:rPr>
          <w:sz w:val="28"/>
          <w:szCs w:val="28"/>
        </w:rPr>
        <w:t xml:space="preserve"> 66-0167-001509-П, </w:t>
      </w:r>
      <w:proofErr w:type="spellStart"/>
      <w:r w:rsidR="00845847" w:rsidRPr="00845847">
        <w:rPr>
          <w:sz w:val="28"/>
          <w:szCs w:val="28"/>
        </w:rPr>
        <w:t>Водоканализационное</w:t>
      </w:r>
      <w:proofErr w:type="spellEnd"/>
      <w:r w:rsidR="00845847" w:rsidRPr="00845847">
        <w:rPr>
          <w:sz w:val="28"/>
          <w:szCs w:val="28"/>
        </w:rPr>
        <w:t xml:space="preserve"> хозяйство 2, код объекта</w:t>
      </w:r>
      <w:r w:rsidR="00425298">
        <w:rPr>
          <w:sz w:val="28"/>
          <w:szCs w:val="28"/>
        </w:rPr>
        <w:t xml:space="preserve"> </w:t>
      </w:r>
      <w:r w:rsidR="00425298">
        <w:rPr>
          <w:bCs/>
          <w:sz w:val="28"/>
          <w:szCs w:val="28"/>
        </w:rPr>
        <w:t>НВОС:</w:t>
      </w:r>
      <w:r w:rsidR="00845847" w:rsidRPr="007A241E">
        <w:t xml:space="preserve"> </w:t>
      </w:r>
      <w:r w:rsidR="00845847" w:rsidRPr="00807D0D">
        <w:rPr>
          <w:sz w:val="28"/>
          <w:szCs w:val="28"/>
        </w:rPr>
        <w:t>66-0167-001510-П</w:t>
      </w:r>
      <w:r w:rsidR="00845847">
        <w:rPr>
          <w:sz w:val="28"/>
          <w:szCs w:val="28"/>
        </w:rPr>
        <w:t>)</w:t>
      </w:r>
      <w:r w:rsidR="00845847">
        <w:rPr>
          <w:rStyle w:val="a7"/>
          <w:rFonts w:eastAsia="Calibri"/>
          <w:sz w:val="28"/>
          <w:szCs w:val="28"/>
        </w:rPr>
        <w:t>;</w:t>
      </w:r>
    </w:p>
    <w:p w14:paraId="722984CE" w14:textId="0DD2D09D" w:rsidR="00845847" w:rsidRPr="00845847" w:rsidRDefault="00845847" w:rsidP="00845847">
      <w:pPr>
        <w:tabs>
          <w:tab w:val="left" w:pos="10348"/>
        </w:tabs>
        <w:ind w:right="-1" w:firstLine="709"/>
        <w:jc w:val="both"/>
        <w:rPr>
          <w:rStyle w:val="a7"/>
          <w:rFonts w:eastAsia="Calibri"/>
          <w:sz w:val="28"/>
          <w:szCs w:val="28"/>
          <w:lang w:val="ru-RU"/>
        </w:rPr>
      </w:pPr>
      <w:r>
        <w:rPr>
          <w:rStyle w:val="a7"/>
          <w:rFonts w:eastAsia="Calibri"/>
          <w:sz w:val="28"/>
          <w:szCs w:val="28"/>
          <w:lang w:val="ru-RU"/>
        </w:rPr>
        <w:t xml:space="preserve">- </w:t>
      </w:r>
      <w:r w:rsidR="00425298">
        <w:rPr>
          <w:bCs/>
          <w:sz w:val="28"/>
          <w:szCs w:val="28"/>
        </w:rPr>
        <w:t>ОО</w:t>
      </w:r>
      <w:r w:rsidR="00425298" w:rsidRPr="004C669F">
        <w:rPr>
          <w:bCs/>
          <w:sz w:val="28"/>
          <w:szCs w:val="28"/>
        </w:rPr>
        <w:t xml:space="preserve">О </w:t>
      </w:r>
      <w:r w:rsidR="00425298">
        <w:rPr>
          <w:sz w:val="28"/>
          <w:szCs w:val="28"/>
        </w:rPr>
        <w:t>«</w:t>
      </w:r>
      <w:r w:rsidR="00425298" w:rsidRPr="00513D0B">
        <w:rPr>
          <w:sz w:val="28"/>
          <w:szCs w:val="28"/>
        </w:rPr>
        <w:t>Славянский продукт</w:t>
      </w:r>
      <w:r w:rsidR="00425298">
        <w:rPr>
          <w:sz w:val="28"/>
          <w:szCs w:val="28"/>
        </w:rPr>
        <w:t>»</w:t>
      </w:r>
      <w:r w:rsidR="00425298">
        <w:rPr>
          <w:bCs/>
          <w:sz w:val="28"/>
          <w:szCs w:val="28"/>
        </w:rPr>
        <w:t xml:space="preserve"> (</w:t>
      </w:r>
      <w:r w:rsidR="00425298" w:rsidRPr="00425298">
        <w:rPr>
          <w:bCs/>
          <w:sz w:val="28"/>
          <w:szCs w:val="28"/>
        </w:rPr>
        <w:t xml:space="preserve">код объекта </w:t>
      </w:r>
      <w:r w:rsidR="00425298">
        <w:rPr>
          <w:bCs/>
          <w:sz w:val="28"/>
          <w:szCs w:val="28"/>
        </w:rPr>
        <w:t xml:space="preserve">НВОС: </w:t>
      </w:r>
      <w:r w:rsidR="00425298" w:rsidRPr="00425298">
        <w:rPr>
          <w:bCs/>
          <w:sz w:val="28"/>
          <w:szCs w:val="28"/>
        </w:rPr>
        <w:t>66-0167-001496-П</w:t>
      </w:r>
      <w:r w:rsidR="00425298">
        <w:rPr>
          <w:bCs/>
          <w:sz w:val="28"/>
          <w:szCs w:val="28"/>
        </w:rPr>
        <w:t>,</w:t>
      </w:r>
      <w:r w:rsidR="00425298" w:rsidRPr="00425298">
        <w:rPr>
          <w:bCs/>
          <w:sz w:val="28"/>
          <w:szCs w:val="28"/>
        </w:rPr>
        <w:t xml:space="preserve"> Животноводческий комплекс по разведению и выращиванию свиней</w:t>
      </w:r>
      <w:r w:rsidR="00425298">
        <w:rPr>
          <w:bCs/>
          <w:sz w:val="28"/>
          <w:szCs w:val="28"/>
        </w:rPr>
        <w:t>).</w:t>
      </w:r>
    </w:p>
    <w:p w14:paraId="0280E8E5" w14:textId="77777777" w:rsidR="003D04AF" w:rsidRPr="003D04AF" w:rsidRDefault="003D04AF" w:rsidP="00D92CA6">
      <w:pPr>
        <w:pStyle w:val="a8"/>
        <w:ind w:left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 xml:space="preserve">В рамках федерального государственного </w:t>
      </w:r>
      <w:r w:rsidRPr="003D04AF">
        <w:rPr>
          <w:rStyle w:val="a7"/>
          <w:rFonts w:eastAsia="Calibri"/>
          <w:sz w:val="28"/>
          <w:szCs w:val="28"/>
          <w:lang w:val="ru-RU"/>
        </w:rPr>
        <w:t>земельного</w:t>
      </w:r>
      <w:r w:rsidRPr="003D04AF">
        <w:rPr>
          <w:rStyle w:val="a7"/>
          <w:rFonts w:eastAsia="Calibri"/>
          <w:sz w:val="28"/>
          <w:szCs w:val="28"/>
        </w:rPr>
        <w:t xml:space="preserve"> контроля (надзора):</w:t>
      </w:r>
    </w:p>
    <w:p w14:paraId="63A9C8B7" w14:textId="0609349E" w:rsidR="0019267D" w:rsidRPr="00845847" w:rsidRDefault="00845847" w:rsidP="008727AF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>
        <w:rPr>
          <w:rStyle w:val="a7"/>
          <w:rFonts w:eastAsia="Calibri"/>
          <w:sz w:val="28"/>
          <w:szCs w:val="28"/>
        </w:rPr>
        <w:t>-</w:t>
      </w:r>
      <w:r w:rsidR="00AC305D">
        <w:rPr>
          <w:rStyle w:val="a7"/>
          <w:rFonts w:eastAsia="Calibri"/>
          <w:sz w:val="28"/>
          <w:szCs w:val="28"/>
          <w:lang w:val="ru-RU"/>
        </w:rPr>
        <w:t xml:space="preserve">   </w:t>
      </w:r>
      <w:r>
        <w:rPr>
          <w:rFonts w:eastAsia="Calibri"/>
          <w:bCs/>
          <w:sz w:val="28"/>
          <w:szCs w:val="28"/>
          <w:lang w:eastAsia="x-none"/>
        </w:rPr>
        <w:t>ООО «</w:t>
      </w:r>
      <w:proofErr w:type="spellStart"/>
      <w:r>
        <w:rPr>
          <w:rFonts w:eastAsia="Calibri"/>
          <w:bCs/>
          <w:sz w:val="28"/>
          <w:szCs w:val="28"/>
          <w:lang w:eastAsia="x-none"/>
        </w:rPr>
        <w:t>Агросоюз</w:t>
      </w:r>
      <w:proofErr w:type="spellEnd"/>
      <w:r>
        <w:rPr>
          <w:rFonts w:eastAsia="Calibri"/>
          <w:bCs/>
          <w:sz w:val="28"/>
          <w:szCs w:val="28"/>
          <w:lang w:eastAsia="x-none"/>
        </w:rPr>
        <w:t xml:space="preserve">» </w:t>
      </w:r>
      <w:r w:rsidR="008727AF">
        <w:rPr>
          <w:rStyle w:val="a7"/>
          <w:rFonts w:eastAsia="Calibri"/>
          <w:sz w:val="28"/>
          <w:szCs w:val="28"/>
        </w:rPr>
        <w:t>(</w:t>
      </w:r>
      <w:r>
        <w:rPr>
          <w:bCs/>
          <w:sz w:val="28"/>
          <w:szCs w:val="28"/>
        </w:rPr>
        <w:t xml:space="preserve">код объекта НВОС: </w:t>
      </w:r>
      <w:r w:rsidRPr="008E6725">
        <w:rPr>
          <w:bCs/>
          <w:sz w:val="28"/>
          <w:szCs w:val="28"/>
        </w:rPr>
        <w:t>66-0167-001589-П</w:t>
      </w:r>
      <w:r>
        <w:rPr>
          <w:bCs/>
          <w:sz w:val="28"/>
          <w:szCs w:val="28"/>
        </w:rPr>
        <w:t>,</w:t>
      </w:r>
      <w:r w:rsidRPr="00845847">
        <w:rPr>
          <w:bCs/>
          <w:sz w:val="28"/>
          <w:szCs w:val="28"/>
        </w:rPr>
        <w:t xml:space="preserve"> </w:t>
      </w:r>
      <w:r w:rsidRPr="008E6725">
        <w:rPr>
          <w:bCs/>
          <w:sz w:val="28"/>
          <w:szCs w:val="28"/>
        </w:rPr>
        <w:t>Свиноферма</w:t>
      </w:r>
      <w:r w:rsidR="008727AF" w:rsidRPr="003D04AF">
        <w:rPr>
          <w:rStyle w:val="a7"/>
          <w:rFonts w:eastAsia="Calibri"/>
          <w:sz w:val="28"/>
          <w:szCs w:val="28"/>
        </w:rPr>
        <w:t>)</w:t>
      </w:r>
      <w:r>
        <w:rPr>
          <w:rStyle w:val="a7"/>
          <w:rFonts w:eastAsia="Calibri"/>
          <w:sz w:val="28"/>
          <w:szCs w:val="28"/>
          <w:lang w:val="ru-RU"/>
        </w:rPr>
        <w:t>;</w:t>
      </w:r>
    </w:p>
    <w:p w14:paraId="4E51C1F6" w14:textId="73A458A8" w:rsidR="00425298" w:rsidRDefault="00AC305D" w:rsidP="008727AF">
      <w:pPr>
        <w:ind w:firstLine="709"/>
        <w:jc w:val="both"/>
        <w:rPr>
          <w:bCs/>
          <w:sz w:val="28"/>
          <w:szCs w:val="28"/>
        </w:rPr>
      </w:pPr>
      <w:r>
        <w:rPr>
          <w:rStyle w:val="a7"/>
          <w:rFonts w:eastAsia="Calibri"/>
          <w:sz w:val="28"/>
          <w:szCs w:val="28"/>
          <w:lang w:val="ru-RU"/>
        </w:rPr>
        <w:t xml:space="preserve">- </w:t>
      </w:r>
      <w:bookmarkStart w:id="0" w:name="_GoBack"/>
      <w:bookmarkEnd w:id="0"/>
      <w:r w:rsidR="00845847" w:rsidRPr="00845847">
        <w:rPr>
          <w:rStyle w:val="a7"/>
          <w:rFonts w:eastAsia="Calibri"/>
          <w:sz w:val="28"/>
          <w:szCs w:val="28"/>
          <w:lang w:val="ru-RU"/>
        </w:rPr>
        <w:t>ООО Мясной Разгуляй</w:t>
      </w:r>
      <w:r w:rsidR="00845847">
        <w:rPr>
          <w:rStyle w:val="a7"/>
          <w:rFonts w:eastAsia="Calibri"/>
          <w:sz w:val="28"/>
          <w:szCs w:val="28"/>
          <w:lang w:val="ru-RU"/>
        </w:rPr>
        <w:t xml:space="preserve"> (</w:t>
      </w:r>
      <w:r w:rsidR="00425298">
        <w:rPr>
          <w:bCs/>
          <w:sz w:val="28"/>
          <w:szCs w:val="28"/>
        </w:rPr>
        <w:t xml:space="preserve">код объекта НВОС: </w:t>
      </w:r>
      <w:r w:rsidR="00425298" w:rsidRPr="009D45A2">
        <w:rPr>
          <w:bCs/>
          <w:sz w:val="28"/>
          <w:szCs w:val="28"/>
        </w:rPr>
        <w:t>66-0167-001408-П</w:t>
      </w:r>
      <w:r w:rsidR="00425298">
        <w:rPr>
          <w:bCs/>
          <w:sz w:val="28"/>
          <w:szCs w:val="28"/>
        </w:rPr>
        <w:t>,</w:t>
      </w:r>
      <w:r w:rsidR="00425298" w:rsidRPr="009D45A2">
        <w:rPr>
          <w:bCs/>
          <w:sz w:val="28"/>
          <w:szCs w:val="28"/>
        </w:rPr>
        <w:t xml:space="preserve"> Свиноводческая ферма</w:t>
      </w:r>
      <w:r w:rsidR="00425298">
        <w:rPr>
          <w:bCs/>
          <w:sz w:val="28"/>
          <w:szCs w:val="28"/>
        </w:rPr>
        <w:t>);</w:t>
      </w:r>
    </w:p>
    <w:p w14:paraId="6B4A9833" w14:textId="39175665" w:rsidR="00845847" w:rsidRPr="00845847" w:rsidRDefault="00AC305D" w:rsidP="008727AF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>
        <w:rPr>
          <w:bCs/>
          <w:sz w:val="28"/>
          <w:szCs w:val="28"/>
        </w:rPr>
        <w:t xml:space="preserve">- </w:t>
      </w:r>
      <w:r w:rsidR="00425298">
        <w:rPr>
          <w:bCs/>
          <w:sz w:val="28"/>
          <w:szCs w:val="28"/>
        </w:rPr>
        <w:t>ОО</w:t>
      </w:r>
      <w:r w:rsidR="00425298" w:rsidRPr="004C669F">
        <w:rPr>
          <w:bCs/>
          <w:sz w:val="28"/>
          <w:szCs w:val="28"/>
        </w:rPr>
        <w:t xml:space="preserve">О </w:t>
      </w:r>
      <w:r w:rsidR="00425298">
        <w:rPr>
          <w:sz w:val="28"/>
          <w:szCs w:val="28"/>
        </w:rPr>
        <w:t>«</w:t>
      </w:r>
      <w:r w:rsidR="00425298" w:rsidRPr="00513D0B">
        <w:rPr>
          <w:sz w:val="28"/>
          <w:szCs w:val="28"/>
        </w:rPr>
        <w:t>Славянский продукт</w:t>
      </w:r>
      <w:r w:rsidR="00425298">
        <w:rPr>
          <w:sz w:val="28"/>
          <w:szCs w:val="28"/>
        </w:rPr>
        <w:t>»</w:t>
      </w:r>
      <w:r w:rsidR="00425298">
        <w:rPr>
          <w:bCs/>
          <w:sz w:val="28"/>
          <w:szCs w:val="28"/>
        </w:rPr>
        <w:t xml:space="preserve"> (</w:t>
      </w:r>
      <w:r w:rsidR="00425298">
        <w:rPr>
          <w:color w:val="000000"/>
          <w:sz w:val="28"/>
          <w:szCs w:val="28"/>
        </w:rPr>
        <w:t>код объекта НВОС: 66-0167-001496-П, Животноводческий комплекс по разведению и выращиванию свиней).</w:t>
      </w:r>
    </w:p>
    <w:p w14:paraId="3953E90F" w14:textId="77777777" w:rsidR="00845847" w:rsidRDefault="00845847" w:rsidP="008727AF">
      <w:pPr>
        <w:ind w:firstLine="709"/>
        <w:jc w:val="both"/>
        <w:rPr>
          <w:rStyle w:val="a7"/>
          <w:rFonts w:eastAsia="Calibri"/>
          <w:sz w:val="28"/>
          <w:szCs w:val="28"/>
        </w:rPr>
      </w:pPr>
    </w:p>
    <w:p w14:paraId="49D717D4" w14:textId="77777777" w:rsidR="00A24536" w:rsidRDefault="00A24536" w:rsidP="0019267D">
      <w:pPr>
        <w:tabs>
          <w:tab w:val="left" w:pos="10348"/>
        </w:tabs>
        <w:ind w:right="-1" w:firstLine="709"/>
        <w:jc w:val="both"/>
        <w:rPr>
          <w:rStyle w:val="a7"/>
          <w:rFonts w:eastAsia="Calibri"/>
          <w:sz w:val="28"/>
          <w:szCs w:val="28"/>
        </w:rPr>
      </w:pPr>
    </w:p>
    <w:p w14:paraId="0518E9FC" w14:textId="77777777" w:rsidR="00A24536" w:rsidRDefault="00A24536" w:rsidP="0019267D">
      <w:pPr>
        <w:tabs>
          <w:tab w:val="left" w:pos="10348"/>
        </w:tabs>
        <w:ind w:right="-1" w:firstLine="709"/>
        <w:jc w:val="both"/>
        <w:rPr>
          <w:rStyle w:val="a7"/>
          <w:rFonts w:eastAsia="Calibri"/>
          <w:sz w:val="28"/>
          <w:szCs w:val="28"/>
        </w:rPr>
      </w:pPr>
      <w:r>
        <w:rPr>
          <w:rStyle w:val="a7"/>
          <w:rFonts w:eastAsia="Calibri"/>
          <w:sz w:val="28"/>
          <w:szCs w:val="28"/>
        </w:rPr>
        <w:t>Управлением рассмотрено 5 Технических проектов:</w:t>
      </w:r>
    </w:p>
    <w:p w14:paraId="099ECDA1" w14:textId="76D7603D" w:rsidR="00A24536" w:rsidRDefault="00B36FB3" w:rsidP="00EA0559">
      <w:pPr>
        <w:tabs>
          <w:tab w:val="left" w:pos="10348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36FB3">
        <w:rPr>
          <w:sz w:val="28"/>
          <w:szCs w:val="28"/>
        </w:rPr>
        <w:t xml:space="preserve">Разработка участка недр </w:t>
      </w:r>
      <w:r w:rsidR="00EA0559" w:rsidRPr="00EA0559">
        <w:rPr>
          <w:sz w:val="28"/>
          <w:szCs w:val="28"/>
        </w:rPr>
        <w:t xml:space="preserve">АО «Шарапово» в </w:t>
      </w:r>
      <w:proofErr w:type="spellStart"/>
      <w:r w:rsidR="00EA0559" w:rsidRPr="00EA0559">
        <w:rPr>
          <w:sz w:val="28"/>
          <w:szCs w:val="28"/>
        </w:rPr>
        <w:t>н.п</w:t>
      </w:r>
      <w:proofErr w:type="spellEnd"/>
      <w:r w:rsidR="00EA0559" w:rsidRPr="00EA0559">
        <w:rPr>
          <w:sz w:val="28"/>
          <w:szCs w:val="28"/>
        </w:rPr>
        <w:t>. Шарапово, Никольское, Одинцовский городской округ Московская область</w:t>
      </w:r>
      <w:r w:rsidRPr="00B36FB3">
        <w:rPr>
          <w:sz w:val="28"/>
          <w:szCs w:val="28"/>
        </w:rPr>
        <w:t xml:space="preserve"> в целях </w:t>
      </w:r>
      <w:r w:rsidR="00EA0559" w:rsidRPr="00EA0559">
        <w:rPr>
          <w:sz w:val="28"/>
          <w:szCs w:val="28"/>
        </w:rPr>
        <w:t>питьевого, хозяйственно-бытового водоснабжения и технического обеспечения водой</w:t>
      </w:r>
      <w:r w:rsidR="00EA0559">
        <w:rPr>
          <w:sz w:val="28"/>
          <w:szCs w:val="28"/>
        </w:rPr>
        <w:t>;</w:t>
      </w:r>
    </w:p>
    <w:p w14:paraId="3621E789" w14:textId="4CD682B4" w:rsidR="00EA0559" w:rsidRDefault="00EA0559" w:rsidP="00EA0559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277CF5">
        <w:rPr>
          <w:sz w:val="28"/>
          <w:szCs w:val="28"/>
        </w:rPr>
        <w:t xml:space="preserve">роект водозабора при пользовании недрами для добычи питьевых подземных вод на </w:t>
      </w:r>
      <w:proofErr w:type="spellStart"/>
      <w:r w:rsidRPr="00277CF5">
        <w:rPr>
          <w:sz w:val="28"/>
          <w:szCs w:val="28"/>
        </w:rPr>
        <w:t>Вишенском</w:t>
      </w:r>
      <w:proofErr w:type="spellEnd"/>
      <w:r w:rsidRPr="00277CF5">
        <w:rPr>
          <w:sz w:val="28"/>
          <w:szCs w:val="28"/>
        </w:rPr>
        <w:t xml:space="preserve"> участке Смоленского месторождения подземных вод, расположенном в пос. Вишенки в юго-западной окраине</w:t>
      </w:r>
      <w:r>
        <w:rPr>
          <w:sz w:val="28"/>
          <w:szCs w:val="28"/>
        </w:rPr>
        <w:t xml:space="preserve"> </w:t>
      </w:r>
      <w:r w:rsidRPr="00277CF5">
        <w:rPr>
          <w:sz w:val="28"/>
          <w:szCs w:val="28"/>
        </w:rPr>
        <w:t>г. Смоленска, для питьевого и хозяйственно-бытового водоснабжения населения</w:t>
      </w:r>
      <w:r>
        <w:rPr>
          <w:sz w:val="28"/>
          <w:szCs w:val="28"/>
        </w:rPr>
        <w:t>;</w:t>
      </w:r>
    </w:p>
    <w:p w14:paraId="3F940809" w14:textId="3DE41B16" w:rsidR="00EA0559" w:rsidRDefault="00EA0559" w:rsidP="00EA0559">
      <w:pPr>
        <w:tabs>
          <w:tab w:val="left" w:pos="10348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A0559">
        <w:rPr>
          <w:sz w:val="28"/>
          <w:szCs w:val="28"/>
        </w:rPr>
        <w:t xml:space="preserve">Проект водозабора при пользовании недрами для добычи питьевых подземных вод ООО «ОУСЦ «Планерная», расположенном в </w:t>
      </w:r>
      <w:proofErr w:type="spellStart"/>
      <w:r w:rsidRPr="00EA0559">
        <w:rPr>
          <w:sz w:val="28"/>
          <w:szCs w:val="28"/>
        </w:rPr>
        <w:t>мкр</w:t>
      </w:r>
      <w:proofErr w:type="spellEnd"/>
      <w:r w:rsidRPr="00EA0559">
        <w:rPr>
          <w:sz w:val="28"/>
          <w:szCs w:val="28"/>
        </w:rPr>
        <w:t>. Планерная г. Химки Московской области</w:t>
      </w:r>
      <w:r>
        <w:rPr>
          <w:sz w:val="28"/>
          <w:szCs w:val="28"/>
        </w:rPr>
        <w:t>;</w:t>
      </w:r>
    </w:p>
    <w:p w14:paraId="72EFF7E7" w14:textId="5F8F50DA" w:rsidR="00EA0559" w:rsidRDefault="00EA0559" w:rsidP="00EA0559">
      <w:pPr>
        <w:tabs>
          <w:tab w:val="left" w:pos="10348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EA0559">
        <w:rPr>
          <w:sz w:val="28"/>
          <w:szCs w:val="28"/>
        </w:rPr>
        <w:t>роект ликвидации артезианской скважины № 1/ГВК 46211912 на территории водозабора</w:t>
      </w:r>
      <w:r>
        <w:rPr>
          <w:sz w:val="28"/>
          <w:szCs w:val="28"/>
        </w:rPr>
        <w:t xml:space="preserve"> </w:t>
      </w:r>
      <w:r w:rsidRPr="00EA0559">
        <w:rPr>
          <w:sz w:val="28"/>
          <w:szCs w:val="28"/>
        </w:rPr>
        <w:t>ФГУП «Комплекс», расположенного в г. Видное Ленинского городского округа Московской области»</w:t>
      </w:r>
      <w:r>
        <w:rPr>
          <w:sz w:val="28"/>
          <w:szCs w:val="28"/>
        </w:rPr>
        <w:t>;</w:t>
      </w:r>
    </w:p>
    <w:p w14:paraId="30E4BF1D" w14:textId="6B11481D" w:rsidR="00EA0559" w:rsidRPr="00EA0559" w:rsidRDefault="00EA0559" w:rsidP="00EA0559">
      <w:pPr>
        <w:tabs>
          <w:tab w:val="left" w:pos="10348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61257">
        <w:rPr>
          <w:sz w:val="28"/>
          <w:szCs w:val="28"/>
        </w:rPr>
        <w:t xml:space="preserve">Проект водозабора при пользовании недрами для добычи питьевых подземных вод на участках </w:t>
      </w:r>
      <w:proofErr w:type="spellStart"/>
      <w:r w:rsidRPr="00161257">
        <w:rPr>
          <w:sz w:val="28"/>
          <w:szCs w:val="28"/>
        </w:rPr>
        <w:t>Рославльский</w:t>
      </w:r>
      <w:proofErr w:type="spellEnd"/>
      <w:r w:rsidRPr="00161257">
        <w:rPr>
          <w:sz w:val="28"/>
          <w:szCs w:val="28"/>
        </w:rPr>
        <w:t xml:space="preserve">, </w:t>
      </w:r>
      <w:proofErr w:type="spellStart"/>
      <w:r w:rsidRPr="00161257">
        <w:rPr>
          <w:sz w:val="28"/>
          <w:szCs w:val="28"/>
        </w:rPr>
        <w:t>Шейновский</w:t>
      </w:r>
      <w:proofErr w:type="spellEnd"/>
      <w:r w:rsidRPr="00161257">
        <w:rPr>
          <w:sz w:val="28"/>
          <w:szCs w:val="28"/>
        </w:rPr>
        <w:t xml:space="preserve">, Поповский, Гагаринский, </w:t>
      </w:r>
      <w:proofErr w:type="spellStart"/>
      <w:r w:rsidRPr="00161257">
        <w:rPr>
          <w:sz w:val="28"/>
          <w:szCs w:val="28"/>
        </w:rPr>
        <w:t>Пасовский</w:t>
      </w:r>
      <w:proofErr w:type="spellEnd"/>
      <w:r w:rsidRPr="00161257">
        <w:rPr>
          <w:sz w:val="28"/>
          <w:szCs w:val="28"/>
        </w:rPr>
        <w:t xml:space="preserve">, </w:t>
      </w:r>
      <w:r w:rsidRPr="00161257">
        <w:rPr>
          <w:sz w:val="28"/>
          <w:szCs w:val="28"/>
        </w:rPr>
        <w:lastRenderedPageBreak/>
        <w:t xml:space="preserve">Королевский, </w:t>
      </w:r>
      <w:proofErr w:type="spellStart"/>
      <w:r w:rsidRPr="00161257">
        <w:rPr>
          <w:sz w:val="28"/>
          <w:szCs w:val="28"/>
        </w:rPr>
        <w:t>Ситниковский</w:t>
      </w:r>
      <w:proofErr w:type="spellEnd"/>
      <w:r w:rsidRPr="00161257">
        <w:rPr>
          <w:sz w:val="28"/>
          <w:szCs w:val="28"/>
        </w:rPr>
        <w:t xml:space="preserve">, Гнездовский-1, Красноборский-4, </w:t>
      </w:r>
      <w:proofErr w:type="spellStart"/>
      <w:r w:rsidRPr="00161257">
        <w:rPr>
          <w:sz w:val="28"/>
          <w:szCs w:val="28"/>
        </w:rPr>
        <w:t>Дубровенский</w:t>
      </w:r>
      <w:proofErr w:type="spellEnd"/>
      <w:r w:rsidRPr="00161257">
        <w:rPr>
          <w:sz w:val="28"/>
          <w:szCs w:val="28"/>
        </w:rPr>
        <w:t xml:space="preserve">, Серебрянский, Покровский, </w:t>
      </w:r>
      <w:proofErr w:type="spellStart"/>
      <w:r w:rsidRPr="00161257">
        <w:rPr>
          <w:sz w:val="28"/>
          <w:szCs w:val="28"/>
        </w:rPr>
        <w:t>Гвоздовский</w:t>
      </w:r>
      <w:proofErr w:type="spellEnd"/>
      <w:r w:rsidRPr="00161257">
        <w:rPr>
          <w:sz w:val="28"/>
          <w:szCs w:val="28"/>
        </w:rPr>
        <w:t xml:space="preserve">, </w:t>
      </w:r>
      <w:proofErr w:type="spellStart"/>
      <w:r w:rsidRPr="00161257">
        <w:rPr>
          <w:sz w:val="28"/>
          <w:szCs w:val="28"/>
        </w:rPr>
        <w:t>Волчейковский</w:t>
      </w:r>
      <w:proofErr w:type="spellEnd"/>
      <w:r w:rsidRPr="00161257">
        <w:rPr>
          <w:sz w:val="28"/>
          <w:szCs w:val="28"/>
        </w:rPr>
        <w:t xml:space="preserve">, </w:t>
      </w:r>
      <w:proofErr w:type="spellStart"/>
      <w:r w:rsidRPr="00161257">
        <w:rPr>
          <w:sz w:val="28"/>
          <w:szCs w:val="28"/>
        </w:rPr>
        <w:t>Гедеоновский</w:t>
      </w:r>
      <w:proofErr w:type="spellEnd"/>
      <w:r w:rsidRPr="00161257">
        <w:rPr>
          <w:sz w:val="28"/>
          <w:szCs w:val="28"/>
        </w:rPr>
        <w:t xml:space="preserve">, </w:t>
      </w:r>
      <w:proofErr w:type="spellStart"/>
      <w:r w:rsidRPr="00161257">
        <w:rPr>
          <w:sz w:val="28"/>
          <w:szCs w:val="28"/>
        </w:rPr>
        <w:t>Колоднянский</w:t>
      </w:r>
      <w:proofErr w:type="spellEnd"/>
      <w:r w:rsidRPr="00161257">
        <w:rPr>
          <w:sz w:val="28"/>
          <w:szCs w:val="28"/>
        </w:rPr>
        <w:t xml:space="preserve">, Московский, Киевский, </w:t>
      </w:r>
      <w:proofErr w:type="spellStart"/>
      <w:r w:rsidRPr="00161257">
        <w:rPr>
          <w:sz w:val="28"/>
          <w:szCs w:val="28"/>
        </w:rPr>
        <w:t>Досуговский</w:t>
      </w:r>
      <w:proofErr w:type="spellEnd"/>
      <w:r w:rsidRPr="00161257">
        <w:rPr>
          <w:sz w:val="28"/>
          <w:szCs w:val="28"/>
        </w:rPr>
        <w:t xml:space="preserve">, </w:t>
      </w:r>
      <w:proofErr w:type="spellStart"/>
      <w:r w:rsidRPr="00161257">
        <w:rPr>
          <w:sz w:val="28"/>
          <w:szCs w:val="28"/>
        </w:rPr>
        <w:t>Рябиновополянский</w:t>
      </w:r>
      <w:proofErr w:type="spellEnd"/>
      <w:r w:rsidRPr="00161257">
        <w:rPr>
          <w:sz w:val="28"/>
          <w:szCs w:val="28"/>
        </w:rPr>
        <w:t xml:space="preserve"> и </w:t>
      </w:r>
      <w:proofErr w:type="spellStart"/>
      <w:r w:rsidRPr="00161257">
        <w:rPr>
          <w:sz w:val="28"/>
          <w:szCs w:val="28"/>
        </w:rPr>
        <w:t>Миловидовский</w:t>
      </w:r>
      <w:proofErr w:type="spellEnd"/>
      <w:r w:rsidRPr="00161257">
        <w:rPr>
          <w:sz w:val="28"/>
          <w:szCs w:val="28"/>
        </w:rPr>
        <w:t xml:space="preserve"> Смоленского месторождения подземных вод, расположенных в </w:t>
      </w:r>
      <w:r>
        <w:rPr>
          <w:sz w:val="28"/>
          <w:szCs w:val="28"/>
        </w:rPr>
        <w:t xml:space="preserve">     </w:t>
      </w:r>
      <w:r w:rsidRPr="00161257">
        <w:rPr>
          <w:sz w:val="28"/>
          <w:szCs w:val="28"/>
        </w:rPr>
        <w:t>г. Смоленске и прилегающей территории Смоленского района Смоленской области, для питьевого и хозяйственно</w:t>
      </w:r>
      <w:r>
        <w:rPr>
          <w:sz w:val="28"/>
          <w:szCs w:val="28"/>
        </w:rPr>
        <w:t xml:space="preserve"> </w:t>
      </w:r>
      <w:r w:rsidRPr="00161257">
        <w:rPr>
          <w:sz w:val="28"/>
          <w:szCs w:val="28"/>
        </w:rPr>
        <w:t>бытового водоснабжен</w:t>
      </w:r>
      <w:r>
        <w:rPr>
          <w:sz w:val="28"/>
          <w:szCs w:val="28"/>
        </w:rPr>
        <w:t>ия населения.</w:t>
      </w:r>
    </w:p>
    <w:p w14:paraId="69CE5C8F" w14:textId="2FCBDA41" w:rsidR="002045DF" w:rsidRDefault="002045DF" w:rsidP="002045DF">
      <w:pPr>
        <w:pStyle w:val="a6"/>
        <w:ind w:firstLine="709"/>
        <w:contextualSpacing/>
        <w:jc w:val="both"/>
        <w:rPr>
          <w:sz w:val="28"/>
          <w:szCs w:val="28"/>
          <w:lang w:val="ru-RU"/>
        </w:rPr>
      </w:pPr>
      <w:r w:rsidRPr="00277CF5">
        <w:rPr>
          <w:sz w:val="28"/>
          <w:szCs w:val="28"/>
        </w:rPr>
        <w:t>Заключени</w:t>
      </w:r>
      <w:r w:rsidRPr="00277CF5">
        <w:rPr>
          <w:sz w:val="28"/>
          <w:szCs w:val="28"/>
          <w:lang w:val="ru-RU"/>
        </w:rPr>
        <w:t>я</w:t>
      </w:r>
      <w:r w:rsidRPr="00277CF5">
        <w:rPr>
          <w:sz w:val="28"/>
          <w:szCs w:val="28"/>
        </w:rPr>
        <w:t xml:space="preserve"> по результатам рассмотрения направлен</w:t>
      </w:r>
      <w:r>
        <w:rPr>
          <w:sz w:val="28"/>
          <w:szCs w:val="28"/>
          <w:lang w:val="ru-RU"/>
        </w:rPr>
        <w:t>ы</w:t>
      </w:r>
      <w:r w:rsidRPr="00277CF5">
        <w:rPr>
          <w:sz w:val="28"/>
          <w:szCs w:val="28"/>
        </w:rPr>
        <w:t xml:space="preserve"> в адрес Комиссии </w:t>
      </w:r>
      <w:r w:rsidRPr="00277CF5">
        <w:rPr>
          <w:color w:val="000000"/>
          <w:sz w:val="28"/>
          <w:szCs w:val="28"/>
          <w:shd w:val="clear" w:color="auto" w:fill="FFFFFF"/>
        </w:rPr>
        <w:t>по согласованию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</w:t>
      </w:r>
      <w:r w:rsidRPr="00277CF5">
        <w:rPr>
          <w:sz w:val="28"/>
          <w:szCs w:val="28"/>
        </w:rPr>
        <w:t xml:space="preserve"> по Центральному федеральному округу</w:t>
      </w:r>
      <w:r>
        <w:rPr>
          <w:sz w:val="28"/>
          <w:szCs w:val="28"/>
          <w:lang w:val="ru-RU"/>
        </w:rPr>
        <w:t>.</w:t>
      </w:r>
    </w:p>
    <w:p w14:paraId="3A80B11A" w14:textId="761702D7" w:rsidR="00EA0559" w:rsidRDefault="00EA0559" w:rsidP="002045DF">
      <w:pPr>
        <w:pStyle w:val="a6"/>
        <w:ind w:firstLine="709"/>
        <w:contextualSpacing/>
        <w:jc w:val="both"/>
        <w:rPr>
          <w:sz w:val="28"/>
          <w:szCs w:val="28"/>
          <w:lang w:val="ru-RU"/>
        </w:rPr>
      </w:pPr>
    </w:p>
    <w:p w14:paraId="704F4E19" w14:textId="6A6307D1" w:rsidR="00751528" w:rsidRDefault="00751528" w:rsidP="00751528">
      <w:pPr>
        <w:widowControl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  <w:u w:val="single"/>
        </w:rPr>
        <w:t>Внепланов</w:t>
      </w:r>
      <w:r w:rsidR="00367352">
        <w:rPr>
          <w:b/>
          <w:color w:val="000000" w:themeColor="text1"/>
          <w:sz w:val="28"/>
          <w:szCs w:val="28"/>
          <w:u w:val="single"/>
        </w:rPr>
        <w:t>ые</w:t>
      </w:r>
      <w:r>
        <w:rPr>
          <w:b/>
          <w:color w:val="000000" w:themeColor="text1"/>
          <w:sz w:val="28"/>
          <w:szCs w:val="28"/>
          <w:u w:val="single"/>
        </w:rPr>
        <w:t xml:space="preserve"> в</w:t>
      </w:r>
      <w:r w:rsidRPr="005B1203">
        <w:rPr>
          <w:b/>
          <w:color w:val="000000" w:themeColor="text1"/>
          <w:sz w:val="28"/>
          <w:szCs w:val="28"/>
          <w:u w:val="single"/>
        </w:rPr>
        <w:t>ыездн</w:t>
      </w:r>
      <w:r w:rsidR="00367352">
        <w:rPr>
          <w:b/>
          <w:color w:val="000000" w:themeColor="text1"/>
          <w:sz w:val="28"/>
          <w:szCs w:val="28"/>
          <w:u w:val="single"/>
        </w:rPr>
        <w:t>ые</w:t>
      </w:r>
      <w:r w:rsidRPr="005B1203">
        <w:rPr>
          <w:b/>
          <w:color w:val="000000" w:themeColor="text1"/>
          <w:sz w:val="28"/>
          <w:szCs w:val="28"/>
          <w:u w:val="single"/>
        </w:rPr>
        <w:t xml:space="preserve"> </w:t>
      </w:r>
      <w:r w:rsidR="00A42146">
        <w:rPr>
          <w:b/>
          <w:color w:val="000000" w:themeColor="text1"/>
          <w:sz w:val="28"/>
          <w:szCs w:val="28"/>
          <w:u w:val="single"/>
        </w:rPr>
        <w:t>проверк</w:t>
      </w:r>
      <w:r w:rsidR="00367352">
        <w:rPr>
          <w:b/>
          <w:color w:val="000000" w:themeColor="text1"/>
          <w:sz w:val="28"/>
          <w:szCs w:val="28"/>
          <w:u w:val="single"/>
        </w:rPr>
        <w:t>и</w:t>
      </w:r>
    </w:p>
    <w:p w14:paraId="7DFA8A13" w14:textId="0F8FF809" w:rsidR="00A42146" w:rsidRDefault="00A42146" w:rsidP="00A42146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212B31EF" w14:textId="34BBF34B" w:rsidR="00A42146" w:rsidRDefault="00696063" w:rsidP="000549D0">
      <w:pPr>
        <w:widowControl w:val="0"/>
        <w:ind w:firstLine="708"/>
        <w:jc w:val="both"/>
        <w:rPr>
          <w:rStyle w:val="a7"/>
          <w:rFonts w:eastAsia="Calibri"/>
          <w:sz w:val="28"/>
          <w:szCs w:val="28"/>
          <w:lang w:val="ru-RU"/>
        </w:rPr>
      </w:pPr>
      <w:r>
        <w:rPr>
          <w:sz w:val="28"/>
          <w:szCs w:val="28"/>
        </w:rPr>
        <w:t>В</w:t>
      </w:r>
      <w:r w:rsidRPr="002045DF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r>
        <w:rPr>
          <w:rStyle w:val="a7"/>
          <w:rFonts w:eastAsia="Calibri"/>
          <w:sz w:val="28"/>
          <w:szCs w:val="28"/>
          <w:lang w:val="ru-RU"/>
        </w:rPr>
        <w:t>экологического</w:t>
      </w:r>
      <w:r w:rsidRPr="002045DF">
        <w:rPr>
          <w:rStyle w:val="a7"/>
          <w:rFonts w:eastAsia="Calibri"/>
          <w:sz w:val="28"/>
          <w:szCs w:val="28"/>
        </w:rPr>
        <w:t xml:space="preserve"> контроля (надзора)</w:t>
      </w:r>
      <w:r>
        <w:rPr>
          <w:rStyle w:val="a7"/>
          <w:rFonts w:eastAsia="Calibri"/>
          <w:sz w:val="28"/>
          <w:szCs w:val="28"/>
        </w:rPr>
        <w:t xml:space="preserve"> проведен</w:t>
      </w:r>
      <w:r w:rsidR="000549D0">
        <w:rPr>
          <w:rStyle w:val="a7"/>
          <w:rFonts w:eastAsia="Calibri"/>
          <w:sz w:val="28"/>
          <w:szCs w:val="28"/>
          <w:lang w:val="ru-RU"/>
        </w:rPr>
        <w:t xml:space="preserve">а выездная внеплановая проверка </w:t>
      </w:r>
      <w:r w:rsidR="000549D0">
        <w:rPr>
          <w:sz w:val="28"/>
          <w:szCs w:val="28"/>
        </w:rPr>
        <w:t xml:space="preserve">в отношении </w:t>
      </w:r>
      <w:r w:rsidR="000549D0" w:rsidRPr="009F098F">
        <w:rPr>
          <w:sz w:val="28"/>
          <w:szCs w:val="28"/>
        </w:rPr>
        <w:t>Федерального казённого учреждения здравоохранения «Санаторий «Борок» Министерства Внутренних Дел Российс</w:t>
      </w:r>
      <w:r w:rsidR="000549D0">
        <w:rPr>
          <w:sz w:val="28"/>
          <w:szCs w:val="28"/>
        </w:rPr>
        <w:t xml:space="preserve">кой Федерации» (ИНН 6714003583). В результате </w:t>
      </w:r>
      <w:r w:rsidR="000549D0">
        <w:rPr>
          <w:rStyle w:val="a7"/>
          <w:rFonts w:eastAsia="Calibri"/>
          <w:sz w:val="28"/>
          <w:szCs w:val="28"/>
          <w:lang w:val="ru-RU"/>
        </w:rPr>
        <w:t xml:space="preserve">выездной внеплановой проверки выдано предписание </w:t>
      </w:r>
      <w:r w:rsidR="000549D0" w:rsidRPr="000549D0">
        <w:rPr>
          <w:rStyle w:val="a7"/>
          <w:rFonts w:eastAsia="Calibri"/>
          <w:sz w:val="28"/>
          <w:szCs w:val="28"/>
          <w:lang w:val="ru-RU"/>
        </w:rPr>
        <w:t>об устранении выявленных нарушений</w:t>
      </w:r>
      <w:r w:rsidR="000549D0">
        <w:rPr>
          <w:rStyle w:val="a7"/>
          <w:rFonts w:eastAsia="Calibri"/>
          <w:sz w:val="28"/>
          <w:szCs w:val="28"/>
          <w:lang w:val="ru-RU"/>
        </w:rPr>
        <w:t xml:space="preserve"> </w:t>
      </w:r>
      <w:r w:rsidR="000549D0" w:rsidRPr="000549D0">
        <w:rPr>
          <w:rStyle w:val="a7"/>
          <w:rFonts w:eastAsia="Calibri"/>
          <w:sz w:val="28"/>
          <w:szCs w:val="28"/>
          <w:lang w:val="ru-RU"/>
        </w:rPr>
        <w:t>обязательных требований</w:t>
      </w:r>
      <w:r w:rsidR="000549D0">
        <w:rPr>
          <w:rStyle w:val="a7"/>
          <w:rFonts w:eastAsia="Calibri"/>
          <w:sz w:val="28"/>
          <w:szCs w:val="28"/>
          <w:lang w:val="ru-RU"/>
        </w:rPr>
        <w:t>.</w:t>
      </w:r>
    </w:p>
    <w:p w14:paraId="29715FF6" w14:textId="77777777" w:rsidR="000549D0" w:rsidRPr="000549D0" w:rsidRDefault="000549D0" w:rsidP="000549D0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6BD4EE7C" w14:textId="77777777" w:rsidR="00EA0559" w:rsidRPr="00277CF5" w:rsidRDefault="00EA0559" w:rsidP="002045DF">
      <w:pPr>
        <w:pStyle w:val="a6"/>
        <w:ind w:firstLine="709"/>
        <w:contextualSpacing/>
        <w:jc w:val="both"/>
        <w:rPr>
          <w:sz w:val="28"/>
          <w:szCs w:val="28"/>
          <w:lang w:val="ru-RU"/>
        </w:rPr>
      </w:pPr>
    </w:p>
    <w:p w14:paraId="50C4D5CF" w14:textId="77777777" w:rsidR="00AF0CD6" w:rsidRDefault="00AF0CD6" w:rsidP="008D7642">
      <w:pPr>
        <w:ind w:firstLine="709"/>
        <w:jc w:val="both"/>
        <w:rPr>
          <w:sz w:val="28"/>
          <w:szCs w:val="28"/>
        </w:rPr>
      </w:pPr>
    </w:p>
    <w:sectPr w:rsidR="00AF0CD6" w:rsidSect="008D7642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F753A"/>
    <w:multiLevelType w:val="hybridMultilevel"/>
    <w:tmpl w:val="74B0EFF8"/>
    <w:lvl w:ilvl="0" w:tplc="5D1423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01F80"/>
    <w:multiLevelType w:val="hybridMultilevel"/>
    <w:tmpl w:val="490842F2"/>
    <w:lvl w:ilvl="0" w:tplc="A2507D02">
      <w:start w:val="1"/>
      <w:numFmt w:val="decimal"/>
      <w:lvlText w:val="%1."/>
      <w:lvlJc w:val="left"/>
      <w:pPr>
        <w:ind w:left="7023" w:hanging="360"/>
      </w:pPr>
    </w:lvl>
    <w:lvl w:ilvl="1" w:tplc="04190019">
      <w:start w:val="1"/>
      <w:numFmt w:val="lowerLetter"/>
      <w:lvlText w:val="%2."/>
      <w:lvlJc w:val="left"/>
      <w:pPr>
        <w:ind w:left="7743" w:hanging="360"/>
      </w:pPr>
    </w:lvl>
    <w:lvl w:ilvl="2" w:tplc="0419001B">
      <w:start w:val="1"/>
      <w:numFmt w:val="lowerRoman"/>
      <w:lvlText w:val="%3."/>
      <w:lvlJc w:val="right"/>
      <w:pPr>
        <w:ind w:left="8463" w:hanging="180"/>
      </w:pPr>
    </w:lvl>
    <w:lvl w:ilvl="3" w:tplc="0419000F">
      <w:start w:val="1"/>
      <w:numFmt w:val="decimal"/>
      <w:lvlText w:val="%4."/>
      <w:lvlJc w:val="left"/>
      <w:pPr>
        <w:ind w:left="9183" w:hanging="360"/>
      </w:pPr>
    </w:lvl>
    <w:lvl w:ilvl="4" w:tplc="04190019">
      <w:start w:val="1"/>
      <w:numFmt w:val="lowerLetter"/>
      <w:lvlText w:val="%5."/>
      <w:lvlJc w:val="left"/>
      <w:pPr>
        <w:ind w:left="9903" w:hanging="360"/>
      </w:pPr>
    </w:lvl>
    <w:lvl w:ilvl="5" w:tplc="0419001B">
      <w:start w:val="1"/>
      <w:numFmt w:val="lowerRoman"/>
      <w:lvlText w:val="%6."/>
      <w:lvlJc w:val="right"/>
      <w:pPr>
        <w:ind w:left="10623" w:hanging="180"/>
      </w:pPr>
    </w:lvl>
    <w:lvl w:ilvl="6" w:tplc="0419000F">
      <w:start w:val="1"/>
      <w:numFmt w:val="decimal"/>
      <w:lvlText w:val="%7."/>
      <w:lvlJc w:val="left"/>
      <w:pPr>
        <w:ind w:left="11343" w:hanging="360"/>
      </w:pPr>
    </w:lvl>
    <w:lvl w:ilvl="7" w:tplc="04190019">
      <w:start w:val="1"/>
      <w:numFmt w:val="lowerLetter"/>
      <w:lvlText w:val="%8."/>
      <w:lvlJc w:val="left"/>
      <w:pPr>
        <w:ind w:left="12063" w:hanging="360"/>
      </w:pPr>
    </w:lvl>
    <w:lvl w:ilvl="8" w:tplc="0419001B">
      <w:start w:val="1"/>
      <w:numFmt w:val="lowerRoman"/>
      <w:lvlText w:val="%9."/>
      <w:lvlJc w:val="right"/>
      <w:pPr>
        <w:ind w:left="12783" w:hanging="180"/>
      </w:pPr>
    </w:lvl>
  </w:abstractNum>
  <w:abstractNum w:abstractNumId="2" w15:restartNumberingAfterBreak="0">
    <w:nsid w:val="296373A6"/>
    <w:multiLevelType w:val="hybridMultilevel"/>
    <w:tmpl w:val="E1A8A61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7376B14"/>
    <w:multiLevelType w:val="hybridMultilevel"/>
    <w:tmpl w:val="573C0E22"/>
    <w:lvl w:ilvl="0" w:tplc="3D844C3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64788A"/>
    <w:multiLevelType w:val="hybridMultilevel"/>
    <w:tmpl w:val="AFA25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70C31"/>
    <w:multiLevelType w:val="hybridMultilevel"/>
    <w:tmpl w:val="2EEEE4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BF8"/>
    <w:rsid w:val="00045214"/>
    <w:rsid w:val="000505AA"/>
    <w:rsid w:val="000549D0"/>
    <w:rsid w:val="00077CB9"/>
    <w:rsid w:val="0008467E"/>
    <w:rsid w:val="000A2F8D"/>
    <w:rsid w:val="000A401F"/>
    <w:rsid w:val="000B377B"/>
    <w:rsid w:val="000E0AE5"/>
    <w:rsid w:val="0013582B"/>
    <w:rsid w:val="00170F82"/>
    <w:rsid w:val="0019267D"/>
    <w:rsid w:val="001A15C7"/>
    <w:rsid w:val="001A3B4B"/>
    <w:rsid w:val="001C7DA2"/>
    <w:rsid w:val="001E5D09"/>
    <w:rsid w:val="002045DF"/>
    <w:rsid w:val="00227EB6"/>
    <w:rsid w:val="00240726"/>
    <w:rsid w:val="00243A8C"/>
    <w:rsid w:val="00245C52"/>
    <w:rsid w:val="0026390B"/>
    <w:rsid w:val="00277CF5"/>
    <w:rsid w:val="002A1F8E"/>
    <w:rsid w:val="002A78B4"/>
    <w:rsid w:val="002B60E3"/>
    <w:rsid w:val="002D037A"/>
    <w:rsid w:val="002E67E3"/>
    <w:rsid w:val="0034095C"/>
    <w:rsid w:val="00360326"/>
    <w:rsid w:val="00366FDE"/>
    <w:rsid w:val="00367352"/>
    <w:rsid w:val="003C61BD"/>
    <w:rsid w:val="003D04AF"/>
    <w:rsid w:val="003D6348"/>
    <w:rsid w:val="003F6EF3"/>
    <w:rsid w:val="00425298"/>
    <w:rsid w:val="004526D4"/>
    <w:rsid w:val="0046304B"/>
    <w:rsid w:val="004F64D6"/>
    <w:rsid w:val="00503810"/>
    <w:rsid w:val="00517698"/>
    <w:rsid w:val="00517A3B"/>
    <w:rsid w:val="0052561F"/>
    <w:rsid w:val="00532902"/>
    <w:rsid w:val="005555CF"/>
    <w:rsid w:val="0057336E"/>
    <w:rsid w:val="00576DF2"/>
    <w:rsid w:val="005A01F9"/>
    <w:rsid w:val="005B1203"/>
    <w:rsid w:val="005E09A7"/>
    <w:rsid w:val="005E1884"/>
    <w:rsid w:val="00605BD5"/>
    <w:rsid w:val="006324B4"/>
    <w:rsid w:val="00665ECC"/>
    <w:rsid w:val="00677240"/>
    <w:rsid w:val="00685EAB"/>
    <w:rsid w:val="00696063"/>
    <w:rsid w:val="006F523D"/>
    <w:rsid w:val="00720482"/>
    <w:rsid w:val="00740030"/>
    <w:rsid w:val="007474C7"/>
    <w:rsid w:val="00751528"/>
    <w:rsid w:val="00752EC2"/>
    <w:rsid w:val="007531D7"/>
    <w:rsid w:val="00767ABA"/>
    <w:rsid w:val="007A1637"/>
    <w:rsid w:val="007A29E3"/>
    <w:rsid w:val="007A3042"/>
    <w:rsid w:val="007D2B19"/>
    <w:rsid w:val="00835FEF"/>
    <w:rsid w:val="00845847"/>
    <w:rsid w:val="008727AF"/>
    <w:rsid w:val="00893470"/>
    <w:rsid w:val="008A56E7"/>
    <w:rsid w:val="008C2FE2"/>
    <w:rsid w:val="008D0AC5"/>
    <w:rsid w:val="008D7642"/>
    <w:rsid w:val="008E3944"/>
    <w:rsid w:val="008E6F64"/>
    <w:rsid w:val="00922BE5"/>
    <w:rsid w:val="009629C9"/>
    <w:rsid w:val="0096304C"/>
    <w:rsid w:val="00973FE9"/>
    <w:rsid w:val="00977157"/>
    <w:rsid w:val="00983BD7"/>
    <w:rsid w:val="009A32C7"/>
    <w:rsid w:val="009C73D3"/>
    <w:rsid w:val="009C7C27"/>
    <w:rsid w:val="009D2171"/>
    <w:rsid w:val="009D7E49"/>
    <w:rsid w:val="00A21D37"/>
    <w:rsid w:val="00A24536"/>
    <w:rsid w:val="00A30392"/>
    <w:rsid w:val="00A42146"/>
    <w:rsid w:val="00A46DF0"/>
    <w:rsid w:val="00A776AE"/>
    <w:rsid w:val="00AC305D"/>
    <w:rsid w:val="00AF0BF8"/>
    <w:rsid w:val="00AF0CD6"/>
    <w:rsid w:val="00AF27D9"/>
    <w:rsid w:val="00AF4DFF"/>
    <w:rsid w:val="00B10EDC"/>
    <w:rsid w:val="00B20877"/>
    <w:rsid w:val="00B36FB3"/>
    <w:rsid w:val="00B452A5"/>
    <w:rsid w:val="00BA0228"/>
    <w:rsid w:val="00BE4E26"/>
    <w:rsid w:val="00BE559C"/>
    <w:rsid w:val="00BF2C00"/>
    <w:rsid w:val="00C46589"/>
    <w:rsid w:val="00C67572"/>
    <w:rsid w:val="00C745C1"/>
    <w:rsid w:val="00CB383B"/>
    <w:rsid w:val="00CB6605"/>
    <w:rsid w:val="00CD5F9A"/>
    <w:rsid w:val="00D5720E"/>
    <w:rsid w:val="00D57EE5"/>
    <w:rsid w:val="00D6404F"/>
    <w:rsid w:val="00D859B6"/>
    <w:rsid w:val="00D92CA6"/>
    <w:rsid w:val="00DB469B"/>
    <w:rsid w:val="00DD3CC4"/>
    <w:rsid w:val="00DD59FC"/>
    <w:rsid w:val="00E10225"/>
    <w:rsid w:val="00E1036F"/>
    <w:rsid w:val="00E36633"/>
    <w:rsid w:val="00E54B35"/>
    <w:rsid w:val="00E705FF"/>
    <w:rsid w:val="00E82F83"/>
    <w:rsid w:val="00EA0559"/>
    <w:rsid w:val="00EA3CE7"/>
    <w:rsid w:val="00EB017A"/>
    <w:rsid w:val="00F3786C"/>
    <w:rsid w:val="00F61807"/>
    <w:rsid w:val="00FB0580"/>
    <w:rsid w:val="00FC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C551"/>
  <w15:docId w15:val="{2D1F5E19-BCDF-4BB5-90FF-0B952F41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208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05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058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unhideWhenUsed/>
    <w:rsid w:val="000B377B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rsid w:val="000B377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">
    <w:name w:val="Основной текст (2)"/>
    <w:rsid w:val="008D76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AF0CD6"/>
    <w:pPr>
      <w:ind w:left="720"/>
      <w:contextualSpacing/>
    </w:pPr>
  </w:style>
  <w:style w:type="paragraph" w:styleId="a9">
    <w:name w:val="No Spacing"/>
    <w:uiPriority w:val="1"/>
    <w:qFormat/>
    <w:rsid w:val="006772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49954-F28B-489E-83A9-B8E876F0F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Рустамова Ирина Сергеевна</cp:lastModifiedBy>
  <cp:revision>24</cp:revision>
  <cp:lastPrinted>2024-07-26T08:07:00Z</cp:lastPrinted>
  <dcterms:created xsi:type="dcterms:W3CDTF">2024-07-25T14:44:00Z</dcterms:created>
  <dcterms:modified xsi:type="dcterms:W3CDTF">2024-08-29T09:00:00Z</dcterms:modified>
</cp:coreProperties>
</file>