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D59" w:rsidRDefault="009F2D59" w:rsidP="009F2D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завершении работы экспертной комиссии государственной экологической экспертизы</w:t>
      </w:r>
    </w:p>
    <w:p w:rsidR="009F2D59" w:rsidRDefault="009F2D59" w:rsidP="009F2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 государственной экологической экспертизы и разрешительной деятельности Северо-Западного межрегионального 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информирует о завершении работы экспертной комиссии государственной экологической экспертизы, организованной приказом Северо-Западного межрегионального управления Федеральной службы по надзору</w:t>
      </w:r>
      <w:r w:rsidR="00305193">
        <w:rPr>
          <w:rFonts w:ascii="Times New Roman" w:hAnsi="Times New Roman" w:cs="Times New Roman"/>
          <w:sz w:val="24"/>
          <w:szCs w:val="24"/>
        </w:rPr>
        <w:t xml:space="preserve"> в сфере природопользования от 05.09.2023 № 48</w:t>
      </w:r>
      <w:r w:rsidR="0093375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-ПР проектной документации «</w:t>
      </w:r>
      <w:r w:rsidR="0093375C" w:rsidRPr="0093375C">
        <w:rPr>
          <w:rFonts w:ascii="Times New Roman" w:hAnsi="Times New Roman" w:cs="Times New Roman"/>
          <w:sz w:val="24"/>
          <w:szCs w:val="24"/>
          <w:lang w:bidi="ru-RU"/>
        </w:rPr>
        <w:t xml:space="preserve">Несанкционированная свалка ТБО (ТКО) </w:t>
      </w:r>
      <w:proofErr w:type="spellStart"/>
      <w:r w:rsidR="0093375C" w:rsidRPr="0093375C">
        <w:rPr>
          <w:rFonts w:ascii="Times New Roman" w:hAnsi="Times New Roman" w:cs="Times New Roman"/>
          <w:sz w:val="24"/>
          <w:szCs w:val="24"/>
          <w:lang w:bidi="ru-RU"/>
        </w:rPr>
        <w:t>д</w:t>
      </w:r>
      <w:proofErr w:type="gramStart"/>
      <w:r w:rsidR="0093375C" w:rsidRPr="0093375C">
        <w:rPr>
          <w:rFonts w:ascii="Times New Roman" w:hAnsi="Times New Roman" w:cs="Times New Roman"/>
          <w:sz w:val="24"/>
          <w:szCs w:val="24"/>
          <w:lang w:bidi="ru-RU"/>
        </w:rPr>
        <w:t>.Д</w:t>
      </w:r>
      <w:proofErr w:type="gramEnd"/>
      <w:r w:rsidR="0093375C" w:rsidRPr="0093375C">
        <w:rPr>
          <w:rFonts w:ascii="Times New Roman" w:hAnsi="Times New Roman" w:cs="Times New Roman"/>
          <w:sz w:val="24"/>
          <w:szCs w:val="24"/>
          <w:lang w:bidi="ru-RU"/>
        </w:rPr>
        <w:t>авыдково</w:t>
      </w:r>
      <w:proofErr w:type="spellEnd"/>
      <w:r w:rsidR="0093375C" w:rsidRPr="0093375C">
        <w:rPr>
          <w:rFonts w:ascii="Times New Roman" w:hAnsi="Times New Roman" w:cs="Times New Roman"/>
          <w:sz w:val="24"/>
          <w:szCs w:val="24"/>
          <w:lang w:bidi="ru-RU"/>
        </w:rPr>
        <w:t xml:space="preserve"> в Ногинском сельском поселении </w:t>
      </w:r>
      <w:proofErr w:type="spellStart"/>
      <w:r w:rsidR="0093375C" w:rsidRPr="0093375C">
        <w:rPr>
          <w:rFonts w:ascii="Times New Roman" w:hAnsi="Times New Roman" w:cs="Times New Roman"/>
          <w:sz w:val="24"/>
          <w:szCs w:val="24"/>
          <w:lang w:bidi="ru-RU"/>
        </w:rPr>
        <w:t>Сямженского</w:t>
      </w:r>
      <w:proofErr w:type="spellEnd"/>
      <w:r w:rsidR="0093375C" w:rsidRPr="0093375C">
        <w:rPr>
          <w:rFonts w:ascii="Times New Roman" w:hAnsi="Times New Roman" w:cs="Times New Roman"/>
          <w:sz w:val="24"/>
          <w:szCs w:val="24"/>
          <w:lang w:bidi="ru-RU"/>
        </w:rPr>
        <w:t xml:space="preserve"> муниципального района Вологодской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».  </w:t>
      </w:r>
    </w:p>
    <w:p w:rsidR="009F2D59" w:rsidRDefault="009F2D59" w:rsidP="009F2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Северо-Западного межрегионального 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305193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.11.2023 № 6</w:t>
      </w:r>
      <w:r w:rsidR="00305193">
        <w:rPr>
          <w:rFonts w:ascii="Times New Roman" w:hAnsi="Times New Roman" w:cs="Times New Roman"/>
          <w:sz w:val="24"/>
          <w:szCs w:val="24"/>
        </w:rPr>
        <w:t>8</w:t>
      </w:r>
      <w:r w:rsidR="0093375C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-ПР утверждено заключение экспертной комиссии государственной экологической экспертизы, устанавливающее несоответствие документации экологическим требованиям в области охраны окружающей среды.</w:t>
      </w:r>
    </w:p>
    <w:p w:rsidR="00B643EE" w:rsidRDefault="00B643EE"/>
    <w:sectPr w:rsidR="00B64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ED4"/>
    <w:rsid w:val="000130F0"/>
    <w:rsid w:val="0009341B"/>
    <w:rsid w:val="00305193"/>
    <w:rsid w:val="00786ED4"/>
    <w:rsid w:val="0093375C"/>
    <w:rsid w:val="009F2D59"/>
    <w:rsid w:val="00B6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D59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D59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Мамайчук Виктория Владимировна</dc:creator>
  <cp:keywords/>
  <dc:description/>
  <cp:lastModifiedBy>Мамайчук Виктория Владимировна</cp:lastModifiedBy>
  <cp:revision>6</cp:revision>
  <dcterms:created xsi:type="dcterms:W3CDTF">2023-11-14T08:50:00Z</dcterms:created>
  <dcterms:modified xsi:type="dcterms:W3CDTF">2023-11-30T11:01:00Z</dcterms:modified>
</cp:coreProperties>
</file>