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ABCFF" w14:textId="77777777" w:rsidR="00FA044C" w:rsidRDefault="00FA044C">
      <w:pPr>
        <w:jc w:val="center"/>
        <w:rPr>
          <w:rFonts w:ascii="Times New Roman" w:hAnsi="Times New Roman" w:cs="Times New Roman"/>
          <w:b/>
          <w:lang w:val="en-US"/>
        </w:rPr>
      </w:pPr>
    </w:p>
    <w:p w14:paraId="2C6280F9" w14:textId="77777777" w:rsidR="00FA044C" w:rsidRDefault="00FD3F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ЦЕНТРАЛЬНО-ЧЕРНОЗЕМНОЕ МЕЖРЕГИОНАЛЬНОЕ УПРАВЛЕНИЕ РОСПРИРОДНАДЗОРА</w:t>
      </w:r>
    </w:p>
    <w:p w14:paraId="076594C0" w14:textId="77777777" w:rsidR="00FA044C" w:rsidRDefault="00FD3F39">
      <w:pPr>
        <w:tabs>
          <w:tab w:val="left" w:pos="5355"/>
          <w:tab w:val="right" w:pos="15136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 период</w:t>
      </w:r>
      <w:bookmarkStart w:id="0" w:name="_Hlk131422638"/>
      <w:bookmarkEnd w:id="0"/>
    </w:p>
    <w:p w14:paraId="1C08DC07" w14:textId="77777777" w:rsidR="00FA044C" w:rsidRDefault="00FA044C">
      <w:pPr>
        <w:jc w:val="center"/>
        <w:rPr>
          <w:rFonts w:ascii="Times New Roman" w:hAnsi="Times New Roman" w:cs="Times New Roman"/>
          <w:b/>
        </w:rPr>
      </w:pPr>
    </w:p>
    <w:p w14:paraId="1E11FB4A" w14:textId="77777777" w:rsidR="00FA044C" w:rsidRDefault="00FD3F39">
      <w:pPr>
        <w:jc w:val="center"/>
        <w:rPr>
          <w:rFonts w:ascii="Times New Roman" w:hAnsi="Times New Roman" w:cs="Times New Roman"/>
          <w:b/>
          <w:color w:val="000000" w:themeColor="text1"/>
          <w:highlight w:val="white"/>
        </w:rPr>
      </w:pPr>
      <w:r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06.04.2026-1</w:t>
      </w:r>
      <w:r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0</w:t>
      </w:r>
      <w:r>
        <w:rPr>
          <w:rFonts w:ascii="Times New Roman" w:eastAsia="Times New Roman" w:hAnsi="Times New Roman" w:cs="Times New Roman"/>
          <w:b/>
          <w:color w:val="000000" w:themeColor="text1"/>
          <w:highlight w:val="white"/>
        </w:rPr>
        <w:t>.04.2026</w:t>
      </w:r>
    </w:p>
    <w:p w14:paraId="77515227" w14:textId="77777777" w:rsidR="00FA044C" w:rsidRDefault="00FA044C">
      <w:pPr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8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64"/>
        <w:gridCol w:w="3195"/>
        <w:gridCol w:w="65"/>
        <w:gridCol w:w="2043"/>
        <w:gridCol w:w="19"/>
        <w:gridCol w:w="64"/>
        <w:gridCol w:w="2490"/>
        <w:gridCol w:w="21"/>
        <w:gridCol w:w="40"/>
        <w:gridCol w:w="3402"/>
        <w:gridCol w:w="29"/>
        <w:gridCol w:w="1964"/>
        <w:gridCol w:w="25"/>
      </w:tblGrid>
      <w:tr w:rsidR="00FA044C" w14:paraId="6DD9D7A0" w14:textId="77777777">
        <w:trPr>
          <w:trHeight w:val="1028"/>
          <w:jc w:val="center"/>
        </w:trPr>
        <w:tc>
          <w:tcPr>
            <w:tcW w:w="1384" w:type="dxa"/>
            <w:vAlign w:val="center"/>
          </w:tcPr>
          <w:p w14:paraId="11E5D8C3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259" w:type="dxa"/>
            <w:gridSpan w:val="2"/>
            <w:vAlign w:val="center"/>
          </w:tcPr>
          <w:p w14:paraId="0C0A05AA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Наименование. организационно-правовая форма юридического лица. (хозяйствующего субъекта) в отношении которого проведена проверка</w:t>
            </w:r>
          </w:p>
        </w:tc>
        <w:tc>
          <w:tcPr>
            <w:tcW w:w="2127" w:type="dxa"/>
            <w:gridSpan w:val="3"/>
            <w:vAlign w:val="center"/>
          </w:tcPr>
          <w:p w14:paraId="00AB8539" w14:textId="77777777" w:rsidR="00FA044C" w:rsidRDefault="00FD3F39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Период </w:t>
            </w:r>
            <w:r>
              <w:rPr>
                <w:rFonts w:ascii="Times New Roman" w:eastAsia="Times New Roman" w:hAnsi="Times New Roman" w:cs="Times New Roman"/>
              </w:rPr>
              <w:t>проведения проверки</w:t>
            </w:r>
          </w:p>
          <w:p w14:paraId="5482E53A" w14:textId="77777777" w:rsidR="00FA044C" w:rsidRDefault="00FA044C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75" w:type="dxa"/>
            <w:gridSpan w:val="3"/>
            <w:vAlign w:val="center"/>
          </w:tcPr>
          <w:p w14:paraId="6020A501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проверки (плановая. внеплановая. рейд)</w:t>
            </w:r>
          </w:p>
          <w:p w14:paraId="54D7FE4C" w14:textId="77777777" w:rsidR="00FA044C" w:rsidRDefault="00FA044C">
            <w:pPr>
              <w:widowControl w:val="0"/>
              <w:ind w:hanging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1" w:type="dxa"/>
            <w:gridSpan w:val="3"/>
            <w:vAlign w:val="center"/>
          </w:tcPr>
          <w:p w14:paraId="0B57A2DB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Основание проведения проверки</w:t>
            </w:r>
          </w:p>
          <w:p w14:paraId="09401690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(дата. номер)</w:t>
            </w:r>
          </w:p>
        </w:tc>
        <w:tc>
          <w:tcPr>
            <w:tcW w:w="1989" w:type="dxa"/>
            <w:gridSpan w:val="2"/>
            <w:vAlign w:val="center"/>
          </w:tcPr>
          <w:p w14:paraId="720F45A6" w14:textId="77777777" w:rsidR="00FA044C" w:rsidRDefault="00FD3F39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Стадия проверки (проведенные. начатые)</w:t>
            </w:r>
          </w:p>
        </w:tc>
      </w:tr>
      <w:tr w:rsidR="00FA044C" w14:paraId="55EE9709" w14:textId="77777777">
        <w:trPr>
          <w:trHeight w:val="203"/>
          <w:jc w:val="center"/>
        </w:trPr>
        <w:tc>
          <w:tcPr>
            <w:tcW w:w="1384" w:type="dxa"/>
            <w:vAlign w:val="center"/>
          </w:tcPr>
          <w:p w14:paraId="2592BACB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259" w:type="dxa"/>
            <w:gridSpan w:val="2"/>
            <w:vAlign w:val="center"/>
          </w:tcPr>
          <w:p w14:paraId="192147B3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127" w:type="dxa"/>
            <w:gridSpan w:val="3"/>
            <w:vAlign w:val="center"/>
          </w:tcPr>
          <w:p w14:paraId="2B2EB978" w14:textId="77777777" w:rsidR="00FA044C" w:rsidRDefault="00FD3F39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75" w:type="dxa"/>
            <w:gridSpan w:val="3"/>
            <w:vAlign w:val="center"/>
          </w:tcPr>
          <w:p w14:paraId="75119B50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71" w:type="dxa"/>
            <w:gridSpan w:val="3"/>
            <w:vAlign w:val="center"/>
          </w:tcPr>
          <w:p w14:paraId="0C78D7C4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89" w:type="dxa"/>
            <w:gridSpan w:val="2"/>
            <w:vAlign w:val="center"/>
          </w:tcPr>
          <w:p w14:paraId="0D498E5D" w14:textId="77777777" w:rsidR="00FA044C" w:rsidRDefault="00FD3F39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044C" w14:paraId="63D6FF7C" w14:textId="77777777">
        <w:trPr>
          <w:trHeight w:val="434"/>
          <w:jc w:val="center"/>
        </w:trPr>
        <w:tc>
          <w:tcPr>
            <w:tcW w:w="14805" w:type="dxa"/>
            <w:gridSpan w:val="14"/>
            <w:shd w:val="clear" w:color="auto" w:fill="auto"/>
            <w:vAlign w:val="center"/>
          </w:tcPr>
          <w:p w14:paraId="1F2476FC" w14:textId="77777777" w:rsidR="00FA044C" w:rsidRDefault="00FD3F39">
            <w:pPr>
              <w:widowControl w:val="0"/>
              <w:ind w:right="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Воронежская область</w:t>
            </w:r>
          </w:p>
        </w:tc>
      </w:tr>
      <w:tr w:rsidR="00FA044C" w14:paraId="5E6DCADA" w14:textId="7777777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B9AD3B6" w14:textId="77777777" w:rsidR="00FA044C" w:rsidRDefault="00FA044C">
            <w:pPr>
              <w:pStyle w:val="aff6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D300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«Полигон»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306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09.04.2026-14.04.2026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21B3A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внеплановая</w:t>
            </w:r>
            <w:r>
              <w:rPr>
                <w:rFonts w:ascii="Times New Roman" w:hAnsi="Times New Roman" w:cs="Times New Roman"/>
              </w:rPr>
              <w:t xml:space="preserve"> проверк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E3011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Выписка о </w:t>
            </w:r>
            <w:r>
              <w:rPr>
                <w:rFonts w:ascii="Times New Roman" w:hAnsi="Times New Roman" w:cs="Times New Roman"/>
              </w:rPr>
              <w:t>проведении КНМ от 07.04.2026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4A615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FA044C" w14:paraId="188CDE82" w14:textId="7777777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EE4F985" w14:textId="77777777" w:rsidR="00FA044C" w:rsidRDefault="00FA044C">
            <w:pPr>
              <w:pStyle w:val="aff6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9E95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 адресу г. Воронеж, улица Цимлянская за домом номер 8.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76EF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08.04.2026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97E2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ыездное обследование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5CB99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КНМ от 20.03.2026 № 23/во/В (вх. № 16-1/183 от 30.03.2026)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1281A2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</w:t>
            </w:r>
          </w:p>
        </w:tc>
      </w:tr>
      <w:tr w:rsidR="00FA044C" w14:paraId="5DA64DF1" w14:textId="77777777">
        <w:trPr>
          <w:trHeight w:val="309"/>
          <w:jc w:val="center"/>
        </w:trPr>
        <w:tc>
          <w:tcPr>
            <w:tcW w:w="1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BA08FD" w14:textId="77777777" w:rsidR="00FA044C" w:rsidRDefault="00FA044C">
            <w:pPr>
              <w:pStyle w:val="aff6"/>
              <w:widowControl w:val="0"/>
              <w:numPr>
                <w:ilvl w:val="0"/>
                <w:numId w:val="1"/>
              </w:numPr>
              <w:ind w:left="306" w:right="-108" w:hanging="2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EA5E7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ФГБУ </w:t>
            </w:r>
            <w:r>
              <w:rPr>
                <w:rFonts w:ascii="Times New Roman" w:hAnsi="Times New Roman" w:cs="Times New Roman"/>
              </w:rPr>
              <w:t>«Воронежский государственный природный биосферный заповедник имени В.М. Пескова»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37914" w14:textId="77777777" w:rsidR="00FA044C" w:rsidRDefault="00FD3F39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09.04.2026</w:t>
            </w:r>
          </w:p>
        </w:tc>
        <w:tc>
          <w:tcPr>
            <w:tcW w:w="257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9982" w14:textId="6AE77690" w:rsidR="00FA044C" w:rsidRDefault="00B04C61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выезд с ОГВ</w:t>
            </w:r>
          </w:p>
        </w:tc>
        <w:tc>
          <w:tcPr>
            <w:tcW w:w="347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B5EC82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Федеральный государственный лесной контроль (надзор). </w:t>
            </w:r>
          </w:p>
          <w:p w14:paraId="274E3DE7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Запрос Воронежской межрайонной природоохранной прокуратуры </w:t>
            </w:r>
          </w:p>
        </w:tc>
        <w:tc>
          <w:tcPr>
            <w:tcW w:w="19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A95F68" w14:textId="77777777" w:rsidR="00FA044C" w:rsidRDefault="00FD3F39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проведено</w:t>
            </w:r>
          </w:p>
        </w:tc>
      </w:tr>
      <w:tr w:rsidR="00FA044C" w14:paraId="3713B770" w14:textId="77777777">
        <w:trPr>
          <w:trHeight w:val="338"/>
          <w:jc w:val="center"/>
        </w:trPr>
        <w:tc>
          <w:tcPr>
            <w:tcW w:w="14805" w:type="dxa"/>
            <w:gridSpan w:val="1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14:paraId="6F5BF91C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Белгородская область</w:t>
            </w:r>
          </w:p>
        </w:tc>
      </w:tr>
      <w:tr w:rsidR="00FA044C" w14:paraId="009E8383" w14:textId="77777777">
        <w:trPr>
          <w:trHeight w:val="338"/>
          <w:jc w:val="center"/>
        </w:trPr>
        <w:tc>
          <w:tcPr>
            <w:tcW w:w="14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53DE1E2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21B6389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«ТК «Экотранс», Белгородская обл., г. Белгород, р-н старой городской свалки; Объект НВОС: «Полигон ТБО (Белгородский район) (код объекта: 14-0131-000321-П)»; «Мусоросортировочный комплекс» (Белгородский р-н) (код объекта: 14-0131-000417-Т). Номер ЕРКНМ: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36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260021000221272276</w:t>
            </w:r>
          </w:p>
        </w:tc>
        <w:tc>
          <w:tcPr>
            <w:tcW w:w="2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6D4D80E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07.04.2026 - 20.04.2026</w:t>
            </w:r>
          </w:p>
        </w:tc>
        <w:tc>
          <w:tcPr>
            <w:tcW w:w="255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7A870E36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внеплановая проверка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1480FD9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Поручение правительства № ДП-П11-32936 от 05.09.2025 г.</w:t>
            </w:r>
          </w:p>
        </w:tc>
        <w:tc>
          <w:tcPr>
            <w:tcW w:w="20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FFFFFF" w:themeColor="background1" w:fill="FFFFFF" w:themeFill="background1"/>
            <w:vAlign w:val="center"/>
          </w:tcPr>
          <w:p w14:paraId="6368A32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проводится</w:t>
            </w:r>
          </w:p>
        </w:tc>
      </w:tr>
      <w:tr w:rsidR="00FA044C" w14:paraId="52763F91" w14:textId="77777777">
        <w:trPr>
          <w:trHeight w:val="208"/>
          <w:jc w:val="center"/>
        </w:trPr>
        <w:tc>
          <w:tcPr>
            <w:tcW w:w="1480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9B199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Курская область</w:t>
            </w:r>
          </w:p>
        </w:tc>
      </w:tr>
      <w:tr w:rsidR="00FA044C" w14:paraId="5A69B5C7" w14:textId="77777777">
        <w:trPr>
          <w:trHeight w:val="208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5E35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9259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«Интеграл-Строй»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958C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09.04.2026-17.04.2026</w:t>
            </w:r>
          </w:p>
        </w:tc>
        <w:tc>
          <w:tcPr>
            <w:tcW w:w="2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CEE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внеплановая проверка</w:t>
            </w:r>
          </w:p>
        </w:tc>
        <w:tc>
          <w:tcPr>
            <w:tcW w:w="34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B595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06.04.2026 №36260021000221290085 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15177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начата</w:t>
            </w:r>
          </w:p>
        </w:tc>
      </w:tr>
      <w:tr w:rsidR="00FA044C" w14:paraId="39E0A3FE" w14:textId="77777777">
        <w:trPr>
          <w:trHeight w:val="276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CA3B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26EB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«Краунпис плюс»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2D03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09.04.2026-21.04.2026</w:t>
            </w:r>
          </w:p>
        </w:tc>
        <w:tc>
          <w:tcPr>
            <w:tcW w:w="257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6DC5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внеплановая проверка</w:t>
            </w:r>
          </w:p>
        </w:tc>
        <w:tc>
          <w:tcPr>
            <w:tcW w:w="34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3CC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07.04.2026 №36260021000221304828</w:t>
            </w:r>
          </w:p>
        </w:tc>
        <w:tc>
          <w:tcPr>
            <w:tcW w:w="198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1DFC6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начата</w:t>
            </w:r>
          </w:p>
        </w:tc>
      </w:tr>
      <w:tr w:rsidR="00FA044C" w14:paraId="552CBA28" w14:textId="77777777">
        <w:trPr>
          <w:trHeight w:val="313"/>
          <w:jc w:val="center"/>
        </w:trPr>
        <w:tc>
          <w:tcPr>
            <w:tcW w:w="1480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7DB947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Липецкая область</w:t>
            </w:r>
          </w:p>
        </w:tc>
      </w:tr>
      <w:tr w:rsidR="00FA044C" w14:paraId="4D1D327F" w14:textId="77777777">
        <w:trPr>
          <w:gridAfter w:val="1"/>
          <w:wAfter w:w="25" w:type="dxa"/>
          <w:trHeight w:val="214"/>
          <w:jc w:val="center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5C640" w14:textId="77777777" w:rsidR="00FA044C" w:rsidRDefault="00FD3F39">
            <w:pPr>
              <w:widowControl w:val="0"/>
              <w:ind w:left="697" w:right="-108" w:hanging="7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C1D1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акватория и водоохранная зона р. Усмань Усманский район.</w:t>
            </w:r>
          </w:p>
        </w:tc>
        <w:tc>
          <w:tcPr>
            <w:tcW w:w="21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16AB7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06.04.2026</w:t>
            </w:r>
          </w:p>
        </w:tc>
        <w:tc>
          <w:tcPr>
            <w:tcW w:w="25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4C20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выездное </w:t>
            </w:r>
            <w:r>
              <w:rPr>
                <w:rFonts w:ascii="Times New Roman" w:eastAsia="Times New Roman" w:hAnsi="Times New Roman" w:cs="Times New Roman"/>
              </w:rPr>
              <w:t>обследование</w:t>
            </w:r>
          </w:p>
        </w:tc>
        <w:tc>
          <w:tcPr>
            <w:tcW w:w="34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909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от 03.04.2026 №16/во/Л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D2CC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FA044C" w14:paraId="2ADC29E9" w14:textId="77777777">
        <w:trPr>
          <w:gridAfter w:val="1"/>
          <w:wAfter w:w="25" w:type="dxa"/>
          <w:trHeight w:val="276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B8AE" w14:textId="77777777" w:rsidR="00FA044C" w:rsidRDefault="00FD3F39">
            <w:pPr>
              <w:widowControl w:val="0"/>
              <w:ind w:left="697" w:right="-108" w:hanging="7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08CDE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акватория и водоохранная зона р. Воронеж Липецкий район.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187BA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07.04.2026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010E5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выездное обследование</w:t>
            </w:r>
          </w:p>
        </w:tc>
        <w:tc>
          <w:tcPr>
            <w:tcW w:w="34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C605C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от 06.04.2026 №17/во/Л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0AB68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FA044C" w14:paraId="4606E07E" w14:textId="77777777">
        <w:trPr>
          <w:gridAfter w:val="1"/>
          <w:wAfter w:w="25" w:type="dxa"/>
          <w:trHeight w:val="276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8F2E1" w14:textId="77777777" w:rsidR="00FA044C" w:rsidRDefault="00FD3F39">
            <w:pPr>
              <w:widowControl w:val="0"/>
              <w:ind w:left="697" w:right="-108" w:hanging="7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67A0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акватория и водоохраная зона р. Дон Задонский район, </w:t>
            </w:r>
            <w:r>
              <w:rPr>
                <w:rFonts w:ascii="Times New Roman" w:eastAsia="Times New Roman" w:hAnsi="Times New Roman" w:cs="Times New Roman"/>
              </w:rPr>
              <w:t>очистные сооружения МУП «Задонский водоканал».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F610B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07.04.2026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719BF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выездное обследование</w:t>
            </w:r>
          </w:p>
        </w:tc>
        <w:tc>
          <w:tcPr>
            <w:tcW w:w="34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935AF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от 07.04.2026 №18/во/Л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D1A52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FA044C" w14:paraId="27175B90" w14:textId="77777777">
        <w:trPr>
          <w:gridAfter w:val="1"/>
          <w:wAfter w:w="25" w:type="dxa"/>
          <w:trHeight w:val="276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D1BB" w14:textId="77777777" w:rsidR="00FA044C" w:rsidRDefault="00FD3F39">
            <w:pPr>
              <w:widowControl w:val="0"/>
              <w:ind w:left="697" w:right="-108" w:hanging="75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50479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СНТ «Металлургстрой» г. Липецк.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28285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08.04.2026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54833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выездное обследование</w:t>
            </w:r>
          </w:p>
        </w:tc>
        <w:tc>
          <w:tcPr>
            <w:tcW w:w="34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F384D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от 07.04.2026 №19/во/Л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09CF2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FA044C" w14:paraId="3DB2514D" w14:textId="77777777">
        <w:trPr>
          <w:gridAfter w:val="1"/>
          <w:wAfter w:w="25" w:type="dxa"/>
          <w:trHeight w:val="276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5B9D0" w14:textId="77777777" w:rsidR="00FA044C" w:rsidRDefault="00FD3F39">
            <w:pPr>
              <w:widowControl w:val="0"/>
              <w:ind w:left="697" w:right="-108" w:hanging="7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D32B5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акватория и </w:t>
            </w:r>
            <w:r>
              <w:rPr>
                <w:rFonts w:ascii="Times New Roman" w:eastAsia="Times New Roman" w:hAnsi="Times New Roman" w:cs="Times New Roman"/>
              </w:rPr>
              <w:t>водоохранная зона р. Воронеж Добровский район Липецкая область.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3634E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08.04.2026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7474F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выездное обследование</w:t>
            </w:r>
          </w:p>
        </w:tc>
        <w:tc>
          <w:tcPr>
            <w:tcW w:w="34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01FA4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от 07.04.2026 №20/во/Л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3F624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FA044C" w14:paraId="6B40E26C" w14:textId="77777777">
        <w:trPr>
          <w:gridAfter w:val="1"/>
          <w:wAfter w:w="25" w:type="dxa"/>
          <w:trHeight w:val="276"/>
          <w:jc w:val="center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55C71" w14:textId="77777777" w:rsidR="00FA044C" w:rsidRDefault="00FD3F39">
            <w:pPr>
              <w:widowControl w:val="0"/>
              <w:ind w:left="697" w:right="-108" w:hanging="754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25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1963C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СНТ «Ударник» г. Липецк.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4902B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09.04.2026</w:t>
            </w:r>
          </w:p>
        </w:tc>
        <w:tc>
          <w:tcPr>
            <w:tcW w:w="25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AEC4F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выездное обследование</w:t>
            </w:r>
          </w:p>
        </w:tc>
        <w:tc>
          <w:tcPr>
            <w:tcW w:w="34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2498F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от 08.04.2026 №21/во/Л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E7BB7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FA044C" w14:paraId="645AE0DE" w14:textId="77777777">
        <w:trPr>
          <w:trHeight w:val="317"/>
          <w:jc w:val="center"/>
        </w:trPr>
        <w:tc>
          <w:tcPr>
            <w:tcW w:w="14805" w:type="dxa"/>
            <w:gridSpan w:val="14"/>
            <w:shd w:val="clear" w:color="auto" w:fill="auto"/>
            <w:vAlign w:val="center"/>
          </w:tcPr>
          <w:p w14:paraId="6EB71161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Тамбовская область</w:t>
            </w:r>
          </w:p>
        </w:tc>
      </w:tr>
      <w:tr w:rsidR="00FA044C" w14:paraId="6254CE84" w14:textId="77777777">
        <w:trPr>
          <w:trHeight w:val="310"/>
          <w:jc w:val="center"/>
        </w:trPr>
        <w:tc>
          <w:tcPr>
            <w:tcW w:w="1384" w:type="dxa"/>
            <w:vAlign w:val="center"/>
          </w:tcPr>
          <w:p w14:paraId="19B0288A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54F0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 территории с. Бокино Тамбовского м.о.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B9A11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07.04.2026</w:t>
            </w:r>
          </w:p>
        </w:tc>
        <w:tc>
          <w:tcPr>
            <w:tcW w:w="2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F5C7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EDFC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заданием от 07.04.2026 №21/во/Т в рамках рассмотрения обращения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ABF9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FA044C" w14:paraId="5F9D3F88" w14:textId="77777777">
        <w:trPr>
          <w:trHeight w:val="310"/>
          <w:jc w:val="center"/>
        </w:trPr>
        <w:tc>
          <w:tcPr>
            <w:tcW w:w="1384" w:type="dxa"/>
            <w:vAlign w:val="center"/>
          </w:tcPr>
          <w:p w14:paraId="4C1C4751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A4E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водоохранная зона р. Ворона в Уваровском районе </w:t>
            </w:r>
            <w:r>
              <w:rPr>
                <w:rFonts w:ascii="Times New Roman" w:eastAsia="Times New Roman" w:hAnsi="Times New Roman" w:cs="Times New Roman"/>
              </w:rPr>
              <w:t>Тамбовской области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3968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07.04.2026</w:t>
            </w:r>
          </w:p>
        </w:tc>
        <w:tc>
          <w:tcPr>
            <w:tcW w:w="2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BDB7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3DAC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заданием от 07.04.2026 №22/во/Т в рамках проверки паводков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6F2A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FA044C" w14:paraId="0EB7290D" w14:textId="77777777">
        <w:trPr>
          <w:trHeight w:val="310"/>
          <w:jc w:val="center"/>
        </w:trPr>
        <w:tc>
          <w:tcPr>
            <w:tcW w:w="1384" w:type="dxa"/>
            <w:vAlign w:val="center"/>
          </w:tcPr>
          <w:p w14:paraId="2BD4AB4B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ED84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территория д. Перикса Тамбовского м.о.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BD4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07.04.2026</w:t>
            </w:r>
          </w:p>
        </w:tc>
        <w:tc>
          <w:tcPr>
            <w:tcW w:w="2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9484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1A8F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 соответствии с заданием от </w:t>
            </w:r>
            <w:r>
              <w:rPr>
                <w:rFonts w:ascii="Times New Roman" w:eastAsia="Times New Roman" w:hAnsi="Times New Roman" w:cs="Times New Roman"/>
              </w:rPr>
              <w:t>07.04.2026 №23/во/Т в рамках рассмотрения обращения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35C2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FA044C" w14:paraId="2CEE5937" w14:textId="77777777">
        <w:trPr>
          <w:trHeight w:val="310"/>
          <w:jc w:val="center"/>
        </w:trPr>
        <w:tc>
          <w:tcPr>
            <w:tcW w:w="1384" w:type="dxa"/>
            <w:vAlign w:val="center"/>
          </w:tcPr>
          <w:p w14:paraId="36630146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3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2DD0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водоохранная зона р. Ворона в Кирсановском районе Тамбовской области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1D9F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09.04.2026</w:t>
            </w:r>
          </w:p>
        </w:tc>
        <w:tc>
          <w:tcPr>
            <w:tcW w:w="263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B5F6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выездное обследование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0DCF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соответствии с заданием от 09.04.2026 №24/во/Т в рамках проверки паводков</w:t>
            </w:r>
          </w:p>
        </w:tc>
        <w:tc>
          <w:tcPr>
            <w:tcW w:w="20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7766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проведено</w:t>
            </w:r>
          </w:p>
        </w:tc>
      </w:tr>
      <w:tr w:rsidR="00FA044C" w14:paraId="6ADEF07C" w14:textId="77777777">
        <w:trPr>
          <w:trHeight w:val="310"/>
          <w:jc w:val="center"/>
        </w:trPr>
        <w:tc>
          <w:tcPr>
            <w:tcW w:w="1384" w:type="dxa"/>
            <w:vMerge w:val="restart"/>
            <w:vAlign w:val="center"/>
          </w:tcPr>
          <w:p w14:paraId="756B4504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3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37ABC1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Территория памятника природы «Екатерининский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дендрологический парк» в Никифоровском муниципальном округе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96ED6C" w14:textId="77777777" w:rsidR="00FA044C" w:rsidRDefault="00FD3F39">
            <w:pPr>
              <w:widowControl w:val="0"/>
              <w:ind w:right="3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08.04.2026</w:t>
            </w:r>
          </w:p>
        </w:tc>
        <w:tc>
          <w:tcPr>
            <w:tcW w:w="26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D4DFF2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выездное обследование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7B039D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охотничий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 (надзор). Задание №7/во/Т от 31.03.2026</w:t>
            </w:r>
          </w:p>
        </w:tc>
        <w:tc>
          <w:tcPr>
            <w:tcW w:w="20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E4077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проведено</w:t>
            </w:r>
          </w:p>
        </w:tc>
      </w:tr>
      <w:tr w:rsidR="00FA044C" w14:paraId="7DA3206D" w14:textId="77777777">
        <w:trPr>
          <w:trHeight w:val="310"/>
          <w:jc w:val="center"/>
        </w:trPr>
        <w:tc>
          <w:tcPr>
            <w:tcW w:w="1384" w:type="dxa"/>
            <w:vMerge w:val="restart"/>
            <w:vAlign w:val="center"/>
          </w:tcPr>
          <w:p w14:paraId="56C1F94D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32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82989D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Территория Государственный природный заповедник «Воронинский» в Кирсановском муниципальном округе Тамбовской области</w:t>
            </w:r>
          </w:p>
        </w:tc>
        <w:tc>
          <w:tcPr>
            <w:tcW w:w="2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985CDE" w14:textId="77777777" w:rsidR="00FA044C" w:rsidRDefault="00FD3F39">
            <w:pPr>
              <w:widowControl w:val="0"/>
              <w:ind w:right="3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34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C7813C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выездное обследование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86B062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лесной контроль (надзор). </w:t>
            </w:r>
          </w:p>
          <w:p w14:paraId="4DEB286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Задание № 8/во/Т от 31.03.2026</w:t>
            </w:r>
          </w:p>
        </w:tc>
        <w:tc>
          <w:tcPr>
            <w:tcW w:w="20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B2494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проведено</w:t>
            </w:r>
          </w:p>
        </w:tc>
      </w:tr>
      <w:tr w:rsidR="00FA044C" w14:paraId="595AE714" w14:textId="77777777">
        <w:trPr>
          <w:trHeight w:val="310"/>
          <w:jc w:val="center"/>
        </w:trPr>
        <w:tc>
          <w:tcPr>
            <w:tcW w:w="14805" w:type="dxa"/>
            <w:gridSpan w:val="14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E3FA48C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Наблюдения за соблюдением обязательных требований за период 06.04.2026-10.04.2026</w:t>
            </w:r>
          </w:p>
        </w:tc>
      </w:tr>
    </w:tbl>
    <w:p w14:paraId="2B272B51" w14:textId="77777777" w:rsidR="00FA044C" w:rsidRDefault="00FA044C">
      <w:pPr>
        <w:jc w:val="center"/>
        <w:rPr>
          <w:rFonts w:ascii="Times New Roman" w:hAnsi="Times New Roman" w:cs="Times New Roman"/>
        </w:rPr>
      </w:pPr>
    </w:p>
    <w:tbl>
      <w:tblPr>
        <w:tblpPr w:leftFromText="180" w:rightFromText="180" w:vertAnchor="text" w:tblpXSpec="center" w:tblpY="1"/>
        <w:tblW w:w="14567" w:type="dxa"/>
        <w:tblLayout w:type="fixed"/>
        <w:tblLook w:val="04A0" w:firstRow="1" w:lastRow="0" w:firstColumn="1" w:lastColumn="0" w:noHBand="0" w:noVBand="1"/>
      </w:tblPr>
      <w:tblGrid>
        <w:gridCol w:w="1329"/>
        <w:gridCol w:w="3349"/>
        <w:gridCol w:w="28"/>
        <w:gridCol w:w="2206"/>
        <w:gridCol w:w="2552"/>
        <w:gridCol w:w="3152"/>
        <w:gridCol w:w="1951"/>
      </w:tblGrid>
      <w:tr w:rsidR="00FA044C" w14:paraId="630A9FBA" w14:textId="77777777">
        <w:trPr>
          <w:trHeight w:val="962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D8C9B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66352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Наименование. организационно-правовая форма юридического лица. </w:t>
            </w:r>
            <w:r>
              <w:rPr>
                <w:rFonts w:ascii="Times New Roman" w:eastAsia="Times New Roman" w:hAnsi="Times New Roman" w:cs="Times New Roman"/>
              </w:rPr>
              <w:t>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55DCF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Период проведения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3ABE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профилактического мероприятия</w:t>
            </w:r>
          </w:p>
          <w:p w14:paraId="17D34658" w14:textId="77777777" w:rsidR="00FA044C" w:rsidRDefault="00FA044C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4A9E9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Основание проведения проверки</w:t>
            </w:r>
          </w:p>
          <w:p w14:paraId="65AF7F03" w14:textId="77777777" w:rsidR="00FA044C" w:rsidRDefault="00FD3F39">
            <w:pPr>
              <w:widowControl w:val="0"/>
              <w:ind w:righ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(дата. номер)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2DA29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Стадия наблюдения (проведенные. начатые)</w:t>
            </w:r>
          </w:p>
        </w:tc>
      </w:tr>
      <w:tr w:rsidR="00FA044C" w14:paraId="3C962215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C7EE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CACAB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30E7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CB3A5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37FC2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C329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044C" w14:paraId="55E07CC0" w14:textId="77777777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1DFB7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Воронежская область</w:t>
            </w:r>
          </w:p>
        </w:tc>
      </w:tr>
      <w:tr w:rsidR="00FA044C" w14:paraId="05CF3497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7845C04" w14:textId="77777777" w:rsidR="00FA044C" w:rsidRDefault="00FA044C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5F0B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«Энергосетевая компания»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5130E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30.03.2026 - 10.04.2026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D6C49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F53235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на проведение контрольного </w:t>
            </w:r>
            <w:r>
              <w:rPr>
                <w:rFonts w:ascii="Times New Roman" w:hAnsi="Times New Roman" w:cs="Times New Roman"/>
              </w:rPr>
              <w:t>(надзорного) мероприятия без взаимодействия с контролируемым лицом от 30.03.2026 № 12/н/В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D07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проведено</w:t>
            </w:r>
          </w:p>
        </w:tc>
      </w:tr>
      <w:tr w:rsidR="00FA044C" w14:paraId="61194495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547FD19" w14:textId="77777777" w:rsidR="00FA044C" w:rsidRDefault="00FA044C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79E7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МУП «Вода» Борисоглебского городского округа Воронежской области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C127A6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30.03.2026 - 10.04.2026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957D6B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hAnsi="Times New Roman" w:cs="Times New Roman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A609D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30.03.2026 № 13/н/В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560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проведено</w:t>
            </w:r>
          </w:p>
        </w:tc>
      </w:tr>
      <w:tr w:rsidR="00FA044C" w14:paraId="234AC1CD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22C7E3A" w14:textId="77777777" w:rsidR="00FA044C" w:rsidRDefault="00FA044C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E891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Таловского городского поселения </w:t>
            </w:r>
            <w:r>
              <w:rPr>
                <w:rFonts w:ascii="Times New Roman" w:hAnsi="Times New Roman" w:cs="Times New Roman"/>
              </w:rPr>
              <w:t xml:space="preserve">Таловского муниципального района </w:t>
            </w:r>
            <w:r>
              <w:rPr>
                <w:rFonts w:ascii="Times New Roman" w:hAnsi="Times New Roman" w:cs="Times New Roman"/>
              </w:rPr>
              <w:lastRenderedPageBreak/>
              <w:t>Воронежской области «Вымпел»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9051F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30.03.2026 - 10.04.2026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ECD32B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обязательных </w:t>
            </w:r>
            <w:r>
              <w:rPr>
                <w:rFonts w:ascii="Times New Roman" w:hAnsi="Times New Roman" w:cs="Times New Roman"/>
              </w:rPr>
              <w:lastRenderedPageBreak/>
              <w:t>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D65E3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Задание на проведение контрольного (надзорного)</w:t>
            </w:r>
            <w:r>
              <w:rPr>
                <w:rFonts w:ascii="Times New Roman" w:hAnsi="Times New Roman" w:cs="Times New Roman"/>
              </w:rPr>
              <w:t xml:space="preserve"> мероприятия без </w:t>
            </w:r>
            <w:r>
              <w:rPr>
                <w:rFonts w:ascii="Times New Roman" w:hAnsi="Times New Roman" w:cs="Times New Roman"/>
              </w:rPr>
              <w:lastRenderedPageBreak/>
              <w:t>взаимодействия с контролируемым лицом от 30.03.2026 № 14/н/В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519C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проведено</w:t>
            </w:r>
          </w:p>
        </w:tc>
      </w:tr>
      <w:tr w:rsidR="00FA044C" w14:paraId="26292EBE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E9FBDD" w14:textId="77777777" w:rsidR="00FA044C" w:rsidRDefault="00FA044C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041B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«Повориноводоканал»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11CA1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30.03.2026 - 10.04.2026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F4604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обязательных требований в рамках федерального государственного геологического </w:t>
            </w:r>
            <w:r>
              <w:rPr>
                <w:rFonts w:ascii="Times New Roman" w:hAnsi="Times New Roman" w:cs="Times New Roman"/>
              </w:rPr>
              <w:t>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9DE0BD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30.03.2026 № 15/н/В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2E66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проведено</w:t>
            </w:r>
          </w:p>
        </w:tc>
      </w:tr>
      <w:tr w:rsidR="00FA044C" w14:paraId="69B654E6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95042D2" w14:textId="77777777" w:rsidR="00FA044C" w:rsidRDefault="00FA044C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042BA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УК «Гарант Эксперт-Сервис»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25C5C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30.03.2026 - 10.04.2026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C3F79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</w:t>
            </w:r>
            <w:r>
              <w:rPr>
                <w:rFonts w:ascii="Times New Roman" w:hAnsi="Times New Roman" w:cs="Times New Roman"/>
              </w:rPr>
              <w:t>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E4EA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30.03.2026 № 16/н/В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1D47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проведено</w:t>
            </w:r>
          </w:p>
        </w:tc>
      </w:tr>
      <w:tr w:rsidR="00FA044C" w14:paraId="7C76D417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71CEA7E" w14:textId="77777777" w:rsidR="00FA044C" w:rsidRDefault="00FA044C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798A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МКП </w:t>
            </w:r>
            <w:r>
              <w:rPr>
                <w:rFonts w:ascii="Times New Roman" w:hAnsi="Times New Roman" w:cs="Times New Roman"/>
              </w:rPr>
              <w:t>«Богучарский коммунальный сервис»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1527C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30.03.2026 - 10.04.2026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480E8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(надзора)е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67E4A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</w:t>
            </w:r>
            <w:r>
              <w:rPr>
                <w:rFonts w:ascii="Times New Roman" w:hAnsi="Times New Roman" w:cs="Times New Roman"/>
              </w:rPr>
              <w:t>твия с контролируемым лицом от 30.03.2026 № 17/н/В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D83B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проведено</w:t>
            </w:r>
          </w:p>
        </w:tc>
      </w:tr>
      <w:tr w:rsidR="00FA044C" w14:paraId="7A74CB94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8F04FE9" w14:textId="77777777" w:rsidR="00FA044C" w:rsidRDefault="00FA044C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2F58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 «Павловскводоканал»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DF3A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30.03.2026 - 10.04.2026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C5784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02E4E5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на </w:t>
            </w:r>
            <w:r>
              <w:rPr>
                <w:rFonts w:ascii="Times New Roman" w:hAnsi="Times New Roman" w:cs="Times New Roman"/>
              </w:rPr>
              <w:t>проведение контрольного (надзорного) мероприятия без взаимодействия с контролируемым лицом от 30.03.2026 № 18/н/В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9FB1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проведено</w:t>
            </w:r>
          </w:p>
        </w:tc>
      </w:tr>
      <w:tr w:rsidR="00FA044C" w14:paraId="31E3829B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24073D0" w14:textId="77777777" w:rsidR="00FA044C" w:rsidRDefault="00FA044C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174B1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  городского округа город Нововоронеж </w:t>
            </w:r>
            <w:r>
              <w:rPr>
                <w:rFonts w:ascii="Times New Roman" w:hAnsi="Times New Roman" w:cs="Times New Roman"/>
              </w:rPr>
              <w:lastRenderedPageBreak/>
              <w:t>«Аквасервис»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B7B23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30.03.2026 - 10.04.2026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852D0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</w:t>
            </w:r>
            <w:r>
              <w:rPr>
                <w:rFonts w:ascii="Times New Roman" w:hAnsi="Times New Roman" w:cs="Times New Roman"/>
              </w:rPr>
              <w:lastRenderedPageBreak/>
              <w:t xml:space="preserve">обязательных </w:t>
            </w:r>
            <w:r>
              <w:rPr>
                <w:rFonts w:ascii="Times New Roman" w:hAnsi="Times New Roman" w:cs="Times New Roman"/>
              </w:rPr>
              <w:t>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1B9AE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Задание на проведение контрольного (надзорного) </w:t>
            </w:r>
            <w:r>
              <w:rPr>
                <w:rFonts w:ascii="Times New Roman" w:hAnsi="Times New Roman" w:cs="Times New Roman"/>
              </w:rPr>
              <w:lastRenderedPageBreak/>
              <w:t>мероприятия без взаимодействия с контролируемым лицом от 30.03.2026 № 19/н/В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B6A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проведено</w:t>
            </w:r>
          </w:p>
        </w:tc>
      </w:tr>
      <w:tr w:rsidR="00FA044C" w14:paraId="015D1E16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A553B96" w14:textId="77777777" w:rsidR="00FA044C" w:rsidRDefault="00FA044C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D30B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МКП Отрадненского </w:t>
            </w:r>
            <w:r>
              <w:rPr>
                <w:rFonts w:ascii="Times New Roman" w:hAnsi="Times New Roman" w:cs="Times New Roman"/>
              </w:rPr>
              <w:t>сельского поселения «Отрадное»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15726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30.03.2026 - 10.04.2026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CDCAAD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02ADC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</w:t>
            </w:r>
            <w:r>
              <w:rPr>
                <w:rFonts w:ascii="Times New Roman" w:hAnsi="Times New Roman" w:cs="Times New Roman"/>
              </w:rPr>
              <w:t xml:space="preserve"> с контролируемым лицом от 30.03.2026 № 20/н/В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C6F6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проведено</w:t>
            </w:r>
          </w:p>
        </w:tc>
      </w:tr>
      <w:tr w:rsidR="00FA044C" w14:paraId="2F1D8C92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0AFE43" w14:textId="77777777" w:rsidR="00FA044C" w:rsidRDefault="00FA044C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D881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Углянского сельского поселения «Углянецтеплосбыт»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B7109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30.03.2026 - 10.04.2026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E57FC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Наблюдение за соблюдением обязательных требований в рамках федерального государственного геологического </w:t>
            </w:r>
            <w:r>
              <w:rPr>
                <w:rFonts w:ascii="Times New Roman" w:hAnsi="Times New Roman" w:cs="Times New Roman"/>
              </w:rPr>
              <w:t>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A0DDF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30.03.2026 № 21/н/В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6FF4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проведено</w:t>
            </w:r>
          </w:p>
        </w:tc>
      </w:tr>
      <w:tr w:rsidR="00FA044C" w14:paraId="63AD276A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4E88B1" w14:textId="77777777" w:rsidR="00FA044C" w:rsidRDefault="00FA044C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73D7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Межмуниципальное ООО «Новоусманское коммунальное хозяйство»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6DDAB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30.03.2026 - 10.04.2026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E04277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12823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Задание на проведение контрольного (надзорного) мероприятия без взаимодействия с контролируемым лицом от 30.03.2026 № 22/н/В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853B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</w:t>
            </w:r>
          </w:p>
        </w:tc>
      </w:tr>
      <w:tr w:rsidR="00FA044C" w14:paraId="78465A72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A54EE4" w14:textId="77777777" w:rsidR="00FA044C" w:rsidRDefault="00FA044C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ED2D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МКП «Подгоренский центр коммунальных услуг»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1872A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30.03.2026 - 10.04.2026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91706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53A75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Задание на проведение контрольного (надзорного) </w:t>
            </w:r>
            <w:r>
              <w:rPr>
                <w:rFonts w:ascii="Times New Roman" w:hAnsi="Times New Roman" w:cs="Times New Roman"/>
              </w:rPr>
              <w:t>мероприятия без взаимодействия с контролируемым лицом от 30.03.2026 № 23/н/В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6FC8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проведено</w:t>
            </w:r>
          </w:p>
        </w:tc>
      </w:tr>
      <w:tr w:rsidR="00FA044C" w14:paraId="28B092DB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6529B" w14:textId="77777777" w:rsidR="00FA044C" w:rsidRDefault="00FA044C">
            <w:pPr>
              <w:pStyle w:val="aff6"/>
              <w:widowControl w:val="0"/>
              <w:numPr>
                <w:ilvl w:val="0"/>
                <w:numId w:val="2"/>
              </w:numPr>
              <w:ind w:right="-108" w:hanging="7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D0A3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МУП Лискинского </w:t>
            </w:r>
            <w:r>
              <w:rPr>
                <w:rFonts w:ascii="Times New Roman" w:hAnsi="Times New Roman" w:cs="Times New Roman"/>
              </w:rPr>
              <w:lastRenderedPageBreak/>
              <w:t>муниципального района Воронежской области «Водоканал»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CE101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02.04.2026 -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0EBE5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Наблюдение за </w:t>
            </w:r>
            <w:r>
              <w:rPr>
                <w:rFonts w:ascii="Times New Roman" w:hAnsi="Times New Roman" w:cs="Times New Roman"/>
              </w:rPr>
              <w:lastRenderedPageBreak/>
              <w:t xml:space="preserve">соблюдением обязательных требований в рамках </w:t>
            </w:r>
            <w:r>
              <w:rPr>
                <w:rFonts w:ascii="Times New Roman" w:hAnsi="Times New Roman" w:cs="Times New Roman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362FA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Задание на проведение </w:t>
            </w:r>
            <w:r>
              <w:rPr>
                <w:rFonts w:ascii="Times New Roman" w:hAnsi="Times New Roman" w:cs="Times New Roman"/>
              </w:rPr>
              <w:lastRenderedPageBreak/>
              <w:t>контрольного (надзорного) мероприятия без взаимодействия с контролируемым лицом от 02.04.2026 № 9-2026/н/В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C047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проведено</w:t>
            </w:r>
          </w:p>
        </w:tc>
      </w:tr>
      <w:tr w:rsidR="00FA044C" w14:paraId="4273A38E" w14:textId="77777777">
        <w:trPr>
          <w:trHeight w:val="70"/>
        </w:trPr>
        <w:tc>
          <w:tcPr>
            <w:tcW w:w="1456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127B5003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Белгородская область</w:t>
            </w:r>
          </w:p>
        </w:tc>
      </w:tr>
      <w:tr w:rsidR="00FA044C" w14:paraId="5CB05FF2" w14:textId="77777777">
        <w:trPr>
          <w:trHeight w:val="70"/>
        </w:trPr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359A1D88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393BF362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6870BA83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5F8BA4F6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2905D19D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38FBF0C7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A044C" w14:paraId="5729339A" w14:textId="77777777">
        <w:trPr>
          <w:trHeight w:val="273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auto"/>
            <w:vAlign w:val="center"/>
          </w:tcPr>
          <w:p w14:paraId="7601B733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Курская </w:t>
            </w:r>
            <w:r>
              <w:rPr>
                <w:rFonts w:ascii="Times New Roman" w:eastAsia="Times New Roman" w:hAnsi="Times New Roman" w:cs="Times New Roman"/>
                <w:b/>
              </w:rPr>
              <w:t>область</w:t>
            </w:r>
          </w:p>
        </w:tc>
      </w:tr>
      <w:tr w:rsidR="00FA044C" w14:paraId="346835BB" w14:textId="77777777">
        <w:trPr>
          <w:trHeight w:val="2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2F71C865" w14:textId="77777777" w:rsidR="00FA044C" w:rsidRDefault="00FD3F39">
            <w:pPr>
              <w:widowControl w:val="0"/>
              <w:ind w:left="851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5FBCAAA0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12CDD696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7823EF4D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7BD111F6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6942AF22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A044C" w14:paraId="43BA637B" w14:textId="77777777">
        <w:trPr>
          <w:trHeight w:val="22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FF" w:themeColor="background1" w:fill="auto"/>
            <w:vAlign w:val="center"/>
          </w:tcPr>
          <w:p w14:paraId="38523442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Липецкая область</w:t>
            </w:r>
          </w:p>
        </w:tc>
      </w:tr>
      <w:tr w:rsidR="00FA044C" w14:paraId="29690274" w14:textId="77777777">
        <w:trPr>
          <w:trHeight w:val="276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93A428" w14:textId="77777777" w:rsidR="00FA044C" w:rsidRDefault="00FA044C">
            <w:pPr>
              <w:pStyle w:val="aff6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EB771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«Краснинский молочный завод»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0058C9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02.04.2026 22.04.2026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BE79BB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3143BB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Задание на проведение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контрольного (надзорного) мероприятия без взаимодействия с контролируемым лицом от 25.03.2026 № 6/н/Л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BE19E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проводится</w:t>
            </w:r>
          </w:p>
        </w:tc>
      </w:tr>
      <w:tr w:rsidR="00FA044C" w14:paraId="09C846B3" w14:textId="77777777">
        <w:trPr>
          <w:trHeight w:val="276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8BF469" w14:textId="77777777" w:rsidR="00FA044C" w:rsidRDefault="00FA044C">
            <w:pPr>
              <w:pStyle w:val="aff6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B008E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«Лебедянский машиностроительный завод»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4A9A67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02.04.2026 22.04.2026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9CCD7A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Наблюдение за соблюдением обязательных требований в рамках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7F19D0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Задание на проведение контрольного (надзорного) мероприятия без взаимодействия с контролируемым лицом от 25.03.2026 № 7/н/Л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50699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проводится</w:t>
            </w:r>
          </w:p>
        </w:tc>
      </w:tr>
      <w:tr w:rsidR="00FA044C" w14:paraId="207A4AAB" w14:textId="77777777">
        <w:trPr>
          <w:trHeight w:val="276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9EFDC8" w14:textId="77777777" w:rsidR="00FA044C" w:rsidRDefault="00FA044C">
            <w:pPr>
              <w:pStyle w:val="aff6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F826B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«Куриное Царство»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F8ABC1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02.04.2026 22.04.2026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1DD97D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0A30DF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Задание на проведение контрольного (надзорного) мероприятия без взаимодействия с контролируемым лицом от 25.03.2026 № 8/н/Л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2CEF0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проводитс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я</w:t>
            </w:r>
          </w:p>
        </w:tc>
      </w:tr>
      <w:tr w:rsidR="00FA044C" w14:paraId="0F6B23AD" w14:textId="77777777">
        <w:trPr>
          <w:trHeight w:val="276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6C6DDB" w14:textId="77777777" w:rsidR="00FA044C" w:rsidRDefault="00FA044C">
            <w:pPr>
              <w:pStyle w:val="aff6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69670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«Лебедянский»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13608A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02.04.2026 22.04.2026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0052BE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Наблюдение за соблюдением обязательных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11EEBC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Задание на проведение контрольного (надзорного) мероприятия без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взаимодействия с контролируемым лицом от 25.03.2026 № 9/н/Л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B8A86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проводится </w:t>
            </w:r>
          </w:p>
        </w:tc>
      </w:tr>
      <w:tr w:rsidR="00FA044C" w14:paraId="4876CCE6" w14:textId="77777777">
        <w:trPr>
          <w:trHeight w:val="276"/>
        </w:trPr>
        <w:tc>
          <w:tcPr>
            <w:tcW w:w="13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805EC8" w14:textId="77777777" w:rsidR="00FA044C" w:rsidRDefault="00FA044C">
            <w:pPr>
              <w:pStyle w:val="aff6"/>
              <w:widowControl w:val="0"/>
              <w:numPr>
                <w:ilvl w:val="0"/>
                <w:numId w:val="3"/>
              </w:numPr>
              <w:ind w:left="567" w:right="-108" w:firstLine="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F58A8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«Фирма Липецкэкохим»</w:t>
            </w:r>
          </w:p>
        </w:tc>
        <w:tc>
          <w:tcPr>
            <w:tcW w:w="22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71084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18.03.2026 - 14.04.2026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4248C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Наблюдение за соблюдением обязательных требований в рамках федерального </w:t>
            </w:r>
            <w:r>
              <w:rPr>
                <w:rFonts w:ascii="Times New Roman" w:eastAsia="Times New Roman" w:hAnsi="Times New Roman" w:cs="Times New Roman"/>
              </w:rPr>
              <w:t>государственного экологического контроля (надзора)</w:t>
            </w:r>
          </w:p>
        </w:tc>
        <w:tc>
          <w:tcPr>
            <w:tcW w:w="31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961B5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Задание от 18.03.2026 № 11/н/Л</w:t>
            </w:r>
          </w:p>
        </w:tc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75560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начато</w:t>
            </w:r>
          </w:p>
        </w:tc>
      </w:tr>
      <w:tr w:rsidR="00FA044C" w14:paraId="50F9E8C8" w14:textId="77777777">
        <w:trPr>
          <w:trHeight w:val="335"/>
        </w:trPr>
        <w:tc>
          <w:tcPr>
            <w:tcW w:w="145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5494393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Тамбовская область</w:t>
            </w:r>
          </w:p>
        </w:tc>
      </w:tr>
      <w:tr w:rsidR="00FA044C" w14:paraId="7F416F3F" w14:textId="77777777">
        <w:trPr>
          <w:trHeight w:val="2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53285" w14:textId="77777777" w:rsidR="00FA044C" w:rsidRDefault="00FA044C">
            <w:pPr>
              <w:pStyle w:val="aff6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6535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«РКС-Тамбов»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2B52E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30.03.2026 17.04.2026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61FF3A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DBFE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Задание на проведение контрольного (надзорного) мероприятия без взаимодействия с контролируемым лицом от 25.03.2026 № 9/н/Т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D675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проводится</w:t>
            </w:r>
          </w:p>
        </w:tc>
      </w:tr>
      <w:tr w:rsidR="00FA044C" w14:paraId="26C09A49" w14:textId="77777777">
        <w:trPr>
          <w:trHeight w:val="2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D46CB" w14:textId="77777777" w:rsidR="00FA044C" w:rsidRDefault="00FA044C">
            <w:pPr>
              <w:pStyle w:val="aff6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99F2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«РКС-Тамбов»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7D8AE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30.03.2026 17.04.2026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7006C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C7D46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Задание на проведение контрольного (надзорного) мероприятия без взаимодействия с контролируемым ли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цом от 25.03.2026 № 10/н/Т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F0C4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проводится</w:t>
            </w:r>
          </w:p>
        </w:tc>
      </w:tr>
      <w:tr w:rsidR="00FA044C" w14:paraId="00A2E151" w14:textId="77777777">
        <w:trPr>
          <w:trHeight w:val="2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EF737" w14:textId="77777777" w:rsidR="00FA044C" w:rsidRDefault="00FA044C">
            <w:pPr>
              <w:pStyle w:val="aff6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1A08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«РКС-Тамбов»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BD6E5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30.03.2026 17.04.2026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E40DD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Наблюдение за соблюдением обязательных 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D8FD4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Задание на проведение контрольного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(надзорного) мероприятия без взаимодействия с контролируемым лицом от 25.03.2026 № 11/н/Т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AEC5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проводится</w:t>
            </w:r>
          </w:p>
        </w:tc>
      </w:tr>
      <w:tr w:rsidR="00FA044C" w14:paraId="08F2677D" w14:textId="77777777">
        <w:trPr>
          <w:trHeight w:val="2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3DB2E" w14:textId="77777777" w:rsidR="00FA044C" w:rsidRDefault="00FA044C">
            <w:pPr>
              <w:pStyle w:val="aff6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D29D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«Центр-Профи»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D8F7A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30.03.2026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17.04.2026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1B9C6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Наблюдение за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соблюдением обязательных требований в рамках федерального государственного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A53D3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Задание на проведение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контрольного (надзорного) мероприятия без взаимодействия с контролируемым лицом от 25.03.2026 № 12/н/Т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6B2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проводится</w:t>
            </w:r>
          </w:p>
        </w:tc>
      </w:tr>
      <w:tr w:rsidR="00FA044C" w14:paraId="2EAAD9BE" w14:textId="77777777">
        <w:trPr>
          <w:trHeight w:val="225"/>
        </w:trPr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5CC6" w14:textId="77777777" w:rsidR="00FA044C" w:rsidRDefault="00FA044C">
            <w:pPr>
              <w:pStyle w:val="aff6"/>
              <w:widowControl w:val="0"/>
              <w:numPr>
                <w:ilvl w:val="0"/>
                <w:numId w:val="4"/>
              </w:numPr>
              <w:ind w:right="-108" w:hanging="64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3149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«РЖД»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05DE72" w14:textId="77777777" w:rsidR="00FA044C" w:rsidRDefault="00FD3F39">
            <w:pPr>
              <w:pStyle w:val="af6"/>
              <w:widowControl w:val="0"/>
              <w:ind w:left="-120" w:right="-108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30.03.2026 17.04.2026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3455E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Наблюдение за соблюдением обязательных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требований в рамках федерального государственного геологического контроля (надзора)</w:t>
            </w:r>
          </w:p>
        </w:tc>
        <w:tc>
          <w:tcPr>
            <w:tcW w:w="315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C4C266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Задание на проведение контрольного (надзорного) мероприятия без взаимодействия с контролируемым лицом от 25.03.2026 № 13/н/Т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638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проводится</w:t>
            </w:r>
          </w:p>
        </w:tc>
      </w:tr>
    </w:tbl>
    <w:p w14:paraId="1CF0F24D" w14:textId="77777777" w:rsidR="00FA044C" w:rsidRDefault="00FA044C">
      <w:pPr>
        <w:jc w:val="center"/>
        <w:rPr>
          <w:rFonts w:ascii="Times New Roman" w:hAnsi="Times New Roman" w:cs="Times New Roman"/>
        </w:rPr>
      </w:pPr>
    </w:p>
    <w:p w14:paraId="4CA74FB3" w14:textId="77777777" w:rsidR="00FA044C" w:rsidRDefault="00FD3F3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Профилактические </w:t>
      </w:r>
      <w:r>
        <w:rPr>
          <w:rFonts w:ascii="Times New Roman" w:eastAsia="Times New Roman" w:hAnsi="Times New Roman" w:cs="Times New Roman"/>
          <w:b/>
        </w:rPr>
        <w:t>мероприятия за период 06.04.2026-10.04.2026</w:t>
      </w:r>
    </w:p>
    <w:p w14:paraId="107CDACB" w14:textId="77777777" w:rsidR="00FA044C" w:rsidRDefault="00FA044C">
      <w:pPr>
        <w:jc w:val="center"/>
        <w:rPr>
          <w:rFonts w:ascii="Times New Roman" w:hAnsi="Times New Roman" w:cs="Times New Roman"/>
        </w:rPr>
      </w:pPr>
    </w:p>
    <w:tbl>
      <w:tblPr>
        <w:tblW w:w="14976" w:type="dxa"/>
        <w:jc w:val="center"/>
        <w:tblLayout w:type="fixed"/>
        <w:tblLook w:val="04A0" w:firstRow="1" w:lastRow="0" w:firstColumn="1" w:lastColumn="0" w:noHBand="0" w:noVBand="1"/>
      </w:tblPr>
      <w:tblGrid>
        <w:gridCol w:w="1133"/>
        <w:gridCol w:w="3467"/>
        <w:gridCol w:w="2126"/>
        <w:gridCol w:w="76"/>
        <w:gridCol w:w="2662"/>
        <w:gridCol w:w="3260"/>
        <w:gridCol w:w="2226"/>
        <w:gridCol w:w="20"/>
        <w:gridCol w:w="6"/>
      </w:tblGrid>
      <w:tr w:rsidR="00FA044C" w14:paraId="294A09A4" w14:textId="77777777">
        <w:trPr>
          <w:gridAfter w:val="1"/>
          <w:wAfter w:w="6" w:type="dxa"/>
          <w:trHeight w:val="96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F5FBB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565A2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Наименование. организационно-правовая форма юридического лица. (хозяйствующего субъекта) в отношении которого проведено профилактическое мероприятие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DAD1A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Период проведения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E078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Вид профилактического </w:t>
            </w:r>
            <w:r>
              <w:rPr>
                <w:rFonts w:ascii="Times New Roman" w:eastAsia="Times New Roman" w:hAnsi="Times New Roman" w:cs="Times New Roman"/>
              </w:rPr>
              <w:t>мероприятия</w:t>
            </w:r>
          </w:p>
          <w:p w14:paraId="0F9DAC39" w14:textId="77777777" w:rsidR="00FA044C" w:rsidRDefault="00FA044C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72E17" w14:textId="77777777" w:rsidR="00FA044C" w:rsidRDefault="00FD3F39">
            <w:pPr>
              <w:widowControl w:val="0"/>
              <w:ind w:right="3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Вид надзора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599BC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Результат</w:t>
            </w:r>
          </w:p>
        </w:tc>
      </w:tr>
      <w:tr w:rsidR="00FA044C" w14:paraId="12E54512" w14:textId="7777777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7A4BD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1C77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CFB0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E8DFB1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7FC18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83060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FA044C" w14:paraId="2F918042" w14:textId="77777777">
        <w:trPr>
          <w:trHeight w:val="70"/>
          <w:jc w:val="center"/>
        </w:trPr>
        <w:tc>
          <w:tcPr>
            <w:tcW w:w="14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A1AAC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ПРОФИЛАКТИЧЕСКИЙ ВИЗИТ</w:t>
            </w:r>
          </w:p>
        </w:tc>
      </w:tr>
      <w:tr w:rsidR="00FA044C" w14:paraId="153A0D86" w14:textId="77777777">
        <w:trPr>
          <w:trHeight w:val="70"/>
          <w:jc w:val="center"/>
        </w:trPr>
        <w:tc>
          <w:tcPr>
            <w:tcW w:w="14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6DAD9" w14:textId="77777777" w:rsidR="00FA044C" w:rsidRDefault="00FD3F39">
            <w:pPr>
              <w:widowControl w:val="0"/>
              <w:ind w:left="-120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Воронежская область</w:t>
            </w:r>
          </w:p>
        </w:tc>
      </w:tr>
      <w:tr w:rsidR="00FA044C" w14:paraId="632CC5CC" w14:textId="7777777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B150F9" w14:textId="77777777" w:rsidR="00FA044C" w:rsidRDefault="00FD3F39">
            <w:pPr>
              <w:pStyle w:val="aff6"/>
              <w:widowControl w:val="0"/>
              <w:ind w:left="-4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4BD0D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МУП «ОЧИСТНЫЕ СООРУЖЕНИЯ» БОРИСОГЛЕБСКОГО ГОРОДСКОГО ОКРУГА ВОРОНЕЖСКОЙ ОБЛАСТИ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3B542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03.03.2026-09.04.2026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7D6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BEF2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федеральный </w:t>
            </w:r>
            <w:r>
              <w:rPr>
                <w:rFonts w:ascii="Times New Roman" w:hAnsi="Times New Roman" w:cs="Times New Roman"/>
                <w:color w:val="000000"/>
              </w:rPr>
              <w:t>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F48C0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</w:t>
            </w:r>
            <w:r>
              <w:rPr>
                <w:rFonts w:ascii="Times New Roman" w:hAnsi="Times New Roman" w:cs="Times New Roman"/>
              </w:rPr>
              <w:t>о</w:t>
            </w:r>
          </w:p>
        </w:tc>
      </w:tr>
      <w:tr w:rsidR="00FA044C" w14:paraId="457292AC" w14:textId="77777777">
        <w:trPr>
          <w:gridAfter w:val="1"/>
          <w:wAfter w:w="6" w:type="dxa"/>
          <w:trHeight w:val="29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24C0DA2" w14:textId="77777777" w:rsidR="00FA044C" w:rsidRDefault="00FD3F39">
            <w:pPr>
              <w:pStyle w:val="aff6"/>
              <w:widowControl w:val="0"/>
              <w:ind w:left="-4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513C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МКП «ПЦКУ»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2518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17.03.2026-22.04.2026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A57F9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17D1D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федеральный государственный 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3B9B6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FA044C" w14:paraId="1C7EB9A9" w14:textId="77777777">
        <w:trPr>
          <w:gridAfter w:val="1"/>
          <w:wAfter w:w="6" w:type="dxa"/>
          <w:trHeight w:val="292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65DE4" w14:textId="77777777" w:rsidR="00FA044C" w:rsidRDefault="00FD3F39">
            <w:pPr>
              <w:pStyle w:val="aff6"/>
              <w:widowControl w:val="0"/>
              <w:ind w:left="-4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655CBA2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ООО «ОСТРОГОЖСКГИДРОСТОК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298E32F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01.04.2026-14.04.2026</w:t>
            </w:r>
          </w:p>
          <w:p w14:paraId="49E5332F" w14:textId="77777777" w:rsidR="00FA044C" w:rsidRDefault="00FA044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41FAE70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профилактический визит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059883D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федеральный государственный </w:t>
            </w:r>
            <w:r>
              <w:rPr>
                <w:rFonts w:ascii="Times New Roman" w:hAnsi="Times New Roman" w:cs="Times New Roman"/>
                <w:color w:val="000000"/>
              </w:rPr>
              <w:lastRenderedPageBreak/>
              <w:t>экологический контроль (надзор)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auto"/>
            <w:vAlign w:val="center"/>
          </w:tcPr>
          <w:p w14:paraId="1E1EAF95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проводится</w:t>
            </w:r>
          </w:p>
        </w:tc>
      </w:tr>
      <w:tr w:rsidR="00FA044C" w14:paraId="334679B0" w14:textId="77777777">
        <w:trPr>
          <w:trHeight w:val="70"/>
          <w:jc w:val="center"/>
        </w:trPr>
        <w:tc>
          <w:tcPr>
            <w:tcW w:w="14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14:paraId="7950E208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Белгородская область</w:t>
            </w:r>
          </w:p>
        </w:tc>
      </w:tr>
      <w:tr w:rsidR="00FA044C" w14:paraId="05CB9186" w14:textId="77777777">
        <w:trPr>
          <w:gridAfter w:val="1"/>
          <w:wAfter w:w="6" w:type="dxa"/>
          <w:trHeight w:val="70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5BBD059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D8DC7E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34200" w14:textId="77777777" w:rsidR="00FA044C" w:rsidRDefault="00FD3F39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C7E14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FAE8A2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22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89B72" w14:textId="77777777" w:rsidR="00FA044C" w:rsidRDefault="00FD3F39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FA044C" w14:paraId="4A5B5322" w14:textId="77777777">
        <w:trPr>
          <w:trHeight w:val="273"/>
          <w:jc w:val="center"/>
        </w:trPr>
        <w:tc>
          <w:tcPr>
            <w:tcW w:w="1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C389F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Курская область</w:t>
            </w:r>
          </w:p>
        </w:tc>
      </w:tr>
      <w:tr w:rsidR="00FA044C" w14:paraId="14F9A662" w14:textId="77777777">
        <w:trPr>
          <w:gridAfter w:val="1"/>
          <w:wAfter w:w="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F8325E" w14:textId="77777777" w:rsidR="00FA044C" w:rsidRDefault="00FD3F39">
            <w:pPr>
              <w:widowControl w:val="0"/>
              <w:ind w:right="-108" w:hanging="4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FBFCB8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ООО «КУРСКАГРОТЕРМИНАЛ»</w:t>
            </w:r>
          </w:p>
          <w:p w14:paraId="4CB68DE0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(КРС007792ВР)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2CDF88" w14:textId="77777777" w:rsidR="00FA044C" w:rsidRDefault="00FD3F39">
            <w:pPr>
              <w:widowControl w:val="0"/>
              <w:ind w:right="3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08.04.2026-21.04.2026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AB1A74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494FEB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D3E5BF" w14:textId="77777777" w:rsidR="00FA044C" w:rsidRDefault="00FD3F39">
            <w:pPr>
              <w:widowControl w:val="0"/>
              <w:ind w:right="4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проводится</w:t>
            </w:r>
          </w:p>
        </w:tc>
      </w:tr>
      <w:tr w:rsidR="00FA044C" w14:paraId="502C4466" w14:textId="77777777">
        <w:trPr>
          <w:trHeight w:val="225"/>
          <w:jc w:val="center"/>
        </w:trPr>
        <w:tc>
          <w:tcPr>
            <w:tcW w:w="1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2C2793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Липецкая область</w:t>
            </w:r>
          </w:p>
        </w:tc>
      </w:tr>
      <w:tr w:rsidR="00FA044C" w14:paraId="5B817672" w14:textId="77777777">
        <w:trPr>
          <w:gridAfter w:val="1"/>
          <w:wAfter w:w="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2638C9" w14:textId="77777777" w:rsidR="00FA044C" w:rsidRDefault="00FD3F39">
            <w:pPr>
              <w:pStyle w:val="aff6"/>
              <w:widowControl w:val="0"/>
              <w:ind w:left="-4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39EA1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МУНИЦИПАЛЬНОЕ УНИТАРНОЕ ПРЕДПРИЯТИЕ «УСМАНСКИЙ 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AB7AEA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02.04.2026–</w:t>
            </w:r>
          </w:p>
          <w:p w14:paraId="55F0D26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15.04.2026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ADA4E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F63A1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6CF6D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проводится</w:t>
            </w:r>
          </w:p>
        </w:tc>
      </w:tr>
      <w:tr w:rsidR="00FA044C" w14:paraId="21F8FCF9" w14:textId="77777777">
        <w:trPr>
          <w:trHeight w:val="418"/>
          <w:jc w:val="center"/>
        </w:trPr>
        <w:tc>
          <w:tcPr>
            <w:tcW w:w="1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FACF4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Тамбовская область</w:t>
            </w:r>
          </w:p>
        </w:tc>
      </w:tr>
      <w:tr w:rsidR="00FA044C" w14:paraId="061CDB27" w14:textId="77777777">
        <w:trPr>
          <w:gridAfter w:val="1"/>
          <w:wAfter w:w="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DBF9" w14:textId="77777777" w:rsidR="00FA044C" w:rsidRDefault="00FD3F39">
            <w:pPr>
              <w:widowControl w:val="0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24F783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АО «МИЧУРИНСКИЙ ЗАВОД. «ПРОГРЕСС» </w:t>
            </w:r>
          </w:p>
          <w:p w14:paraId="238EA2F0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(Лицензия ТМБ56042ВЭ)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5E22FF" w14:textId="77777777" w:rsidR="00FA044C" w:rsidRDefault="00FD3F39">
            <w:pPr>
              <w:widowControl w:val="0"/>
              <w:ind w:right="3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02.04.2026 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CE213B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454BBC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4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B0F4F2" w14:textId="77777777" w:rsidR="00FA044C" w:rsidRDefault="00FD3F39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проводится</w:t>
            </w:r>
          </w:p>
        </w:tc>
      </w:tr>
      <w:tr w:rsidR="00FA044C" w14:paraId="02D2FE1B" w14:textId="77777777">
        <w:trPr>
          <w:trHeight w:val="225"/>
          <w:jc w:val="center"/>
        </w:trPr>
        <w:tc>
          <w:tcPr>
            <w:tcW w:w="149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82433A7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ПРЕДОСТЕРЕЖЕНИЕ</w:t>
            </w:r>
          </w:p>
        </w:tc>
      </w:tr>
      <w:tr w:rsidR="00FA044C" w14:paraId="4F5593A9" w14:textId="77777777">
        <w:trPr>
          <w:trHeight w:val="263"/>
          <w:jc w:val="center"/>
        </w:trPr>
        <w:tc>
          <w:tcPr>
            <w:tcW w:w="1497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9D18" w14:textId="77777777" w:rsidR="00FA044C" w:rsidRDefault="00FD3F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Воронежская область</w:t>
            </w:r>
          </w:p>
        </w:tc>
      </w:tr>
      <w:tr w:rsidR="00FA044C" w14:paraId="16ADD44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61F1F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4E5F6F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</w:t>
            </w:r>
            <w:r>
              <w:rPr>
                <w:rFonts w:ascii="Times New Roman" w:eastAsia="Arial" w:hAnsi="Times New Roman" w:cs="Times New Roman"/>
                <w:color w:val="000000"/>
              </w:rPr>
              <w:t>СПЕЦТЕХСЕРВИС»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C4E3CE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BDC2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B302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7FA7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917448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6B40C8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806633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«СТАЛИЗ»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5CC6B3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E06B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B879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4B64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99347D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E343F9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338373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«СТАЛЬАГРО»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F58AF6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8C82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7C3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4A1B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9F4519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D8CD7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B005C0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«СФЕРА ХОЛОДА»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F52B8C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B99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8466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6830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A7C7F6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AA17B5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493194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«ТЕХНИК СЕРВИС ГРУП»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5820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30.03.2026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C60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D8CF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1144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FA044C" w14:paraId="46BBAF8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B7AF3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CB1EEB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«ТЕХНОС»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327E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9A1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59AD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672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AF1034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7788EE7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BD9D62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Arial" w:hAnsi="Times New Roman" w:cs="Times New Roman"/>
                <w:color w:val="000000"/>
              </w:rPr>
              <w:t>«ТЕХНОСЕРВИС»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20A0B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FD39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DF76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EC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99C84E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14BF4D8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4968DD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«ТЕХПРОМ»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234CF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595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C364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BD38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081432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3C1DE51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46BD81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«ФБ»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DF995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784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4672B" w14:textId="77777777" w:rsidR="00FA044C" w:rsidRDefault="00FD3F39">
            <w:pPr>
              <w:shd w:val="clear" w:color="FFFFFF" w:themeColor="background1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F294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267273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646356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128008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«ФИЛЬТР ЛАЙН»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3B6DE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75F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D67A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49DD8" w14:textId="77777777" w:rsidR="00FA044C" w:rsidRDefault="00FD3F39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50B3D8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7F8844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B628ED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«ХЕЛПЕР»</w:t>
            </w:r>
          </w:p>
        </w:tc>
        <w:tc>
          <w:tcPr>
            <w:tcW w:w="22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1DA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50B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B4DCB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4D3E1" w14:textId="77777777" w:rsidR="00FA044C" w:rsidRDefault="00FD3F39">
            <w:pPr>
              <w:widowControl w:val="0"/>
              <w:ind w:right="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DB630F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8AA62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09F942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«ХЕЛПЕР-ПРО»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854B3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F85BB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C7305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46C25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FDB7B7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E9758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B1B942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«ЭКОТЕХНИКА ХОЛДИНГ»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DA60C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58C44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956B1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37CA5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5DD5DC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45B39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484F19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«ЭКСПЕРТ-АГРО»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03BB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ADC17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BB692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E3098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91153D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8321E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1DCE54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«ЭКСПЕРТ-</w:t>
            </w:r>
            <w:r>
              <w:rPr>
                <w:rFonts w:ascii="Times New Roman" w:eastAsia="Arial" w:hAnsi="Times New Roman" w:cs="Times New Roman"/>
                <w:color w:val="000000"/>
              </w:rPr>
              <w:lastRenderedPageBreak/>
              <w:t>ИНЖИНИРИНГ»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278A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lastRenderedPageBreak/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1C8C7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88D75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523D4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FA044C" w14:paraId="451DBC2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EC9AF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5EF54E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«ЭНЕРГОМАШ»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E1E5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1888B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9244B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D75BC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2AFB02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B64DA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78DC98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«ЭНЕРГОПРОМ»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49A6A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FC44C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D6336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8FF35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F67CDB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E02D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BF7DB9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«ЭНЕРДЖИ»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E604B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2BC99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F58BD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A5ED7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8A2771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45793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042A0D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«ЮВМИЛК»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0212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41060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E146D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A9CF1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A95EC2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2DC38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08ED59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ВНПЗ «КУБ»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0398A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A0D14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09DBE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0E249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CEE6C4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4F447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7FC47A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ВОРОНЕЖСКИЙ ЗАВОД «АГРОМАШИН»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2EBDA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AF18C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DD467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06D05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6B71FA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1F8F4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5CF84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ЗАВОД «ВОРОНЕЖСКИЙ ВЕНТИЛЯТОР»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10AC3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B25B3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46B2C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2440E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01E392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B4CC2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DBD72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ИПП </w:t>
            </w:r>
            <w:r>
              <w:rPr>
                <w:rFonts w:ascii="Times New Roman" w:eastAsia="Arial" w:hAnsi="Times New Roman" w:cs="Times New Roman"/>
                <w:color w:val="000000"/>
              </w:rPr>
              <w:t>«АКВАПРОМДИЗАЙН»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81CAD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28B41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3E05A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29C07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E13195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9BB9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C5C68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КОМПАНИЯ «СПЕЦИНСТРУМЕНТЦЕНТР»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E5082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98DA2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F63BB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9300A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228EE6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9B10F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44616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Arial" w:hAnsi="Times New Roman" w:cs="Times New Roman"/>
                <w:color w:val="000000"/>
              </w:rPr>
              <w:t>НПО «СПЕЦНЕФТЕХИММАШ»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62B56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4F6F7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4E30A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BF690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8B41B4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AABE1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3BE3B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НПФ «РИНФО»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EA97D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1266C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7124E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D7038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F2A422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640A6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5FCDB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НПФ </w:t>
            </w:r>
            <w:r>
              <w:rPr>
                <w:rFonts w:ascii="Times New Roman" w:eastAsia="Arial" w:hAnsi="Times New Roman" w:cs="Times New Roman"/>
                <w:color w:val="000000"/>
              </w:rPr>
              <w:t>«СПЕЦРЕМТЕХНИКА»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F20F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70690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683A7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DCDDF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F56AD5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19586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22B0F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ПК «ПРОМТЕХМАШ»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09CD0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BB383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B92B6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AD48B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8C6FA3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0F5B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7ADCA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ПК </w:t>
            </w:r>
            <w:r>
              <w:rPr>
                <w:rFonts w:ascii="Times New Roman" w:eastAsia="Arial" w:hAnsi="Times New Roman" w:cs="Times New Roman"/>
                <w:color w:val="000000"/>
              </w:rPr>
              <w:t>«РЕМТЕХСЕРВИС»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FF24F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7D2D9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16A30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F5738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9382D4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13C2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5F945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ПТЦ «ГИК»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A8D60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22BC2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D17FD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D5BC4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B6E359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D00D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88F394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ТПК «МАКСИМУМ»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80646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D72FD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B98E1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E8B71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576148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CF30C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512A6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«ВСТЗ»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CDBAB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248DF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9F782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7ECE1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39109E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0926C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823BD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Капанян Ара Рафаелович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DDC16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C2072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773B0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34C3D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93FFBC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6915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BBCB0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Капанян Роберт Араевич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70F6B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A9007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C94D9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2C78D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FA044C" w14:paraId="11683CD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7267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36647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«ПКФ «АГРОПРОМСЕРВИС»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718A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9C19B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C94AF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C5FC6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F4F129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50735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5934C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«ОРК»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956A7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C1EE0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20D4E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E4914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638A1D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6869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EE68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«ЛИТМАШСЕРВИС»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0FC74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B189B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B0CEA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CD539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38A1D1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91A3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09EE4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«КОМПОНЕНТ»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4BBAC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9B00B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91B3C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ADE60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FDDA38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D48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97640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«ЗАВОД «АГРОТЕК»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6310D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4C20C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74814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A1EEE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FF6736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0489A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52AFB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«ДОРФ»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7F440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9EB8E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4FCF1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917FD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D36607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57FA3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0BE0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Мешалкин Александр Викторович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8A6D3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20E2F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36DC6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CD9F6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A89208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5EC28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6CDC6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администрация Рамонского муниципального района Воронежской области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14A3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491CA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7DC07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88642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1518D4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32814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AEC6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Корольков Сергей Вячеславович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4DF43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C5AD9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07D7EE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1F1B2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1A5C1E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EF42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230B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«ВСС»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8FAB9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6B654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D82A74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14214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FA044C" w14:paraId="6A926DD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4D4F7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8CB16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Arial" w:hAnsi="Times New Roman" w:cs="Times New Roman"/>
                <w:color w:val="000000"/>
              </w:rPr>
              <w:br/>
              <w:t>«ДОМ СОЛНЦА»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DA639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7C8FD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BF4E3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FB908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886D3D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12A09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7AC03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«КОМБИНАТ ЧИСТОТЫ»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DBE9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0941E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B346E0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94B16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D14D09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C867A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325BF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Arial" w:hAnsi="Times New Roman" w:cs="Times New Roman"/>
                <w:color w:val="000000"/>
              </w:rPr>
              <w:t>«ПРОМФИЛЬТРАЦИЯ»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B02A9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1C7F5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9D5E64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F1815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EDB1B9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E2794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F78B2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«ПРОФТЕХТЕНТ»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70F54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06B8E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609FEE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E160C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D07E32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03DAC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4DAA0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«РАДЭ»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715C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42A80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9C9783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FED4A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196F4C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AD5E4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A4765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«СКАЗКА НА НОЧЬ»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FB1BA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739BC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4BDF15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634D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E05CFA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89AC7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2C92E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«СКРИН»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B91F5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496F1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F142BE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DE8C4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26A09B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4327C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0EBF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«ЭСТАДО»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26375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41C2A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78046A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4555F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4A330D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9696A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FE88B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«7 Утра»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1763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36223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7F1808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3D2A0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C13D5E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C41AC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77D8B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«Экосфера»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8D78A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A9FB3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C93ED2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FFB45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FA044C" w14:paraId="31F3EA7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25B33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6E02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«ПОЭТРО-ПОЛИГОН»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1D8F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22BD4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97C3B1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89B1F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A9B30C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B1443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A61D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«Коммунальник»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D54FC8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EFCFE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666874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6DFDD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7AD1AA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1D23F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6F0E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«АВА-Трейд»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8A849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4ED6B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F713EE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A2A5B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E32131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07204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0C955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ИП Аскеров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7A9D3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F3B98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32B5C5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08372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80E48D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C801E5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A73B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</w:t>
            </w:r>
            <w:r>
              <w:rPr>
                <w:rFonts w:ascii="Times New Roman" w:eastAsia="Arial" w:hAnsi="Times New Roman" w:cs="Times New Roman"/>
                <w:color w:val="000000"/>
              </w:rPr>
              <w:t>СПЕЦТЕХСЕРВИС»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58165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49CFE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F958CE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98798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B36F37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D8D5C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D9C6D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«СТАЛИЗ»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184E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5A2BD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48F891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F1433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EA5E60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E3FB2F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57812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«СТАЛЬАГРО»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64029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15DB8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76A377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27381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DB33EA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34B4C6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7E64F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«СФЕРА ХОЛОДА»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0554B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CAC3F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7BECAD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E52F84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009245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FD6AE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28942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«ТЕХНИК СЕРВИС ГРУП»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F2B1B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30.03.2026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0469EA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25D391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3604B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3BD254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E24AE6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0D521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«ТЕХНОС»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75E49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B7100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71E079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AC9AF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3480CB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156E1E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8F006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«ТЕХНОСЕРВИС»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12A6B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426974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4F1A8C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9CA54B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D64DC1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A61A71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23B29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«ТЕХПРОМ»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6ACA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39478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12BF17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A79D44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9A6D04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FE33BB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C910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«ФБ»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62810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24F95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385421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E08F7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AF5D61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DC1ED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318AC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«ФИЛЬТР ЛАЙН»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2D9A4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DE8534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BFA71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2813A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292D02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0CA229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4F47A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«ХЕЛПЕР»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5A3D2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A448C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DA6B91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</w:t>
            </w:r>
            <w:r>
              <w:rPr>
                <w:rFonts w:ascii="Times New Roman" w:eastAsia="Times New Roman" w:hAnsi="Times New Roman" w:cs="Times New Roman"/>
              </w:rPr>
              <w:t>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7BB74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C3C041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F1D0531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17C79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«ХЕЛПЕР-ПРО»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82093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EF139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B31E46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44F4D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8B1FEC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E6071E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22AD5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«ЭКОТЕХНИКА ХОЛДИНГ»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73114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3F9FF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77FF50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14B83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E203BD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4AD3DF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D5349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«ЭКСПЕРТ-АГРО»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4AEB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57A5A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146C9C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1B3A3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FBC643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E2CB19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D5E01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«ЭКСПЕРТ-ИНЖИНИРИНГ»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9752B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94E75A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51F534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B4897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E353F7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4318C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FF57F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«ЭНЕРГОМАШ»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5858D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35928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11D6F4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43397A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733062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119BF8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8670F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«ЭНЕРГОПРОМ»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7578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951C0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13D7D2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29363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386518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B9C82C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22973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«ЭНЕРДЖИ»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BE8CE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84F33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880DA9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50D82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3146DA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E02908B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9ACB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«ЮВМИЛК»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0160A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5531DF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DA101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9B514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07D5E8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13F256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603C8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ВНПЗ «КУБ»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07835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614A8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659B88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61389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5ED8AF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D801D2A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1261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ВОРОНЕЖСКИЙ ЗАВОД «АГРОМАШИН»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7A6AF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96282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F99C1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7F162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34A749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93C258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DE59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ЗАВОД </w:t>
            </w:r>
            <w:r>
              <w:rPr>
                <w:rFonts w:ascii="Times New Roman" w:eastAsia="Arial" w:hAnsi="Times New Roman" w:cs="Times New Roman"/>
                <w:color w:val="000000"/>
              </w:rPr>
              <w:t>«ВОРОНЕЖСКИЙ ВЕНТИЛЯТОР»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56271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251D1B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999C86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70015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2CFB67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E5A18E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C8B5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ИПП «АКВАПРОМДИЗАЙН»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8A5B6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AAB1AB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9FC04E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0357F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73AE93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9E337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1CAA3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Arial" w:hAnsi="Times New Roman" w:cs="Times New Roman"/>
                <w:color w:val="000000"/>
              </w:rPr>
              <w:t>КОМПАНИЯ «СПЕЦИНСТРУМЕНТЦЕНТР»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14537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7B7D7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EC68CC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CD30C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891106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A2678F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C305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НПО «СПЕЦНЕФТЕХИММАШ»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F415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86658A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CBA4FA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41C7C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16525D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70769F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D9CD3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НПФ «РИНФО»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F3AFA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DAEF9A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F298F9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491BF0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659AAC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5A49FE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E820B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НПФ «СПЕЦРЕМТЕХНИКА»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34EA5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2F4BA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A48C80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3BB37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11D672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5905BC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BEEE7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ПК «ПРОМТЕХМАШ»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13FB9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9307BB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2FE202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0EB05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44BA92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45F178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A7B78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ПК «РЕМТЕХСЕРВИС»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503CD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F4F39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731465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E16D3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CC5419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58C9D2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5F6BD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ПТЦ «ГИК»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FDBFD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8A577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F58043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9DDB9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54A78F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434C18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99CE4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ТПК «МАКСИМУМ»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94C23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8971A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56CD44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75804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397580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8C954B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8D01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Arial" w:hAnsi="Times New Roman" w:cs="Times New Roman"/>
                <w:color w:val="000000"/>
              </w:rPr>
              <w:t>«ВСТЗ»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D1090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708F64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B30012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3112F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5428DC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14E71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F8865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Капанян Ара Рафаелович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B04448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29C8D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5444B1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08035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8DFC05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710BE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925309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Капанян Роберт </w:t>
            </w:r>
            <w:r>
              <w:rPr>
                <w:rFonts w:ascii="Times New Roman" w:eastAsia="Arial" w:hAnsi="Times New Roman" w:cs="Times New Roman"/>
                <w:color w:val="000000"/>
              </w:rPr>
              <w:t>Араевич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0ACE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8C840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F05412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A96C1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3AC1D2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C0D0BE6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7782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«ПКФ «АГРОПРОМСЕРВИС»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395A5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6A2D3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47BC8D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4AA4D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D65425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C7AEB6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87D9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«ОРК»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079C0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3E225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671BD2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EC4654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73EDD8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D0BB8E9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050A1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«ЛИТМАШСЕРВИС»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3AEE0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5912C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6B8DCB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6DDCE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12AA79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A09B5DB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591D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«КОМПОНЕНТ»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B4E85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FD46B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EC16FD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EB2DE2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E07397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06C542A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5C0C5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«ЗАВОД «АГРОТЕК»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9EDC2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28581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B847F7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6AEF22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1ED1F6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99D142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ACD51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«ДОРФ»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F5AD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5893A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AD9CC7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2DF12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23240A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597E54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F2E8F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Мешалкин Александр Викторович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CAAFF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830ED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E193C6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565F9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65304A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79DD3B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5A91A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администрация Рамонского </w:t>
            </w:r>
            <w:r>
              <w:rPr>
                <w:rFonts w:ascii="Times New Roman" w:eastAsia="Arial" w:hAnsi="Times New Roman" w:cs="Times New Roman"/>
                <w:color w:val="000000"/>
              </w:rPr>
              <w:t>муниципального района Воронежской области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7C97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1C23EB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E8A6FC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516AA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3A09F4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2B05F93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7205F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Корольков Сергей Вячеславович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3BF7B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F7866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2C89B0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AA0F9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A2BEBF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940745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8BFFC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«ВСС»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619CFA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C27D8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561DAB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75FB8F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D3FDC6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3FDAE4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D769E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Arial" w:hAnsi="Times New Roman" w:cs="Times New Roman"/>
                <w:color w:val="000000"/>
              </w:rPr>
              <w:br/>
              <w:t>«ДОМ СОЛНЦА»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28949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E65DC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E4A4B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57E0DF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493EDA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0A6037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50D23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Arial" w:hAnsi="Times New Roman" w:cs="Times New Roman"/>
                <w:color w:val="000000"/>
              </w:rPr>
              <w:t>«КОМБИНАТ ЧИСТОТЫ»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AE8BE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0D73E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FA500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4C5E1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AB2FBF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409C5C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03FDBB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«ПРОМФИЛЬТРАЦИЯ»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3689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CF70AF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1D3FC0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A0C61B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31311B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AD3AE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EB22C7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Arial" w:hAnsi="Times New Roman" w:cs="Times New Roman"/>
                <w:color w:val="000000"/>
              </w:rPr>
              <w:t>«ПРОФТЕХТЕНТ»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45CB0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F2C71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7F8E20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6C585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D34A9C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8AB8A8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609BE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«РАДЭ»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A3CA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4BABF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F7EB67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8B5CE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47F3A2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1CAC93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B8E9E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«СКАЗКА НА НОЧЬ»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CD2E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D72224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24068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850E5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0658D1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9BB51B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895BF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«СКРИН»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6D2BB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5E8DD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E39346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9E4A0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074E40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1D2E069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90D6A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«ЭСТАДО»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52355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87B4A0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A63473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7CB11A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C6E79A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05EDFE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F5BC0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«7 Утра»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565A1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7F055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AECFB7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6D78D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45EAC5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528B7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2382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«Экосфера»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00E8A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2C697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F7B546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5E757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172915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05EE80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5AD23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«ПОЭТРО-ПОЛИГОН»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C19B9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FEABD4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D7DBB1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4092D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7195A8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4D3FDE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C47CF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«Коммунальник»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B8C18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1FAABF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583B6D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AEC86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48A2B9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25B835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106BE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«АВА-Трейд»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E02E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926572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1FACF0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7FDD4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AA306E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3653BB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BCF9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ИП Аскеров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6BE4E2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D3336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E373D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0C6CAA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2E04BA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4D733F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D7C0D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</w:t>
            </w:r>
            <w:r>
              <w:rPr>
                <w:rFonts w:ascii="Times New Roman" w:eastAsia="Arial" w:hAnsi="Times New Roman" w:cs="Times New Roman"/>
                <w:color w:val="000000"/>
              </w:rPr>
              <w:t>СПЕЦТЕХСЕРВИС»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69310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42E672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7800AE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6F0F5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080282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EE9F2B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785CD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«СТАЛИЗ»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A62A1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993E60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782FBC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5A4D5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94AA8B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178E4E2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26138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«СТАЛЬАГРО»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4BC39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62A71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CCB426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DABC7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023241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B06E3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50323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«СФЕРА ХОЛОДА»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7B9E5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AD315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884FE9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D85FA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A67034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82F89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279DE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«ТЕХНИК СЕРВИС ГРУП»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6D1FD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30.03.2026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2F11D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ECE1A3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1D6652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E29002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75CBF9F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CA863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«ТЕХНОС»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FB325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E498C4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A8A99B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9F1110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FA480E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6488A3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F02F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«ТЕХНОСЕРВИС»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2D49E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B32EF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BD165B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A190E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898874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E7BF0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C05A4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«ТЕХПРОМ»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BD50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70F74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949161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41AC02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E040D3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B6DD323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FCF5E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«ФБ»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8BE72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04E86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405BC8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FD8A0B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AF932F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92015E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712CAA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«ФИЛЬТР ЛАЙН»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6238F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E3BB6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C7E469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2518F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773D15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48D129F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0AA25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«ХЕЛПЕР»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1E2F0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5C046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07295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81253A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0EB50F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F18F0E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4CB5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«ХЕЛПЕР-ПРО»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8DE8B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FA745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CFA939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</w:t>
            </w:r>
            <w:r>
              <w:rPr>
                <w:rFonts w:ascii="Times New Roman" w:eastAsia="Times New Roman" w:hAnsi="Times New Roman" w:cs="Times New Roman"/>
              </w:rPr>
              <w:t>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39F7DF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043668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FC66AB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6ABD7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«ЭКОТЕХНИКА ХОЛДИНГ»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84B76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C8224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D996C9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8EF46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B4428B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4EF85B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7BA88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«ЭКСПЕРТ-АГРО»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75E8B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65874F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E0D49B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</w:t>
            </w:r>
            <w:r>
              <w:rPr>
                <w:rFonts w:ascii="Times New Roman" w:eastAsia="Times New Roman" w:hAnsi="Times New Roman" w:cs="Times New Roman"/>
              </w:rPr>
              <w:t>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D2F0F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7536A5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9C0CBA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EE1D1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«ЭКСПЕРТ-ИНЖИНИРИНГ»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C61E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5506A0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01F9D8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BB216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0EFB7C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CC02E6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03612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«ЭНЕРГОМАШ»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33D8C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E5CCC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E2A3CE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геологический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7B68E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3AE01C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81029A7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83E69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«ЭНЕРГОПРОМ»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1B57ED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8D280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1DA849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60520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D089F4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9AB3A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1A342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«ЭНЕРДЖИ»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B197C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8F832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190C9B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D257F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3A67B2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F205CC3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F7C67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Arial" w:hAnsi="Times New Roman" w:cs="Times New Roman"/>
                <w:color w:val="000000"/>
              </w:rPr>
              <w:t>«ЮВМИЛК»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4C008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B7436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E54327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36C7E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BEBE0A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ACA7FE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1A7C6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ВНПЗ «КУБ»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72A69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7BB0B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95DF17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EEB994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48BA5C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D12823C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2371A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ВОРОНЕЖСКИЙ ЗАВОД </w:t>
            </w:r>
            <w:r>
              <w:rPr>
                <w:rFonts w:ascii="Times New Roman" w:eastAsia="Arial" w:hAnsi="Times New Roman" w:cs="Times New Roman"/>
                <w:color w:val="000000"/>
              </w:rPr>
              <w:t>«АГРОМАШИН»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21C5F7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4837C2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A21CE2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14EC70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1DCCA0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42A018C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BE984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ЗАВОД «ВОРОНЕЖСКИЙ ВЕНТИЛЯТОР»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22DC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3F993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BE930C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47E822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239D62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FBB8268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F5EAB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ИПП </w:t>
            </w:r>
            <w:r>
              <w:rPr>
                <w:rFonts w:ascii="Times New Roman" w:eastAsia="Arial" w:hAnsi="Times New Roman" w:cs="Times New Roman"/>
                <w:color w:val="000000"/>
              </w:rPr>
              <w:t>«АКВАПРОМДИЗАЙН»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341F5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19C8F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90120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6B220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A7C521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0883C2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CD401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КОМПАНИЯ «СПЕЦИНСТРУМЕНТЦЕНТР»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C71E6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4A36E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D8770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4925B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F53D20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D79CB8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A5DC02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Arial" w:hAnsi="Times New Roman" w:cs="Times New Roman"/>
                <w:color w:val="000000"/>
              </w:rPr>
              <w:t>НПО «СПЕЦНЕФТЕХИММАШ»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AC64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8E6A8B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CC0A36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93CB4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E9A64D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F82385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7DC7AF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НПФ «РИНФО»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AAD40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C2999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475A58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27694B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2F0327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CF8137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03F43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НПФ </w:t>
            </w:r>
            <w:r>
              <w:rPr>
                <w:rFonts w:ascii="Times New Roman" w:eastAsia="Arial" w:hAnsi="Times New Roman" w:cs="Times New Roman"/>
                <w:color w:val="000000"/>
              </w:rPr>
              <w:t>«СПЕЦРЕМТЕХНИКА»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44CE0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095B82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1D49DD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74AFDA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FE9EC1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F13DB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B6B9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ПК «ПРОМТЕХМАШ»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82F03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807FF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BE98E6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31A56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B6FAD7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BD67D75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DCA0A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ПК </w:t>
            </w:r>
            <w:r>
              <w:rPr>
                <w:rFonts w:ascii="Times New Roman" w:eastAsia="Arial" w:hAnsi="Times New Roman" w:cs="Times New Roman"/>
                <w:color w:val="000000"/>
              </w:rPr>
              <w:t>«РЕМТЕХСЕРВИС»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7354C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D8169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DDC6A6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866AC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7EBEFE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6EF8C4B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98129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ПТЦ «ГИК»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0C285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F6077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E8A324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EC6B1C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0CD3F8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9573514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EBE68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ТПК «МАКСИМУМ»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C7087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BA01D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FC5D50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930E6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17C63B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746C022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30DF5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«ВСТЗ»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2ABAC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B4021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527428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E3373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4AC32F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229A23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1D347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Капанян Ара Рафаелович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8E897B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C8BDF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7A18A1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A762A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1091A9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8AE6D7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1CDD3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Капанян Роберт Араевич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D423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EA30A0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1B0DA5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14168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977E9D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B6D718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DF0D6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«ПКФ «АГРОПРОМСЕРВИС»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D2E84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E5CBA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3C8798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2446F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6988B1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74A24F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D7B03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«ОРК»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3364F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EF2A7F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9CD001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2610EB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B9B4D6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2207AB3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5BAB2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«ЛИТМАШСЕРВИС»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BAE37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05F8B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4BC3BE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6C213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1CACFC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40A79A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6A8A4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«КОМПОНЕНТ»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B9488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BFDAA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44DCF6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F43064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D6CA07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81A32B5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2095E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«ЗАВОД «АГРОТЕК»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5AF9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C754D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A24413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4AAB0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9712E8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FE0C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1AB9A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«ДОРФ»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81D8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E6443A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6142CA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09633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EBB62C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BF5E04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CDA2F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Мешалкин Александр Викторович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CDF66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AA2A6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1588B4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4AA27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CE0A02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EFC2BC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EDCB03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администрация Рамонского муниципального района Воронежской области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145642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26B732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FEB52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80211A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1335E9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A0A0ED1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280EA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Корольков Сергей Вячеславович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8373A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AB097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6E0173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27EF1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8D6A48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F124A6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7218C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«ВСС»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9E5D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2C550F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321EA5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5AD5CF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EFC20C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219B7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A65CF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Arial" w:hAnsi="Times New Roman" w:cs="Times New Roman"/>
                <w:color w:val="000000"/>
              </w:rPr>
              <w:br/>
              <w:t>«ДОМ СОЛНЦА»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10081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D4831B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70B554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5715A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B4F2CB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4807959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1CF2B2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«КОМБИНАТ ЧИСТОТЫ»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5941C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AF223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FB83A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ED3A5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EC2ABD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7F58CF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C8B44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ООО </w:t>
            </w:r>
            <w:r>
              <w:rPr>
                <w:rFonts w:ascii="Times New Roman" w:eastAsia="Arial" w:hAnsi="Times New Roman" w:cs="Times New Roman"/>
                <w:color w:val="000000"/>
              </w:rPr>
              <w:t>«ПРОМФИЛЬТРАЦИЯ»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34907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FF314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4F853B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6011A5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51C73B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851241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91F66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«ПРОФТЕХТЕНТ»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F4D163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698664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41348A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18BF7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D1FEF4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5781D27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5BE21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«РАДЭ»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427C8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4453D6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959610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C26374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11A07F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BAF6063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98558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«СКАЗКА НА НОЧЬ»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7BE35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A7AF1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0A5722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A02622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A92580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942436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EA60C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«СКРИН»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23BAE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644A98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137F1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38EA1F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DAE66E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1AF8B9D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A8C39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«ЭСТАДО»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AA6F9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C9E23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C27542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90BC7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D89238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B68DCE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C35C2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«7 Утра»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CF9C6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74EFB2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3325C9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BC906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BE305E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6CCAF2C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D809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«Экосфера»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E2286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082A61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82B2AF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67D1AF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1ABF37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AF5DB70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AFDA7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«ПОЭТРО-ПОЛИГОН»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33F42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B8E02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213382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6BA96F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1B5643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D793E8B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954EA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«Коммунальник»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9637D0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B0322D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07A6A0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FD3D52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4057DE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B199F97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E1D88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ООО «АВА-Трейд»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E3137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220B8E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7DBC26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AAE8E3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FD6C1D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790D6B2" w14:textId="77777777" w:rsidR="00FA044C" w:rsidRDefault="00FA044C">
            <w:pPr>
              <w:pStyle w:val="aff6"/>
              <w:widowControl w:val="0"/>
              <w:numPr>
                <w:ilvl w:val="0"/>
                <w:numId w:val="5"/>
              </w:numPr>
              <w:ind w:left="186" w:right="-108" w:firstLine="28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44744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ИП Аскеров</w:t>
            </w:r>
          </w:p>
        </w:tc>
        <w:tc>
          <w:tcPr>
            <w:tcW w:w="2202" w:type="dxa"/>
            <w:gridSpan w:val="2"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51243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01.04.2026</w:t>
            </w:r>
          </w:p>
        </w:tc>
        <w:tc>
          <w:tcPr>
            <w:tcW w:w="2662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CBEF47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предостережение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B8E5DB" w14:textId="77777777" w:rsidR="00FA044C" w:rsidRDefault="00FD3F39">
            <w:pPr>
              <w:widowControl w:val="0"/>
              <w:ind w:left="135" w:right="-108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геологический контроль (надзор)</w:t>
            </w:r>
          </w:p>
        </w:tc>
        <w:tc>
          <w:tcPr>
            <w:tcW w:w="2226" w:type="dxa"/>
            <w:tcBorders>
              <w:left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B01539" w14:textId="77777777" w:rsidR="00FA044C" w:rsidRDefault="00FD3F3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8BF9DA1" w14:textId="77777777">
        <w:trPr>
          <w:gridAfter w:val="2"/>
          <w:wAfter w:w="26" w:type="dxa"/>
          <w:trHeight w:val="231"/>
          <w:jc w:val="center"/>
        </w:trPr>
        <w:tc>
          <w:tcPr>
            <w:tcW w:w="1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themeColor="background1" w:fill="FFFFFF" w:themeFill="background1"/>
            <w:vAlign w:val="center"/>
          </w:tcPr>
          <w:p w14:paraId="1640E27F" w14:textId="77777777" w:rsidR="00FA044C" w:rsidRDefault="00FD3F39">
            <w:pPr>
              <w:ind w:left="186" w:firstLine="28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Белгородская область</w:t>
            </w:r>
          </w:p>
        </w:tc>
      </w:tr>
      <w:tr w:rsidR="00FA044C" w14:paraId="51B510C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ADFE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36C24A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331)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3DE14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A3D4A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FDEE4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0E57C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0119F7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E39C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943189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СЕТЬ»(ТЗК № 51)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A1419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C6EFD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A65B3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4965D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569E37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293A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C88E08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46)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20F55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10A58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EA487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9188D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3A0EA7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055B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7052C4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55)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6DF5A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9B88B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29F38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909E7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73D642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E693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DED5E0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47)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7E481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681DF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087B0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C4832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7C98D9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7C48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5ADE5C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336)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576BB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CB276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7F4AE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890DA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B7924D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E18B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158513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44)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D0040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0047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50D84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03A2E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5411B2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91DE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87EC7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(Мини-АЗС № 3107)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7905B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1C6CD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325CA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D8C1E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8449A2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7039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4FE68C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«ГНП СЕТЬ»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(Мини-АЗС № 3108)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7013B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5EE4F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D0FB4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CC7C1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2255175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2DAE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1E8BF8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333)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7FA5D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AE7EB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6D229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0EEA5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B6195D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7F6B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58DA5A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«ГНП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СЕТЬ» (Мини-АЗС № 3105)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2229D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8AE15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5CE16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0142E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FFBCD0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BE5CE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971849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(Мини-АЗС № 339)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57808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808FC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1574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4C0B9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BF1DB9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E011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17B328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59)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21537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23E52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8D678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B4FD3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235A9C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355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F9F537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(МТЗК № 437)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40965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B777D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8DAB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FA1B4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DE0F6F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6491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3AE8F0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420)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8C562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C7A85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85728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88D98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D8F7C4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3F55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E391DE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428)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5455A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23C16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81EF9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4BADC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450B0C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70C3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99AB0E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(МТЗК № 57)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00F45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F9DB5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EC37F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F8AF0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CD6971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5932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017BEB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52)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144C3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918AA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A368B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6CEE8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4CF383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958A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9A0E12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«ГНП СЕТЬ» (ТЗК №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335)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9B8BF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C374F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95808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E5A30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24A24F8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B4A1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BA039F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334)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BD0C5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562CF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22754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40693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0C391D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CACB3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D37FB2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58)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5F5D9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AE97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CA6B6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1A6E2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02F667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D48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832C6A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56)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EDDF0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D01F4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E7726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11F72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8DE946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6721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0D67CB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3104)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2A424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EF206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DA510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7CFCB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C8035C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8783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9BE2F0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(МТЗК № 433)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A17D8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5C0AA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16688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C51DC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EB1708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6650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5F6B4F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132)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F4E31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BE407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A9467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406A5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27E9BB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A6A0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8EBE16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332)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FEB78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7C5A4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8E257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5BFB2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E7D8F6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F4C7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1CF596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49)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E3717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3A1C8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F3679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186ED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F389F3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27A4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6863B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53)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39144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6506D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F33C5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9FEA9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888B14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52423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61885D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50)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503EE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21D1B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ADBDA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7E7A7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501F9D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3492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8AE9E3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«ГНП СЕТЬ» (ТЗК № 133)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5E6D6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95661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C2FD2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AA1AC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9C4D9A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2A61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1369E8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СПК «Алейниково»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26624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396F6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0F003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7E8FC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924B3B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E376A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8DE717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«МК «Северский Донец»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(нетельный комплекс «Василек»)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AC209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FFEC7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E452A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2831A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29F4074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E7A2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586533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«Борисовская зерновая компания»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D4D13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7EEC0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9B22A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AF713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44251F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408F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19FBB8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«Нефтепродукт»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3AEBB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2D0B5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CF509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8F99A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8A0FEF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56E2E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6FDE1A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ЗАО «Молоко Белогорья» 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47A9B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9243E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C3348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00BB8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2FE37F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5220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C3B57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ЗАО «Молоко Белогорья» 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33410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A3084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1701B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F8339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E506E0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F22C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0BE083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ЗАО «Молоко Белогорья» 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2BEAC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AD045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4FE50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7B70E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29C7F7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3D40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B39970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(площадка откорма «Тимоново»)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D7C13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9F5FB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EB977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98B4E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633AA76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2EB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773B7F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(площадка откорма «Севальненская»)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2EFA4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D8C71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C5B63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7BCD2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51781A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E0EA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03BD0D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(площадка откорма «Овчинниково»)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BC7AD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0471D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ACD5C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94BAD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46EF32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5616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4E0CAA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«Приосколье» (площадка откорма «Фощеватовская»)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63A27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C4C5B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2D5C2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CEC21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62C2EC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617C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64FC59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(площадка откорма «Холки»)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87E21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58689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ACAD1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099A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CE10E7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C0E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E50F76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(площадка откорма «Масловка»)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BE33C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E1B6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38B9E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E66F0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040921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9A5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C9AEF7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«Приосколье» (площадка откорма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«Владимировка»)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A7F84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DCBF2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BA7F5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F4B5F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B4E355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75A1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790728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(Котельная, работающая на ППМ)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AA033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2E8CD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5B1FB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14D32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570778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601F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9F620B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(комплекс по производству кормов животного происхождения цеха № 2-4)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401A2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CE65C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7C0EF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E8C36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70E400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3065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CD1819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«Приосколье» (завод по убою и переработке птицы №3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Валуйского филиала)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5C700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61921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5E4FF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BEFB9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E87090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7355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C2A86D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«Приосколье» (нежилое административное здание п.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Дубовое)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1598A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79687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B3393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4DCD8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0A3965C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CE1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9BA2EF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(площадка откорма Покровская)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54C36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CFE3A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4F047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59591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4DBEAD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7340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715F69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(площадка откорма Волоконовская)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7C161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118C2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2F084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6EC0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495637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D802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9FF421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(площадка откорма Новорождественская)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AD1EE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B2D42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2370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4C61A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65AEA3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5FBB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A1F44F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(площадка откорма Глинное)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0BAE7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3A008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666F8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9CA10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C3025B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11F8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7EF04A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(площадка откорма Голофеевка-1)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70C1D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48F53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9FFA3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FB197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881D34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5F6A3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0C05CD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(площадка откорма Голофеевка-2)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61684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0F279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F95A6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13C48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2DF65B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DCAB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0A9FE1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«Приосколье» (площадка откорма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Приоскольская)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4D933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11A4D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8392D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219CD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D0FAD7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45EE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0F77D9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(площадка откорма Погромец)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DF079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2B75D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75B5C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B20BC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C6EBFB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5D94A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E8CE20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(площадка откорма Пятницкое-2)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5DC07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41377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883CA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1D2C7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0D4209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55F6A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CACB33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«Приосколье» (площадка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откорма Пятницкое-1)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41147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44020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577B1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74AE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192C308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24E5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606A62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«Приосколье» (основная производственная площадка)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F588F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CE0B6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6624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F17AE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75C50F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6A7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B51F6B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«Комбинат КМАруда»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9D16F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63263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F802D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BDEC2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9B4B73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F3B8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889224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«Белдорстрой»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C0419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51055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FAFA1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65760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9D16BF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5469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AC8FB2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«Белдорстрой»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3EFA7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91CAD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DD53C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9CB35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F7E611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8640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03EEFC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«Белдорстрой»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18A60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19E25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2B38C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E179A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37885A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D543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EBED14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«Белдорстрой»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D342C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87914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AA07D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E5EFC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DE1C3A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59BDA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F1645E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«Белдорстрой»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B6810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F9AAC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73BD1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CAAF3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4DC84E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8ABA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0B3E8F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«Белдорстрой»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EEEB1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8C3F7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718D7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6D7BD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9ECCD8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2CA4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37D3A1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«Белдорстрой»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15F2E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E8344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E0858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78E11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1D5639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F0B0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48FB51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«Белдорстрой»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1B861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8AFB5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C1AE6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66816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7A2D85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13E9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363A41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«МК «Северский Донец» (молочно-товарный комплекс «Ромашка»)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8ACA0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7366C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2A2CF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0F194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0B7BE9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77F8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5C23FF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«МК «Северский Донец» (молочно-товарный комплекс «Вереск»)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77EDE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03009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0D6AF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93B83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B540BC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15F9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3DD4A9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ГУП «БЕЛОБЛВОДОКАНАЛ»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19818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9C0B1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8D596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28455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CCB15A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6720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A1D0D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«Стойленский ГОК»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865BD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88FBE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8E53A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6EFF7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22E4C7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C6EF3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1CFEAA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«Верофарм»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1B73A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FF41E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31B37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E4811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CCCB3C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1DDF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0A3275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«Белгородский молочные фермы» (МК «Сирень»)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74C8F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ADADE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F97DA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71786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C626F0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61A1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0DF013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«Белгородский молочные фермы» (МК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«Магнолия»)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00AFD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4419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D6114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29485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96F573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C97A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81E54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«Куриное царство» филиал «Бройлер Инвест» (площадка № 2 Новоуколово)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E4990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BEF76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ECDC0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5DBFC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960673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D4DEE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195858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«Куриное царство» филиал «Бройлер Инвест» (площадка № 6 Черемушково)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D11F3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1FC9D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ACB9E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B542B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03D5C44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BBF9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CED9BD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«Куриное царство» филиал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«Бройлер Инвест» (площадка № 1 Хмелевое)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25503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D6E20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89E81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78A9A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C8FD36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2553D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2F35CD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«Куриное царство» филиал «Бройлер Инвест» (площадка № 3 Новосолдатка)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63530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84CA1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F9BAE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ED8EB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5751F8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90B3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2F87A1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«Куриное царство» филиал «Бройлер Инвест» (Автортракторный парк, площадка № 7)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BD3CB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5318F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11870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26573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D0E166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95EF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E6A838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«Флагман»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CFC38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0BDAD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3CC3C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C9C13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88B828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8462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91E689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Красногвардейская зерновая компания« ОП «Волоконовское»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AC244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7D0D7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2BA5E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899B7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5ECB44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0B6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4F04E4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«НИВА» (Колокольчик)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3A40C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63ABC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70CF8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8CDD2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75CE36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A85C3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23BEBA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«НИВА» (Лютик)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F83D6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B3D32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96883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CAE25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E93ED8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75DE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165F95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«Элеватор»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4C793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542A7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D12F6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77D79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F78264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1BCB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76E462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СПК (колхоз) Заветы Ильича (МТФ № 1)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6143A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11656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733C6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C01E9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704C7F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CB7C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D2EA86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СПК (колхоз) Заветы Ильича (автотракторная бригада)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41308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AA1E0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AA0EB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30CF9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77DDFAA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13A4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CA04CD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СПК (колхоз) Заветы Ильича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(зерносклад)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4B1C6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9E838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B39A2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CCB79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A7F019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E38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BC6F1A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СПК (колхоз) Заветы Ильича (АБК)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369D0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7B50B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DC4C1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E1928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C1983C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B52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47675E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СПК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(колхоз) Заветы Ильича (МТФ-2)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E490E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EC366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55FBC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F3218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A0E99B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DC6E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4719EE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СПК (колхоз) Заветы Ильича (МТФ-3)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EF738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02CBA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2B9E1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D16AC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E5D8DD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881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42B067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СПК (колхоз) Заветы Ильича (мастерская)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87E95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E1D29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D35D3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38306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B552CB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E2BF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23A73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СПК (колхоз) Заветы Ильича (столовая)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AA1F2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10297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663D1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4A016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18787F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5AD6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AF4713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МПЗ Агро-Белогорье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6BA42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E544D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1C000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CDB0C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C5FA3B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56CD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2BE42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«Краснояружская зерновая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B5F1E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E251D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DA9D0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39C1F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462D23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9EC3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8AD1C0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Лимкорм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A91D6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569A6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CE8C0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3896B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90777B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D66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D9154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«АЛТЕК»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FF113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81EF1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9664C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49C96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512B745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1A3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89A85F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«Советское»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7E6A5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5F640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05F40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95CC9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BC925B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4FB6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82A4E8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«Советское»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06705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0B0B7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E1053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79B01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DC373D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C442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938F6B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«Советское»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CF936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D8D7F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55C7D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27BBE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84D50C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7F43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8FAFFA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«Советское»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DC62C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CF165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AA34B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0CEC7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0D516B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5FA1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6F0E43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«Советское»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30EBD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D8D3A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35C00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91382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5F80F8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CF6E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D80BA6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«Советское»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D8CD7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068D4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8A97B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3954E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46EBE3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9541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900F85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«Советское»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946F2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C0B70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1B8E6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7F854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629BA7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5B61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C01760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«Молоко Белогорья»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30C1C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BECF3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AB229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26271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9B2260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DE1A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0E9084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СПК «Большевик»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F030E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46EEC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4BB41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09EFB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4B4D6E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83E0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462770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СПК «Большевик»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2DBDB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E8462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C9D24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99BC4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F00228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86F6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8A3D51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СПК «Большевик»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E2885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08051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29008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A9999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0ED0EF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C56F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2888FC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СПК «Большевик»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17265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BDEB1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3EEE9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39637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BFDC22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0C90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C91422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СПК «Большевик»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F4D91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3B33B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A56CA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281B2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AC3974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493D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B12E13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СПК «Большевик»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95C66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3ECBE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20F01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AE1B0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ED43C4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BCA9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B4F912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СП Губкинагрохолдинг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069E9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D6265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2F71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ADDC1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28D7E4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CDBA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89A465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СП Губкинагрохолдинг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24D96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39EE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5AB91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721CB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10A1D7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610A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6B7A59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СП Губкинагрохолдинг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D6012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AA6D3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10CF5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7A96B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A8FA43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8C7F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4F0862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СП Губкинагрохолдинг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DF4BF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BC8FD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64CB4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D49A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5D2E13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2878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66CD6C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СП Губкинагрохолдинг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319E3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032FE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294F2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8EF81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40FD1BF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C0AF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467BF7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СП Губкинагрохолдинг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12F31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01D04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230F1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72685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D13C41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9C97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9DC16A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СП Губкинагрохолдинг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FCE46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865B8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17415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41911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D26AB9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24358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E4FB5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ОАО СП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Губкинагрохолдинг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9609F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1EEBF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C63C3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520D5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7778B6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27AA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6369CD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СП Губкинагрохолдинг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42A00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602D9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F3152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F3B20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9D3350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735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8C9169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«Приосколье»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56449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42DEC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BA662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25F7C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25CEA3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DA69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A9804E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«Агронова-Белгород»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7ABAD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BFB05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2D4F6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45B06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563331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7AAE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5CCD48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«Агронова-Белгород»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12AB1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72D3A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99321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B1DFB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48C633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55EA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5C6C60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«Агронова-Белгород»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9D7B6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9779F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BA6EC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D8BA3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055EFE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5212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E31334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«Агронова-Белгород»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5A6CE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1B3E8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903C4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1BCC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5BF03B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E3A1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8495D0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ПП «Губкинская ТЭЦ» филиал ПАО «Квадра»-«Белгородская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генерация»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2FFE8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BE79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2EE6C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274B7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744EFC4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432E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763528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«Спецэнерго»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BF7B7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3800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8FBAB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C7947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AB6E34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1DA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E1A968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ПМК «Союзпарфюмерпром»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43570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517F3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52424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49F0B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315EC3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3167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09F20D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«Скороднянское»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16AE4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04630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6E34A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8DF53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80737C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7468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4274EF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«Скороднянское»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F8D73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523E2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7AA3B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F82FB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BE4518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36D8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9B2F6F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«Скороднянское»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97AEC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E22EC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F387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4C7DD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167152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A5C2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E62F3F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«Скороднянское»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3C713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37A63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D5640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799D7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3F66B1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021D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3CFB37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«Скороднянское»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6F46B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099BC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9BB7C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87FC6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F96035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06FF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D5D954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«Крюковский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DA0DF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D2CD0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08F50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67FAD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57AB3F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52AEE3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17A2FC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«РАДОМ»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9911D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281E4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4C828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6884E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ECDF00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AAE5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388AF8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ФКУ ИК-9 УФСИН России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Белгородской области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8F782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B16E0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D4E50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3C413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7B6231C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59F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A9714C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838C5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48670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6FF76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E8F1F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740F7D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39731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865DAD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Бизнес Фуд Сфера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E4AF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BB5F2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75CBA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5BB71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4DA7E0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634A1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B86216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8F719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2BD3C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84BD0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BB018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3B474A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A6DF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F3BBD5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B866A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D3C11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E7687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35165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D9806A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CF67C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D5C425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B3121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402BF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A66C6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1A0AE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2AB991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BD27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7874FD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«Белгородский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394DD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5688B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FF7DE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96519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327AD7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EBD0A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1F6792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«Белгородский бройлер»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C4FB1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1D8DF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69F8A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3AF13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E919BE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053B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E533C9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«ПКФ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Лаурит»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2DB51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4EC94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D634F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8E4BD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915C78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001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F43C85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«Автодорстрой-подрядчик»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8533E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B545A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F40A4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372D7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727CED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4461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5B9EA8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«Автодорстрой-подрядчик»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43974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CF88B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E3F1F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F1E9D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4CE05C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DCFC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9ACEC2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«СО ЛВЗ Люкс»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0C081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1A4CC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0A36B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2C4F9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AF6A25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95D4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C944E7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«ПРИОСКОЛЬЕ»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22469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E9FC7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D8519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3EFC3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F1E577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DB39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826739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Производственный участок Белгород Пассажирского вагонного депо Воронеж - структурное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подразделениеПриволжского филиала АО «Федеральная пассажирская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2C5D7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73980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27C2B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3999E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DDA5C2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5434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C9F201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«ЭФКО ПИ»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C6ED4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DF6AD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252E2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2BF15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7E2EB5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A72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E0724C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«МЭЗ Юг Руси» филиал Чернянский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8733A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52B25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39C8C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2EE51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3B0A38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DE8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77521A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МПЗ Агро-Белогорье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E5EAB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872F6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DCC58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E7608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AF9B3F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C8CF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6950BE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«Транспортная компания «Экотранс»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A5D99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63439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3EB1C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E4C9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C4D307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D4E6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588818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«ТК «Экотранс»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AFA73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825F1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C30DB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96E14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2522F0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ACCF9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8026D0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«ТК «Экотранс»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E5B03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ABDF1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717DB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AC6ED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5B9756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CBA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5CBCB7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«Транспортная компания «Экотранс»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24C0E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E5DEE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6986C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C5208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97DD25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ED0E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B2CF61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«Транспортная компания «Экотранс»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1B902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8A9A5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E4C6D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CE86E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5F0C0B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76E4A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0CDA93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«Транспортная компания «Экотранс»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D78DF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F9E02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B519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8A02F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1DFBA3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6C41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29EE58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«ТК «Экотранс»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823A7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09DF1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ABBCA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2E54C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8C69CE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81833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450CEB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«ТК «Экотранс»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B19AC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477FB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030FC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F6753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B374DF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39350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B477D8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«Экотранс 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6D3C2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11808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C358B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2E702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220A40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07B4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A0B665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0E35D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1263C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78526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99ED2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817B26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1F10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191D22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61EB0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27540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951B8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7E3CD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AE8A85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1984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0A633A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7D274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0DD6F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E49C6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12FDB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37840AE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F12A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6FD49B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B4D18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3007E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38782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3DA7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FF607A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98F2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A83F7F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69407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DA9EE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A695B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1F89E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3E5184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FAC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78E26F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36BD7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8C1D6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FFAC7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CBB52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752FDD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2799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A29437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A8F25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F37E5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629C4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702E8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0172C0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48DA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D4B01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6D42B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C09A6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F9C0A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45412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1ED31B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B454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E7789F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1DFF4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1ACCE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F0B7F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99478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959256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A5B2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89B467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B16C5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01C98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215B2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CD8F0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904ED7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4A113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84B0B0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0CC92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9AD74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9C05C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B5B28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001CB3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7BA1A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E03C3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EADE7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4B86E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995EE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892E3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698144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07F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B2C620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B80F0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A90FF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76777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E3F4E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6C1D093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BCAC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26769A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508CB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80067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33989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05EF5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AA746C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624D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60C5D0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9E49B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D7DFA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50165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F2432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08B590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5AC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5402D6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8301F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0FD2A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62D7C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1A674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AEAB50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A6A0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44D6F1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6BE96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2EEC3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83DDF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7524D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1E6E40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41DF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22B387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2BC25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86A35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98ED4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35532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B15C8F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8F24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42D183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06279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97D4B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BC282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1E8D1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A3A9EB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AC9DE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B4B2D0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E6018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0F28E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8E490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43586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6F5AC6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69DD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BB189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5A274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B829C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C1B7B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AB4E5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30017D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02A8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ACBF49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«Борисовский завод мостовых металлоконструкция им. В.А. Скляренко»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63678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4B78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28C86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3C327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FADC5A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6883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12498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«Эфирное»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35604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6435A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523E4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415D0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295C330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29BF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DCF17D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«Эфирное»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30C94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AB2FA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ED40B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31253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EA9BC8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0413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08AFD9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«Тепличный комплекс Белогорья»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35CCA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65C7C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5A1F4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2CBC4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ACFD66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A03C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B8FCC2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Белгородасбестоцемент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512CE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A9E77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3A897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A6C2E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2E0C56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93FF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5FA3E1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ОМК Стальной путь - ОСП ВЧДР Валуйки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71819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79982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122D7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56754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C97C21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9225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70406F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СпецЭкоТранс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6AAE6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52253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568F4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FDC63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DB0F96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FD4C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9DB2DD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«Русагро-Белгород»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5A4EF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A9124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61E79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469FB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6D79F5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40A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C28892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«ПРИОСКОЛЬЕ»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8E9DF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60112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9D5C1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D670E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F05D47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C64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6D78D2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«ПРИОСКОЛЬЕ»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50ACF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14550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EB54D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372C8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42DB78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8A75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715846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АКЦИОНЕРНОЕ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«ПРИОСКОЛЬЕ»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2C24B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7AD12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70875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58067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2DCD65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3D6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41DBE6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«ПРИОСКОЛЬЕ»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391FC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72DE1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AE9AB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66804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57DB26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E1B9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8F0D33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«ПРИОСКОЛЬЕ»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78689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003CE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7D1A3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22F7A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E0988F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3C6D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FFBBBB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«ПРИОСКОЛЬЕ»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2E297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F50AA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0A86F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B2CAA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0E2819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57E2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061ED5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Вейделевский бройлер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156A6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1BDBF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48B07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3FA78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EE848F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03FC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9B263B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«Краснояружский бройлер» (АКЦИОНЕРНОЕ ОБЩЕСТВО «ПРИОСКОЛЬЕ»)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A88F9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5851E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D154A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71AD5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EE2466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AF70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339D02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УралМетКом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7EE7F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DBC43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36839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1F130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280498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3D4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DFC0FA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«Русские протеины»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5960F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88177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28594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5E6C2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D72AA5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588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039A42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«КромТрансСтрой»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D74CC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08.04.2026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AF84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0D5A1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18141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EF4589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D741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3400FA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«Борисовская зерновая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99EC9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E3B0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64DDE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5A820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FACCE2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83B4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1E6C2A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«Борисовская зерновая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CDE1C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625A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A3115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8B46D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08876F8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EF8D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CFDB30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«Краснояружская зерновая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DA7B1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A14D5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2E4AF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61FB3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48AFFD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922A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8F16E9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«Белянка»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99875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3AF25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B3C67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07290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A8B213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896F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0C47B1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«Белянка»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BB6C4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103F0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AE555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32DC3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99C203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8EF7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B77A4C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«Белдорстрой»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C6EAF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4DE9C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41115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2AB33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3A7EB6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4667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42AA67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«АПК Промагро»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76D86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4201D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C4C8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B1465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3255A8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963E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BE5B52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«Крюковский свинокомплекс»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C50BE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0476B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58F9F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62659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47F485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0CFC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1B97C1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СПК «Колхоз имени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Горина»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5A037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7BDFF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C0683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18AA8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46DA34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F9A8D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4616F9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«Тамбовский 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3A2D4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2FC3B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F2C2F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A3CDB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4E38D2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02BB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B5DC60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«Тамбовский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бекон»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13A79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69727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9019F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F8D3A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079DFE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593C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0B3285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«Рудстрой»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E32C0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528AC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4C45A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31FC6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6532E5A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EE1E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A8D04C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«Рудстрой»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79E6F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77DCB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23141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A26DD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1727DE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286E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298AD1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«Рудстрой»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CFA9D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C9D41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02452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530D9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E8A86D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3564E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E1E29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D360F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0A83E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6808C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E7737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A4695D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D5493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7782D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«РЖД»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71393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E071E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71842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F7A0C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949F4A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59B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9E112F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«ПК «ОсколСпецМеталлургия»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1E701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B8608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05A88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71039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50ABCA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6527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465F5A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«НПК «Карбон Групп»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AF05E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6AA71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8B48E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4F69C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CB80ED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8B92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0F1470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Красная Гвардия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19CD2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BA08D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2F3B5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FBEF8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6FFDF0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CFB86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F4EE81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«Новооскольский комбикормовый завод»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7CC80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97037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0228B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78C68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99F5D7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D4B5E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8EA4AD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ЗАО «Новооскольский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комбикормовый завод»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BDA31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6227F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88B03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6BEAF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B3C6B3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C6CDA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8F6859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«Стройматериалы»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CDFF7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19B8C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2EC3F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7B497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52C70ED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5CEE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6403DB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Алексеевский соевый комбинат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370C2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19FBB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5EB89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8DA00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AA0596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F13E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C2867A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Скороднянское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51154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A3EC0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9A095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70A4F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7D8F73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B4F4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17258B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Скороднянское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E2ED9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3A5C8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B8A31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86B61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EFA323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7982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FE260C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Скороднянское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31D91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6EF52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8C7F6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BCF49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876D02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4AB5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F520B9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Скороднянское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C0295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A105F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F00D0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912CB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1DD434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C1C4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3BF439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Скороднянское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BFFB1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DC21B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F5626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29650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0B5DDB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3CA8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E81E5B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Скороднянское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1E6C2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F3987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4FC7F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822F5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3FD787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5E83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AA00D4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ЗАО Скороднянское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0ABF9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7DCCD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A19F7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AC3EF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6C140F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8798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8EA477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Скороднянское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37AFC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5DDAD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6CE58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34D5A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48DD28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CD0A3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8F6880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РЖД материальный склад и база топлива станции Белгород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D3309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2B734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DDBA8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E049B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C9B41F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3A7D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2BB18D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«Красногвардейская зерновая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742AE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33A54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2EA6D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4C145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B407FB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9B60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BCD606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«Красногвардейская зерновая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BDA22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E7D60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8D2AB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55FBF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3DA301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7823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DE70B8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СХК Яблоновский (ООО «Тамбовский бекон»)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FD2FF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7AB7D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11A88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FA25D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47D53B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97A2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B26066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СХК Яблоновский (ООО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«Тамбовский бекон»)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C9E5C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DA33E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00E29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E01A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4241D3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6259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82D9CB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РЖД материальный склад и база топлива станции Старый Оскол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CC146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9037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1E1D2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BE245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0A6DD9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42E47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3EF5B6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ЕвроХим Трейдинг Рус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6E966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86823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CCF00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4AC6C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EB26C5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3E39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E4A192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МУП ВМО ГКХ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1DCC0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5322F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7A9BA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09522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AD5150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E620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ECB0DF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«Борисовская зерновая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4E068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CEC7E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7841A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0D034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B5B7D7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BC42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CC77FF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Городские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431B3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9782D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E5D2F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444CD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68C070D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B4F7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9E9ECA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Городские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896E9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70236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BC981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60320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221E98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CE9D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A2DF1F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ПАО «Квадра» Городские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0B7BE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A4FFC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49772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24148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91222F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DA02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67D1D4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Городские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87971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718DE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5380A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98309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E440BD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E1B1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85B296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ПАО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«Квадра» Белгородская ТЭЦ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76497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EE073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FFC9C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55EB8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8816B9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19A7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00FFA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Городские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CC175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B037C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05306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9E08F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B0BFCD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AA3E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E3EAE2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Городские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66C55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F8615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74C4A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13F58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66A72B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3FF9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E5568A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Городские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81280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3CDA8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0ACAA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2882A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2CBE09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77E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F1FEA9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Городские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3C1F0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A071D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098F0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9E79B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B1DCB4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514E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76A3E8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Городские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0C3AC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3C369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2D8A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A65BC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A8EB6C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956D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7421A2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Городские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0EEC8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1CE0F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9C71D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52287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7DDE178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69F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25661B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ПАО «Квадра» Городские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0B815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2EA9D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1DD9E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2D312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A1ED0B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901E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133853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Городские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9F703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8F833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B89B9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BFB24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5250D2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913F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B5275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ПАО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«Квадра» Городские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1ECCF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5DC46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1776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9ABB0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4A2C6F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8E51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467D93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Городские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1B123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69D67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DDDD3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323D1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9100A8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C8F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8E9925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Восточные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546FC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1C6FB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E41BE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D10BC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50DBF4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70BD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DD534C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Восточные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E43DD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56FD5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97D42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1E71B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F7910E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B9811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31605E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Восточные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D06AE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E6071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ABABD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967FF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AF633B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3FCA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69CE70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Восточные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06EA3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92D3D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FABCA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C992E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2FCD43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7336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5C831F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Восточные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BF6D8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ECA8E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95089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03AD2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64B5D0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4294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58C6C2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ПАО «Квадра»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Белгородская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ТЭЦ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47A1C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934E1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DD3F6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9C3A9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6E068F4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ACA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BD39FD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Восточные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5CA3F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A6F3E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EA9C2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08214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0A0944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18C8E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DB0405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Восточные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D65B4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9A205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E1A02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D6A35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BD36BA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F60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79A7C9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Восточные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417C4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70525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96F6F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155AB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93BA2C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FE85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221E52C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Восточные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9B0A0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D7ECD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8C72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1ADBD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F0724B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D0E4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3C59A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Восточные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13131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3BD1E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F4BAD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BFC8F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EA15D0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6AD5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3FFB61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Восточные 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092F6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8785C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5F5DD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DD86C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BA16F6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1D0F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195CAE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ПАО «Квадра» Восточные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тепловые сети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B7F62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AA38E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9D214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A550B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CF0935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1597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586F93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«Яковлевский ГОК»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DA8E6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0A9F6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99B13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63703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E720EE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FC69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2120CB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«Газпром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9A053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102CD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31133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5050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5C9A21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3CE1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593238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31483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CA58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BC1B0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66764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12B9487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7FC5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B3CE04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4492A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99F06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26661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ED223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B17912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8E39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2E72F8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4D585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20ACE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0787E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FFF3E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59193D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A2B3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EC353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B6727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D2374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09A1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29B49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76DC7B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0D6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DC6AA9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6785B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C9E3F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62BF7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44F37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DE6FCA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D32A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9865E4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«Газпром газораспределение Белгород»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9DA18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A7779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F9831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A2A7D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406AFE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4AB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9C2C48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АПК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ПРОМАГРО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4697E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3AAB3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8E48D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3A3A2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794B99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3777D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03353C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АПК ПРОМАГРО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74C53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003C16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DA7CE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9A93E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E4599F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500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0CD04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АПК ПРОМАГРО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32217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2E6B7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0CD5D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C72F0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9189D6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81A4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602570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ИП Станиславенко Элина Петровна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DEECA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9375B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8F9E1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B2A2C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1867B09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DE40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DE8B2B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«Борисовская зерновая компания»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21549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E4D28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5C674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3584F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1DB2F4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6EE8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CD4CF4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Осколнефтемаш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741129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D5A5A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F8B2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27347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741D00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E6A3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FEB426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Куриное Царство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B2ECA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32364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2ACB9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5928B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928B52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750CF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7089130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Куриное Царство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3CE78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9C1A8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1FD1F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7EAE1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09C601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BD04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6D57AA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Куриное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Царство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59EDA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D7808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F0025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BD13C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D0F18E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EFEBA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75C1FC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Куриное Царство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83CB95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D180F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139F5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980E4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24B0339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56C4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861472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Куриное Царство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C98F0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F381F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47BD5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235ED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E6FB94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4547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BEBDA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АО Куриное Царство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30CD1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EF31A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BAA9E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2EA3A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EF6AF0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8AF16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43E988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ЗАО Краснояружская зерновая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компания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9EE67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6746C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DB22F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FCBB7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7C4C6B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97E33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1035AC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ОАО Молоко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47DB8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93EA0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9F77C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3F1B9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lastRenderedPageBreak/>
              <w:t>объявлено</w:t>
            </w:r>
          </w:p>
        </w:tc>
      </w:tr>
      <w:tr w:rsidR="00FA044C" w14:paraId="6919B9D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CB8E8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7A1C2B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АО Оскольский завод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металлургического машиностроения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7FFFA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65667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E094E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9A133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BABB6A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DD5B4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06C7707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«Яковлевский ГОК»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6A9A9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48B97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13813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9C142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FAA48D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55AC5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D2D5E14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Губкинская ТЭЦ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0E7A6F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BC046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FE463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C2392F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381BAD4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5ECFA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DBF4DE6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Белгородская ТЭЦ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12056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2113C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4C9A0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1093C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0504350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07C7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203AA0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«Квадра»Белгородская ТЭЦ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1D0A82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8237A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8CF61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EED35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5B271BD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F3ECB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19FEC4B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Губкинская ТЭЦ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FBFCEE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C219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A69E5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5128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708320D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AA112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B2D3B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Губкинская ТЭЦ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961E7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D239A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64216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9BD47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B85C0A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21AFC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71A2023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Губкинская ТЭЦ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A4D82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D2B09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BBC33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9641B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C610C2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25D9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F9359A1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ПАО «Квадра» Губкинская ТЭЦ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F262558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68843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492DE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0BC15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6BF43221" w14:textId="77777777">
        <w:trPr>
          <w:gridAfter w:val="2"/>
          <w:wAfter w:w="26" w:type="dxa"/>
          <w:trHeight w:val="1128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46FA1" w14:textId="77777777" w:rsidR="00FA044C" w:rsidRDefault="00FA044C">
            <w:pPr>
              <w:pStyle w:val="aff6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E8BDF2A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Русагро-Инвест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8A557D" w14:textId="77777777" w:rsidR="00FA044C" w:rsidRDefault="00FD3F39">
            <w:pPr>
              <w:pStyle w:val="aff4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D5C7D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B99E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F090F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pacing w:val="-2"/>
              </w:rPr>
              <w:t>объявлено</w:t>
            </w:r>
          </w:p>
        </w:tc>
      </w:tr>
      <w:tr w:rsidR="00FA044C" w14:paraId="4F275B50" w14:textId="77777777">
        <w:trPr>
          <w:gridAfter w:val="2"/>
          <w:wAfter w:w="26" w:type="dxa"/>
          <w:trHeight w:val="225"/>
          <w:jc w:val="center"/>
        </w:trPr>
        <w:tc>
          <w:tcPr>
            <w:tcW w:w="149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645CAF" w14:textId="77777777" w:rsidR="00FA044C" w:rsidRDefault="00FD3F39">
            <w:pPr>
              <w:ind w:left="186" w:firstLine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Липецкая область</w:t>
            </w:r>
          </w:p>
        </w:tc>
      </w:tr>
      <w:tr w:rsidR="00FA044C" w14:paraId="36E01FD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F00D51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9FC3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«АГРОТЕХ-ЛИПЕЦК»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6DB29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35C9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1AE11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571CD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0DBAE7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2A8D59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E49DE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ОГРАНИЧЕННОЙ ОТВЕТСТВЕННОСТЬЮ «ВЕКТОР ПОЛИМЕР»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9FB24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2BB6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CDD9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E9462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E738F2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896BFA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0C2FE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«АНТЬЕ»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A3FB7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3BBD7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095D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DE9DF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4125FB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E0998F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EF45A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«АП-ПАК»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2F37D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74F18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0EE6D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A2B59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EB87B5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2D569B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72E3D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ОТВЕТСТВЕННОСТЬЮ «АТЛАНТИС»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33B84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E96F0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A01A10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F8A32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56ABA3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8288B4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207D8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«АТЛАНТА»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1912A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233888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C2CCF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A4E34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8B067B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D042FD0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05D5F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«АВИОН»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D0D26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3209A6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AA216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07956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7E4B0E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198A05B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0AA0D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«ЛИПЕЦК-КЕРХЕР»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877F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217ACA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65CC3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41478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85538D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DB4B0C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3B997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ОТВЕТСТВЕННОСТЬЮ ГРУППА КОМПАНИЙ «РУС ТЕХНО»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FF6A4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793A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9DF16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D3140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FA044C" w14:paraId="1486D42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BF987A1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24EE2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«ЦЕНТР ДОМОФОНИЗАЦИИ «ЛИПЕЦКДОМОФОН»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8B2BD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34D60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B125D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A32CC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746F9E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526AED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9A80E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ОТВЕТСТВЕННОСТЬЮ «СК ПРОФЕССИОНАЛ»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46A90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82730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137FF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209E0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676E31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F11E332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531AF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«УЗЛО»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AA73B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A5C9B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7E6FD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B1C6B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18F1AC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2210C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13083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«ТАТОС»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AD05A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7194B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6CB15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8CDC4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004622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26360F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61302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«КСБ РУС»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283F6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67C76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103C6C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43253E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AA17B6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5F9C28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F33FF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«ЛИПЕЦКПОДЪЕМТРАНСМАШ»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5DDA9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94CF2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6B582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F62A8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7AE107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4013B6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C3D61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«СОУРУС»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60FAB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6C6CF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AEBE9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59159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0D7C908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09A69E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FEC3A2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«СИТИЭС»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92A56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7592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DDA8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B4AE91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76650D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AEE58D2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2EA011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ОТВЕТСТВЕННОСТЬЮ «СИТИЭС ТЕХНОЛОДЖИ»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D8633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DF020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1FB17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62C7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объявлено</w:t>
            </w:r>
          </w:p>
        </w:tc>
      </w:tr>
      <w:tr w:rsidR="00FA044C" w14:paraId="28F26A55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355B86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C9162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ПРОИЗВОДСТВЕННАЯ КОМПАНИЯ «МЕТПРОМ»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13913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7618E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BD691A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78C7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FC7E57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DFC97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827AC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ПКФ «ЭЛЕКТРОТРЕЙД»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C9C02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3F441A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AB657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46D86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12411CB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35ED45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9D38A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«ПРОИЗВОДСТВЕННО-ТЕХНИЧЕСКАЯ КОМПАНИЯ «ТЕХНОСОЛЮШНС»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2A3F1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325E1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E55EF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</w:t>
            </w:r>
            <w:r>
              <w:rPr>
                <w:rFonts w:ascii="Times New Roman" w:eastAsia="Times New Roman" w:hAnsi="Times New Roman" w:cs="Times New Roman"/>
              </w:rPr>
              <w:t>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4DF4F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7637E3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7DC9C30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ECC31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«ЛИПЕЦКИЙ ТРАКТОРНЫЙ ЗАВОД»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A767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8C0C3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25F35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0DA7D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66F8C7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A6D6A7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84037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«КРАН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СТАНДАРТ»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E8EFD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E7ACD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26AF2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6F036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C12D1B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41A9E33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788E0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«ТАТОС»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48071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3D12E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6824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EB297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F6901E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9844750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16C45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«УЗЛО»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52BB1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A79BA6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83449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4B411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16E5DC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23C11B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D27C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ГРУППА КОМПАНИЙ «РУС ТЕХНО»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A097F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794119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AAB64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85066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7F0EDAE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B4F519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972F0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«ЦЕНТР ДОМОФОНИЗАЦИИ «ЛИПЕЦКДОМОФОН»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FAB72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16AD4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B1755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6892E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</w:t>
            </w:r>
            <w:r>
              <w:rPr>
                <w:rFonts w:ascii="Times New Roman" w:eastAsia="Times New Roman" w:hAnsi="Times New Roman" w:cs="Times New Roman"/>
              </w:rPr>
              <w:t>явлено</w:t>
            </w:r>
          </w:p>
        </w:tc>
      </w:tr>
      <w:tr w:rsidR="00FA044C" w14:paraId="65D0855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F6A57DE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33E80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«СК ПРОФЕССИОНАЛ»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C933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53851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3549E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73E57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95B584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64FC5C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35DD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«КСБ РУС»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10969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5F566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0DABF6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12BD9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EC6BC4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CD11AD0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FA41DA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«ЛИПЕЦК-КЕРХЕР»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66452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AB3FF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1F6BF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A3F7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38FA4B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B6A83F3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C6770E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«СИТИЭС»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58F22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3826E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68CD99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79929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0CB16B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6FFE110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4F3F39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«ЛИПЕЦКПОДЪЕМТРАНСМАШ»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06990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07A38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39AA8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</w:t>
            </w:r>
            <w:r>
              <w:rPr>
                <w:rFonts w:ascii="Times New Roman" w:eastAsia="Times New Roman" w:hAnsi="Times New Roman" w:cs="Times New Roman"/>
              </w:rPr>
              <w:t>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C8750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E2CF239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556FE48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5A494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«СОУРУС»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B1CFC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829F7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697E7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0C436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63DDA86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6EF1C3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9DEEB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ОТВЕТСТВЕННОСТЬЮ ПРОИЗВОДСТВЕННАЯ КОМПАНИЯ «МЕТПРОМ»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854489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D315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89BAA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35B1E7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976CB7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754275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FD3B15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«ПРОИЗВОДСТВЕННО-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ТЕХНИЧЕСКАЯ КОМПАНИЯ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«ТЕХНОСОЛЮШНС»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523C9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50BAE5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0F4E87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FDFCAC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454AC2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15BFB4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D59C3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«СИТИЭС ТЕХНОЛОДЖИ»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1B09A5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B8F66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53D6A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государственный экологический </w:t>
            </w:r>
            <w:r>
              <w:rPr>
                <w:rFonts w:ascii="Times New Roman" w:eastAsia="Times New Roman" w:hAnsi="Times New Roman" w:cs="Times New Roman"/>
              </w:rPr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0B85A6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480A4F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BBD94E3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674874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ПКФ «ЭЛЕКТРОТРЕЙД»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AF239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AAEEA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CA933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B761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48490C1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DC1616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54400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ОБЩЕСТВО С ОГРАНИЧЕННОЙ ОТВЕТСТВЕННОСТЬЮ «ЛИПЕЦКИЙ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ТРАКТОРНЫЙ ЗАВОД»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9EBB44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07.04.2026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FCEE9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AC5C9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9259F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68A60C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9A2503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B4DED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ОБЩЕСТВО С ОГРАНИЧЕННОЙ ОТВЕТСТВЕННОСТЬЮ «РЕГИОНАЛЬНАЯ УТИЛИЗИРУЮЩАЯ СЛУЖБА СОШКИ»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58B9C3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08.04.2026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34D07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9E30C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A7225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21D9749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747F72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0F538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ГОРОДА ЛИПЕЦКА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56C37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09.04.2026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FCDE5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B71C75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056B9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17BDD87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BFB65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33661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АДМИНИСТРАЦИЯ ГОРОДА ЛИПЕЦКА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4C46EA9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20FB4B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12CF9A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E013BB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5EACDB6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5C4922" w14:textId="77777777" w:rsidR="00FA044C" w:rsidRDefault="00FA044C">
            <w:pPr>
              <w:pStyle w:val="aff6"/>
              <w:numPr>
                <w:ilvl w:val="0"/>
                <w:numId w:val="7"/>
              </w:numPr>
              <w:ind w:left="7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BB2382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САДОВОДЧЕСКОЕ НЕКОММЕРЧЕСКОЕ ТОВАРИЩЕСТВО «МЕТАЛЛУРГСТРОЙ»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A3477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2FDA1F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663346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79C7F7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объявлено</w:t>
            </w:r>
          </w:p>
        </w:tc>
      </w:tr>
      <w:tr w:rsidR="00FA044C" w14:paraId="38A10367" w14:textId="77777777">
        <w:trPr>
          <w:gridAfter w:val="2"/>
          <w:wAfter w:w="26" w:type="dxa"/>
          <w:trHeight w:val="225"/>
          <w:jc w:val="center"/>
        </w:trPr>
        <w:tc>
          <w:tcPr>
            <w:tcW w:w="149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9AD18" w14:textId="77777777" w:rsidR="00FA044C" w:rsidRDefault="00FD3F39">
            <w:pPr>
              <w:ind w:left="186" w:firstLine="283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Курская область</w:t>
            </w:r>
          </w:p>
        </w:tc>
      </w:tr>
      <w:tr w:rsidR="00FA044C" w14:paraId="51065CF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DED7A7E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D90B62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«КУРСКОБЛВОДОКАНАЛ»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B04164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03.04.2026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F85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C2D5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17C6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F54029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3B0A96C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EF2A8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ФГБУ «ЦЕНТРАЛЬНОЕ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ЖИЛИЩНО-КОММУНАЛЬНОЕ УПРАВЛЕНИЕ» МИНИСТЕРСТВА ОБОРОНЫ РОССИЙСКОЙ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ФЕДЕРАЦИИ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6FC09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03.04.2026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F20E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867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72C7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1BF0E522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F83AF43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6C8E9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унитарное предприятие «Жилищно-коммунальный сервис  п. Поныри»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1097A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A7F4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4E4C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A57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8AC5D26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505B9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042DC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«ГРЕЙНРУС АГРО»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EEE90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BE35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3CD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4495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D66636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A12344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D8F89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«ГРЕЙНРУС АГРО»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7E4BE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478E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7890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4566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6170C7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377F6C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0DA35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«ГРЕЙНРУС АГРО»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504C0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967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2DCC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9E75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AECE22C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137048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91E184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«Изоплит»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8BF3B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30DB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0515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9B7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C8CF6B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78171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21E323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«ГРЕЙНРУС АГРО»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144D1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2DCE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96F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2B78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E28826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C01844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F815A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«Агропромышленный комплекс «Промагро»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9C2B6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42F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A11F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DE9E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BDAEAA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22FB83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6F321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«СОЛНЕЧНЫЙ КРАЙ»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A705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8AB7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3E8D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3838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9E97F6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C2188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4A7CEB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МП «Водоканал»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84EF75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DB6A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257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5331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243F2C27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8BE752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5956A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предприятие «Водоканал»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93DAC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4BB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2FA2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7EB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F027468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372CA9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F386E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«ЛУКОЙЛ-ЮГНЕФТЕПРОДУКТ»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C5BF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DB0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FC4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3AE6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E9233C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73B8A7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55C28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«Проект «Свежий хлеб»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F8FEA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E86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678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8FC4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42E823E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5457C3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54C11C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«Проект «Свежий хлеб»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399DB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F5E1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5B72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38F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3F158ED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66BA5D7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6C794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«ЛУКОЙЛ-ЮГНЕФТЕПРОДУКТ»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0A7FD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A169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40A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241B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948897A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8011AC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5962C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«ЛУКОЙЛ-ЮГНЕФТЕПРОДУКТ»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56BFE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87CC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FC0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D1C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D9CE230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ABC941B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BC7FB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«ЛУКОЙЛ-ЮГНЕФТЕПРОДУКТ»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D2A3F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B484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E2F9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15D6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A5480B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07CEA1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0D8A7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«ЛУКОЙЛ-ЮГНЕФТЕПРОДУКТ»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267B4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599C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C0E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D11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E15B43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585D1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A52F53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унитарное предприятие «Городские тепловые сети» муниципального образования «Город Курчатов»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1E63D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785B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5F2A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447B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8EB1151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4F25C4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12D5F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«ТАНДЕР»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EEA7A0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7C50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AC3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8BFA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80994C3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11BCB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39B3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ответственностью «Водоканал»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B1E9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BB20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130E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8EE2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88203FF" w14:textId="77777777">
        <w:trPr>
          <w:gridAfter w:val="2"/>
          <w:wAfter w:w="26" w:type="dxa"/>
          <w:trHeight w:val="225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73FE16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E2C4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«ВОДОКАНАЛ»</w:t>
            </w:r>
          </w:p>
        </w:tc>
        <w:tc>
          <w:tcPr>
            <w:tcW w:w="2202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FA8D3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405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954FD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610A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6D0F8E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82F6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D0FB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«НАДЕЖДА»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210F89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5FB3B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25922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6B503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2207D3E" w14:textId="77777777">
        <w:trPr>
          <w:gridAfter w:val="2"/>
          <w:wAfter w:w="26" w:type="dxa"/>
          <w:trHeight w:val="1175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9BAA2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C2DE0F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«ЖИЛИЩНО-КОММУНАЛЬНОЕ ХОЗЯЙСТВО СЕЛА МАНТУРОВО»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672B10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3224B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F03E6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763E2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BB0857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6EC6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C5F7E0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«Водозабор»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F1F731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4AFD4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F0851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70F8C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C86F84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94CF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CB1019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«Автодор»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903009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05FF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5EBD9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44833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A1C7A9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185D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44B938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«Автодор»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A8A47B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348A3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18190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9BB47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0420388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8196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9727F1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«АВТОДОР»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7520EA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1820B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E650A1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0A458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60AA29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7743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D46B6B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«Автодор»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F1D3EF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2A0A1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4CC3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B06CB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102164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8647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8A21EC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Открытое акционерное общество «Дорожное эксплуатационное предприятие № 100»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6DDA38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548A6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64E67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AA4B6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6C2CF1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A67A34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1D7534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Открытое акционерное общество «Дорожное эксплуатационное предприятие № 100»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8A3B9A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8BDC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1EF29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2E450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BB101A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51A9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3C0AE5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Открытое акционерное общество «Дорожное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эксплуатационное предприятие № 100»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9FC24C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25AC0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9215F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7E990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10AD99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8931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2540B7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унитарное предприятие «Жилищно-коммунальный сервис  п. Поныри»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B2CD11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6A94C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294B6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8464E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52B26C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A857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EB8CC1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Федеральное государственное бюджетное учреждение «Санаторий «Марьино» Управления делами президента Российской Федерации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B3A65A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7BC46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9452D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938C6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586B2C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BACE9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9E1E65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отвественностью «Завод электробытовых изделий «Спектр Прибор»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229F3B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ED43D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01574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553A4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81EED8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C3B6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990D2C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Курский завод «Маяк» - филиал Акционерного общества «Нижегородское научно-производственное объединение имени М.В.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Фрунзе»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691FFB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CA616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74158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B1A6D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804B06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442B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01133F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«Нижегородское научно-производственное объединение имени М.В. Фрунзе»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D4E895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AE9D9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7276D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29A1F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F1806F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CC553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2F52A5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«АГРОФИРМА «ГОРНЯК»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DFC7C6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2174C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5C2DB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08E4A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9BEFCF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CFAE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AFA83B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«ЖЕЛЕЗНОГОРСКИЙ ВАГОНОРЕМОНТНЫЙ ЗАВОД»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0BD8A8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70E17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C15BC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D8539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AE5CCF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1B34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B096E7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«Производственная торгово-закупочная фирма «Торгвторсервис»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D83416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72E6A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29C57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AC77E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FAE129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2AF3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9D26A2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«Специализированный Застройщик Завод ЖБИ-3»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06AFAA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3193B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7253B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00736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B390CB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6480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2967E8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«Щигровский кирпичный завод»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E5E3BF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29666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F68AC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CE697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9A7DCA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A54E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84A29D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Федеральное казенное учреждение «Колония поселение № 8 Управления Федральной службы исполнения наказаний по Курской области»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0D0796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8F966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1D33C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C9350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DEE9F8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54E0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0495C1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«Тандер»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A97FB4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128FA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2A3B8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57401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1C2F85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80F8E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9BAB9C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«Агропромкомплектация-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AECF63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0BEE3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E9DD7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34C2A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1F15E0F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98382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A489A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98A499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41E9B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42543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31546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9D4896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19439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82696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4395AC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49BDA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C8E87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25175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4BBA80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C46FC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C4C00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ограниченной ответственностью 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8405B9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E1330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68E75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19012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413657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A264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6F053D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«Вознесеновка»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1CFC28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C0A62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D5A3B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7C38C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132663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4E6D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0D33DE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2F6B4C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36053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A3408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5DBD8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469E3D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B878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5716C6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744885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F205D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F87E4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3CBD4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9A5FF3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8CA3C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09B879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55B1CC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59E01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94973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D64FA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6A726A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FBD3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CE3E11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«Белсахар»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B0E04B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C7308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6A5396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53CCA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69AEC4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F44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61CFAB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Муниципальное унитарное предприятие «Горводоканал» муниципального образования «Город Железногорск» Курской области 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C0D98B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CDAFA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8B1E9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41CF0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59B593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4F3F5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1071EB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Муниципальное унитарное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предприятие «Горводоканал» муниципального образования «Город Железногорск» Курской области 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70467F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ABCC0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AE9A1D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E143D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3EE21E1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B56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02A959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Муниципальное унитарное предприятие «Горводоканал» муниципального образования «Город Железногорск» Курской области 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59EEDD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E7D49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6255A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8E16E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1F6258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209B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20A9A4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Муниципальное унитарное предприятие «Горводоканал» муниципального образования «Город Железногорск» Курской области 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C818A4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03C48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B53C9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3D294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D33B3E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F34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4326D2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Муниципальное унитарное предприятие «Горводоканал» муниципального образования «Город Железногорск» Курской области 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27B23E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3076A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43557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C9335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6A498F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0C1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D4C10B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Муниципальное унитарное предприятие «Горводоканал» муниципального образования «Город Железногорск» Курской области 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8E9638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2FE71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578B3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6D80E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A670BB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FAB37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BCF906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Муниципальное унитарное предприятие «Горводоканал» муниципального образования «Город Железногорск» Курской области 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789865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84334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66937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52980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4E69DB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33A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D34FA8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Муниципальное унитарное предприятие «Горводоканал» муниципального образования «Город Железногорск» Курской области 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49481A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F3CA0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9F887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25EF4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67C28A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DFEA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B33AD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Муниципальное унитарное предприятие «Горводоканал» муниципального образования «Город Железногорск» Курской области 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7574D6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6CDF5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45783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99673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480933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C039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00AB4E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Муниципальное унитарное предприятие «Горводоканал» муниципального образования «Город Железногорск» Курской области 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89F71C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F4BBB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6D271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D97AD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E4273C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82F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3D2B11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Муниципальное унитарное предприятие «Горводоканал» муниципального образования «Город Железногорск» Курской области 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53E219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AAEBD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15B1E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1483A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3D4450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F8AC8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8C3B5F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Муниципальное унитарное предприятие «Горводоканал» муниципального образования «Город Железногорск» Курской области 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5C3793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AFD38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043F8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0B6E8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50A16D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0913E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DDFD29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Муниципальное унитарное предприятие «Горводоканал» муниципального образования «Город Железногорск» Курской области  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14E2BC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A3D4C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CE280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E213B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40BFB5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6A6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E2F483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ответственностью «Агрофирма «Горняк»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EB7070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79748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32BD6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E4284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326A7F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5DAEE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587CC4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«Агрофирма «Горняк»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B63D79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7EDB9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637B1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49F64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8F8504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CFF05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303B6F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«ВОЗНЕСЕНОВКА»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8F0222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A93CC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42336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4E74C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594D99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9CC69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2417EC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«ЭЛЕКТРОАГРЕГАТ»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3EB403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CC4A3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66D4C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DC6FB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C9249A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31A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5465F2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«МИРАТОРГ-КУРСК»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9EBEB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DDFA7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26C48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094B70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6A64A4B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C0213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27C67E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КАЗЕННОЕ ПРЕДПРИЯТИЕ «РЫЛЬСКИЕ КОММУНАЛЬНЫЕ СЕТИ» МУНИЦИПАЛЬНОГО ОБРАЗОВАНИЯ «ГОРОД РЫЛЬСК» РЫЛЬСКОГО РАЙОНА КУРСКОЙ ОБЛАСТИ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C687F7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B9033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810B3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58CE4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ADE921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BA0F9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B9658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«НАДЕЖДА»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0568D7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8C40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23285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58B94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28662E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B0B4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1A574F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«МИРАТОРГ-КУРСК»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8E465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63D01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F1964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08BC50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4577DC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5E13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D79965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«ЛЕ МОНЛИД»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5FD36A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F9EAB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84B1A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24AA6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A29617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C1E37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718C3B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ограниченной ответственностью «Сапфир-Агро»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A76742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3A4CF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10CF7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4428A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97FAA3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A93D5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B2727F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«КУРСКАГРОТЕРМИНАЛ»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2C776A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20C36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577C3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47079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CC34BC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BD073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9F98A0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«ЭНЕРГОПАРК»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BB6E0E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2B71B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03979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2EE76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C3E20F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BDCA3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53D6F2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ОТВЕТСТВЕННОСТЬЮ «ФОСАГРО-КУРСК»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B93F4E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9879A1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E733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7AC18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06CC89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ECC7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DF79B1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«МОСКОВСКОЕ ПРОТЕЗНО-ОРТОПЕДИЧЕСКОЕ ПРЕДПРИЯТИЕ»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50BD5B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A84C4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3FA15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E01EC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633343A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4740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FA8495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«АГРОПРОМКОМПЛЕКТАЦИЯ - 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2834AF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69358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0C39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8F4E7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27187A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5CF12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9EEBD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ОГРАНИЧЕННОЙ ОТВЕТСТВЕННОСТЬЮ «АГРОПРОМКОМПЛЕКТАЦИЯ - 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6A5AE1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D324C7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DBE69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D679E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3970CD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1A9B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5EA7F1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«АГРОПРОМКОМПЛЕКТАЦИЯ - 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2C3A9F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63665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8DDFD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3864C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D73D93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D36EB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F5DEC2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«АГРОПРОМКОМПЛЕКТАЦИЯ - 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B47808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33401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C77CE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47562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3762BC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CFD37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C220DE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Индивидуальный предприниматель Рогов Андрей Вячеславович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41703C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C9A9D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C5A91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952C3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47AF0E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4C5C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9BB13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«КУРСКТАРАПЕРЕРАБОТКА»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4044C6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1EEAD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1FD30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733F4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8A9649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6265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BC0163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«АВАНГАРД»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BAD911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FCF3F2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C2C1F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30D85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13C7A5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A7123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AC6BDE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ограниченной ответственностью «Водозабор»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F73E30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19B42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AED6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9DE1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50E42EF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F8515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CDF772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«ГУБАНОВСКОЕ»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CD92E7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6E538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E6AD3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E5070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8238B3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58825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E0A70F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«Губановское»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728FB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7B235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03D85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CF191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CC583C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006E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24EBD8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«АМОСОВСКОЕ»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FAA9B2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B11ACB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FAE9B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EF990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456DC5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02E4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8056CA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«АМОСОВСКОЕ»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E0B3EE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4FEA1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9B2AA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EC29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E12B06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2A39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3A053D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«МИРАТОРГ-КУРСК»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AE1A53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876E9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28DF9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C70FC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899F0E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677E9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1CD96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«МИРАТОРГ-КУРСК»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F62236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589CE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E3F21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D8A20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80BBEB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5BF4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41918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«АМОСОВСКОЕ»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A2E534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A8573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E368B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F2446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1646D6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E16E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3F48B2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«АМОСОВСКОЕ»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C72FF1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2873E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8859A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76754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86C83E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3A7A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94F06A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СЕЛЬСКОХОЗЯЙСТВЕННЫЙ ПРОИЗВОДСТВЕННЫЙ КООПЕРАТИВ «РУСЬ»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621DC5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F524E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6E39B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CCBE8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DC0794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D889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F57013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«КОНЦЕРН ТИТАН-2»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F6562B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7E121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545D7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58A7FE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3B41AB3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A5D69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2F27E0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СЕЛЬСКОХОЗЯЙСТВЕННЫЙ ПРОИЗВОДСТВЕННЫЙ КООПЕРАТИВ «РУСЬ»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64B317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EF18F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731AA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70940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261DE3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F970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01D57A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«БУРГЕР РУС»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E8FD2F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BC416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BC7447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9F701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6AC4F7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450357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520F4F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ОТВЕТСТВЕННОСТЬЮ «ЛУЧ»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79BEE8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DB26E7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C387A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26FBD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0833A5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767C3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D576B9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ОТКРЫТОЕ АКЦИОНЕРНОЕ ОБЩЕСТВО «РОССИЙСКИЕ ЖЕЛЕЗНЫЕ ДОРОГИ»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02E830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06.04.2026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0DC94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B71B7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63778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8C4BE0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7D7A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28674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«ВАШ ХЛЕБ»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40DE0D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2A210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0F97B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A85D1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F10608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BE25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49136C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Научно-производственное объединение «Композит»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9E8308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DB9FC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A23BC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72866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678A1C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82329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8E744C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«Газпром сеть АЗС»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A3D0F5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86A49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91624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3D4C7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FB9549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65AB4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4D185B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Сельскохозяйственный Производственный Кооператив «Русь»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328F39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716BA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33150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FB6F5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517CA1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941C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6C7253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«ЖБИ»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FFAADE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D454A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7B8FA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F955C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B17C3D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EB99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04A382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«ЖБИ»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3112B8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FCDE1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BCD78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C70C1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41E32F0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DDC2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3CBB1F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ограниченной ответственностью «Экопол»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38DF75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6ED070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DDB5F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4CFAB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B62CC5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613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9213F4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«Свободинский электромеханический завод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B6EB47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EBC9D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D2837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73B372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33A370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FEE3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56ADA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«Курсктара»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011361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85400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61903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354E74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FC6FAD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910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36E8EE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ФКУ ИК-11 УФСИН России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Курской области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54A4F8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4D28C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F0AA5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87493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73DB08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3421E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39E4FF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«ГАЗПРОМ СЕТЬ АГЗС»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01F45C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7F2BD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C500C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565B6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4EC960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D4AD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D96CF9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Муниципальное унитарное предприятие «Городские тепловые сети» муниципального образования «Город Курчатов»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DD226D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985FF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E79B3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5E81C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1E8049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6E19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B679A5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«ГАЗПРОМ СЕТЬ АГЗС»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A5F7D9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07475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DF894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D4993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685F09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48F2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BE633A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«ГАЗПРОМ СЕТЬ АГЗС»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D76180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777B1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929A6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0035D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86E885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ADB7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07741B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«ГАЗПРОМ СЕТЬ АГЗС»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033003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29FA9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EAEAC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465B9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6A53963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7332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9D7937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«ГАЗПРОМ СЕТЬ АГЗС»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3F9756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33597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299A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ACA22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75BD3D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0D78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493A8F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Открытое Акционерное Общество «Российские железные дороги»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A2F9A5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02C50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922518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17D5F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D0F4FF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E0592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6BB6B4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11A5C0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3E68A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412A9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A1C3C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CA6E20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2D03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1544BB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«ГАЗПРОМ СЕТЬ АГЗС»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C33072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DAC9C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80142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37812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F33BE7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97CB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122FAE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«ГАЗПРОМ СЕТЬ АГЗС»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E9F6C6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EDC04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E3685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130D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602E19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DFA9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7EF9D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«ГАЗПРОМ СЕТЬ АГЗС»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FC642C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8C201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A901F2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F7940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3C326A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E350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113C56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«ГАЗПРОМ СЕТЬ АГЗС»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510A14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C5670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C8E54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FB3B3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E02C92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0125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E3D262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«СВИНОКОМПЛЕКС КОРОЧА»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CD6A58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40973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3BC1F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53B65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E79E73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DEF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DB27F1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«СВИНОКОМПЛЕКС КОРОЧА»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F771D1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8CB70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0E333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52B8F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3CA7D9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B0C55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440A19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ограниченной ответственностью «Псельское»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D8E9D8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38934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942D7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9CD55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1C532D0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A05F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57D20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«Псельское»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04481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BD239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E8387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25374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61C067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218F9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0206A9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«Псельское»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1F58F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1A805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AD838E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CB46C3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ADCB17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A62C5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B6AB83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огранченной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ответственностью «Псельское»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F4AD5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AEF54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4845B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DBC7D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1BC6FD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A4DBC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F7357C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«Маяк»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1ABE26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8CB07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0CDAC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2149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21F3D2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AB1B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185A41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«Маяк»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5B525F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E2C5A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9022F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DFA73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8C143D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A3D57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6E821D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«ЛУЧ»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A9DEF2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BDB7F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ABD22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EFC3D0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F9980E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B0367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5351D3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«ЛУЧ»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C2EAC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9686CB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1767C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D02F4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306366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D98C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EAB545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«ЛУЧ»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CE66F2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CC038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5CAF71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E62D1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85005F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31F2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17F2E3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«Восход»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182F7F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5EDAA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6DDC3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D9256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2D5BCD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EE0F7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D5AFC8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ответственностью «Восход»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5EB179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E4DF1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D886B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F9759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039A995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B441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089503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ответственностью «Рассвет»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1080A1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CB865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48B56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C5756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EBA5AB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D614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6C6AD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A7E0AB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AC9C4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358EA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4C7758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2DB906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5257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2EED7C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C94815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3E1F1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24437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63F41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D56DDC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88A5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4C78F2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ограниченной ответственностью 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1FCF30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E51A7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B649A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CBA2B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90EA6C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B9F6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2E8C54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2E92E4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FAC12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FC87A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EA1BF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4C2E56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FD66B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33423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«Агропромкомплектация-Курск»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DFE016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3BFD3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C12F1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3DDAA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DFE2BB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13CA7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9A9262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«Луч»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4026DE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42E9D4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3934B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9E6F8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297C41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855FB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EEB91A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«Луч»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454770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376202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0E97D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CFF34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1B8AEB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1658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851EE0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A0E5D1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8A92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63F1C3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F6222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21C3A6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59C7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E6D6C0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46C7DF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52F4E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361B0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0B949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B55F81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10B3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872240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572836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67E023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90C32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FF1BA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7C5291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CB59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6F3E79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CF6270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A66DD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4E842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CB72E6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459EB3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772B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920053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6D438D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598B2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E80B94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50321D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AF5461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AED4E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C68E7C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068206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7375F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42CB08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29504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F95F1E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C836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539483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114D19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838C74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5E2396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4495C1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6DC8EE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D1EC9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1891E2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E81EFD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8C8A7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41DBA5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FA7EE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3FFD32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CE194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13E30F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D1A702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E4028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276194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5FB4A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720FE0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66EF5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15AA2D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E96816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2F86E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101EAF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02771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A8D879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8B2CE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014E23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0D1270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D0BC77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EFA3D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34B283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4C7C3E8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C954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164A6F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Закрытое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DF891F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7F40F5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57ADB5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B0F60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A876B0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7C802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50C228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8AC9CB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1BF01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9FF6E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7D0C7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A1C099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A3CA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16807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BA2380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C294B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8C3CA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F8879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567A9B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8E07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F0F28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Закрытое акционерное 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7D2EF6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41D006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A6F665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D8C2F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5C8284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8CE5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9BD6AC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16B7DD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97FE5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65562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55463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139D06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354D5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021156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Агрофирма «Рыльская»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0B4386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CBB25A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08621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89369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C28123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8F54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A38754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«Агрофирма «Благодатенская»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4F5E06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5DB97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B30312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18C1D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910A90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FC68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FF945D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«БУРГЕР РУС»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B014E3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D238D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D181C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115C1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DEA68A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45C1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4006F3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«БУРГЕР РУС»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A7F194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850D8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074CB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117DA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DB8029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3EE99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B0955E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«КУРСКОБЛВОДОКАНАЛ»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6856AB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A5BC02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4EEAD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4B5A8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281EDBC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EC9A4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56A7C2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«КУРСКОБЛВОДОКАНАЛ»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09D06E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E31A2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636512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722ABE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C14345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0E42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B44063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АКЦИОНЕРНОЕ ОБЩЕСТВО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«КУРСКОБЛВОДОКАНАЛ»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A584E4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AFDA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7E1EA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881DA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FC33A8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EABD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4B0930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«СВИНОКОМПЛЕКС КОРОЧА»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EF36D3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76A29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7E342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1B619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F7B540F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5316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EF4F23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«МИРАТОРГ-КУРСК»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D70BAA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4F590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C5C124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BEF01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890053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EC9B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629254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ОТКРЫТОЕ АКЦИОНЕРНОЕ ОБЩЕСТВО «РОССИЙСКИЕ ЖЕЛЕЗНЫЕ ДОРОГИ»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3C278C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6E968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7532FA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1BE59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BF66B18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52E3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B46FD9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«СИСТЕМА РЕЦИКЛИНГА ВТОРСЫРЬЯ»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492C87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DCF1A1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123777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73CF3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5F5020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C97FB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90891C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«ГРЕЙНРУС АГРО»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C38AA0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819468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EC11F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FC1B9B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2BE050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046E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D30F08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«Агроинвест»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7A6C0F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E64FAD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754E30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1E4158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E78035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1992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5F6A83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«ГРЕЙНРУС АГРО»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6160F0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1639A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3897B3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437165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38B82A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EFE75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AE06BE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Филиал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Федерального казенного предприятия «Российская государственная цирковая компания» «Курский государственный цирк»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998CA7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9BCDF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F921E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8C1092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177C2B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16BE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7B051F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ОТКРЫТОЕ АКЦИОНЕРНОЕ ОБЩЕСТВО «РОССИЙСКИЕ ЖЕЛЕЗНЫЕ ДОРОГИ»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705872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85A9CA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2E5AC2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BDD99C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CC230B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EE7D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D5E0B5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« ЗАРЯ»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F89CEC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66C05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4307E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BC914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14C9D56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BADC5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1AB9DB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АКЦИОНЕРНОЕ ОБЩЕСТВО «РИР ЭНЕРГО»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71A7DE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D4B22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8C8DC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57C98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8D0DB0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8E1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DCB2EE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ограниченной ответственностью «Управляющая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компания Конышевская»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2CB4EA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CB779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108A56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CA3BC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4BA3F0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5D4EB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EFA380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« ЗАРЯ»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11BC85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29C38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EED468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A54F9F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9D841E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C5F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EFF164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ЗАКРЫТОЕ АКЦИОНЕРНОЕ ОБЩЕСТВО « ЗАРЯ»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6EF085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6BB30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3773F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ECEDF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62F204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CA45C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87DFF4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Акционерное общество «Теплоэнергосбытовая компания»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052A08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86889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BD2CED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FA2F5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C74856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B0C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87D548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войсковая часть 3527 ВНГ РФ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0E6A17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A0B378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C7D24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04E78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446645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7E7BA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30AC6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войсковая часть 3527 ВНГ РФ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BFEB6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49C16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FA5F4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90A979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1560C0F3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CACE5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3FB076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МУП «Рыльские коммунальные сети» муниципального образования «город Рыльск» Рыльского района Курской области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F2B7F6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096F1E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C9EFEB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CDDFC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555EB1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C6AA2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A432AA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МУП «Рыльские коммунальные сети» муниципального образования «город Рыльск» Рыльского района Курской области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F334EE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898CFE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6FA1F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D9CD2C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F970F5D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E537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58CA3B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МУП «Рыльские  коммунальные сети» муниципального образования «город Рыльск» Рыльского района Курской области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55A0F7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AE7F4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3214C5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0A7ED9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800FC6B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7903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25EC52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«МОЛОЧНИК»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A2CED9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85749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BBA337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37820C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6F98707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2C97D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78AEA2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«ПЛАСТ - ИМПУЛЬС»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30D875E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7947F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962A2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88CAA1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F1BBDE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E761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6CAEE27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ООО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«ПЛАСТ - ИМПУЛЬС»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533D06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5F27B7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546989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2A989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D8CD3B4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E4D95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0511CC2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«ПЛАСТ - ИМПУЛЬС»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7EDA4C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55F9F3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13F0D6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204C5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34149E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34690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945236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«Сапфир-Агро»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0A3D8B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D6A3B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0620EB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9AAC33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210CDB9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C3AB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1493A3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Общество с ограниченной ответственностью «Сапфир-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Агро»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BE783B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BF4C72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7A4263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E5453A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2E34391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AB18F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5F2435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«Сапфир-Агро»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67E7F6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7FFADE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7417A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53A8F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9DD8D7E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48EFE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260BE52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«Сапфир-Агро»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C4B20D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F3A012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C2EE4E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148B8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344FE89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209F5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4648073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«Щигровская управляющая компания жилищно-коммунального хозяйства»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26A481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4182AC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DACC4E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A7EDF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657B44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F19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089B73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ответственностью «Щигровская управляющая компания жилищно-коммунального хозяйства»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9BA01C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F3582A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C21FEA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2915DE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03B5D57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0447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3009119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Общество с ограниченной ответственностью «Энерго-Сервис»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FDC4D6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3D9A8B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71E87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16945A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893805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FB4AA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821E84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ФКУ «ИСПРАВИТЕЛЬНАЯ КОЛОНИЯ № 9 УПРАВЛЕНИЯ ФЕДЕРАЛЬНОЙ СЛУЖБЫ ИСПОЛНЕНИЯ НАКАЗАНИЙ ПО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КУРСКОЙ ОБЛАСТИ»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42E0F9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EF07D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6523F1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EECF0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28A4DC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47D5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31FD3C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«К-СЕРВИС»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64EDFBB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3A4B8E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8F69417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2B6A1F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6AAED055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1F9E4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79B09A82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Индивидуальный предприниматель Панков Максим Викторович 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1B511E7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E34AF2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B924F4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FA3D746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168CD030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181438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6B2529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Торговый дом «Дилер»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7082D11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09.04.2026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2A0D1A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6DDDBD4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49D5D09B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объявлено</w:t>
            </w:r>
          </w:p>
        </w:tc>
      </w:tr>
      <w:tr w:rsidR="00FA044C" w14:paraId="046BAB3C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25106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77477EF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МУП «Городские тепловые сети« Муниципального образования «город Курчатов»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49D0644" w14:textId="77777777" w:rsidR="00FA044C" w:rsidRDefault="00FD3F39">
            <w:pPr>
              <w:widowControl w:val="0"/>
              <w:ind w:right="3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D0D787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25E6FE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74590E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751B9FD2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416C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F4866B6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МУП «Городские тепловые сети»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Муниципального образования «город Курчатов»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47BEC869" w14:textId="77777777" w:rsidR="00FA044C" w:rsidRDefault="00FD3F39">
            <w:pPr>
              <w:widowControl w:val="0"/>
              <w:ind w:right="3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3A7BEB4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DDAB4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9E8555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18F21C1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3C144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FEF3EB4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«Грибная радуга»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05F60943" w14:textId="77777777" w:rsidR="00FA044C" w:rsidRDefault="00FD3F39">
            <w:pPr>
              <w:widowControl w:val="0"/>
              <w:ind w:right="3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00D7F3A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58E627D8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экологический контроль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99F51C1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1C843D9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87B3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116A6ED7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«Агропромышленный комплекс «Промагро»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29C1E92C" w14:textId="77777777" w:rsidR="00FA044C" w:rsidRDefault="00FD3F39">
            <w:pPr>
              <w:widowControl w:val="0"/>
              <w:ind w:right="3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E5085AC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2FC728DD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1F6685FE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4CCD00BA" w14:textId="77777777">
        <w:trPr>
          <w:gridAfter w:val="2"/>
          <w:wAfter w:w="26" w:type="dxa"/>
          <w:trHeight w:val="276"/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5ED0C" w14:textId="77777777" w:rsidR="00FA044C" w:rsidRDefault="00FA044C">
            <w:pPr>
              <w:pStyle w:val="aff6"/>
              <w:widowControl w:val="0"/>
              <w:numPr>
                <w:ilvl w:val="0"/>
                <w:numId w:val="8"/>
              </w:numPr>
              <w:ind w:left="-151" w:right="-108" w:firstLine="4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FFFFFF" w:fill="FFFFFF"/>
            <w:vAlign w:val="center"/>
          </w:tcPr>
          <w:p w14:paraId="577E690F" w14:textId="77777777" w:rsidR="00FA044C" w:rsidRDefault="00FD3F3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ООО «Индустрия»</w:t>
            </w:r>
          </w:p>
        </w:tc>
        <w:tc>
          <w:tcPr>
            <w:tcW w:w="2202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vAlign w:val="center"/>
          </w:tcPr>
          <w:p w14:paraId="5C41491F" w14:textId="77777777" w:rsidR="00FA044C" w:rsidRDefault="00FD3F39">
            <w:pPr>
              <w:widowControl w:val="0"/>
              <w:ind w:right="3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07.04.2026</w:t>
            </w:r>
          </w:p>
        </w:tc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71BAB1A9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предостережение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06524610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федеральный государственный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экологический контроль (надзор)</w:t>
            </w:r>
          </w:p>
        </w:tc>
        <w:tc>
          <w:tcPr>
            <w:tcW w:w="22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14:paraId="62E66FE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объявлено</w:t>
            </w:r>
          </w:p>
        </w:tc>
      </w:tr>
      <w:tr w:rsidR="00FA044C" w14:paraId="5FCE1C5B" w14:textId="77777777">
        <w:trPr>
          <w:gridAfter w:val="2"/>
          <w:wAfter w:w="26" w:type="dxa"/>
          <w:trHeight w:val="235"/>
          <w:jc w:val="center"/>
        </w:trPr>
        <w:tc>
          <w:tcPr>
            <w:tcW w:w="14950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25E6F7" w14:textId="77777777" w:rsidR="00FA044C" w:rsidRDefault="00FD3F39">
            <w:pPr>
              <w:ind w:left="186" w:firstLine="28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Тамбовская область</w:t>
            </w:r>
          </w:p>
        </w:tc>
      </w:tr>
      <w:tr w:rsidR="00FA044C" w14:paraId="5412DDFA" w14:textId="77777777">
        <w:trPr>
          <w:gridAfter w:val="2"/>
          <w:wAfter w:w="26" w:type="dxa"/>
          <w:trHeight w:val="70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F8C33F0" w14:textId="77777777" w:rsidR="00FA044C" w:rsidRDefault="00FA044C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D60AC8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Администрация Тамбовского м.о. Тамбовской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EE78A5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07.04</w:t>
            </w:r>
            <w:bookmarkStart w:id="1" w:name="undefined"/>
            <w:bookmarkEnd w:id="1"/>
            <w:r>
              <w:rPr>
                <w:rFonts w:ascii="Times New Roman" w:eastAsia="Times New Roman" w:hAnsi="Times New Roman" w:cs="Times New Roman"/>
              </w:rPr>
              <w:t>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0C941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E8BE38C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земельный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F7CCF3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объявлено</w:t>
            </w:r>
          </w:p>
        </w:tc>
      </w:tr>
      <w:tr w:rsidR="00FA044C" w14:paraId="0FE4AADA" w14:textId="77777777">
        <w:trPr>
          <w:gridAfter w:val="2"/>
          <w:wAfter w:w="26" w:type="dxa"/>
          <w:trHeight w:val="1127"/>
          <w:jc w:val="center"/>
        </w:trPr>
        <w:tc>
          <w:tcPr>
            <w:tcW w:w="11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4050851" w14:textId="77777777" w:rsidR="00FA044C" w:rsidRDefault="00FA044C">
            <w:pPr>
              <w:pStyle w:val="aff6"/>
              <w:widowControl w:val="0"/>
              <w:numPr>
                <w:ilvl w:val="0"/>
                <w:numId w:val="9"/>
              </w:numPr>
              <w:ind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3E6220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Зудина Айтен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BBAF8E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07.04.2026</w:t>
            </w:r>
          </w:p>
        </w:tc>
        <w:tc>
          <w:tcPr>
            <w:tcW w:w="273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0921DF" w14:textId="77777777" w:rsidR="00FA044C" w:rsidRDefault="00FD3F3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предостережение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3BA506D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федеральный государственный экологический контроль (надзор)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CDEE801" w14:textId="77777777" w:rsidR="00FA044C" w:rsidRDefault="00FD3F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объявлено</w:t>
            </w:r>
          </w:p>
        </w:tc>
      </w:tr>
    </w:tbl>
    <w:p w14:paraId="09B39E5B" w14:textId="77777777" w:rsidR="00FA044C" w:rsidRDefault="00FA044C">
      <w:pPr>
        <w:jc w:val="center"/>
        <w:rPr>
          <w:rFonts w:ascii="Times New Roman" w:hAnsi="Times New Roman" w:cs="Times New Roman"/>
          <w:color w:val="000000" w:themeColor="text1"/>
          <w:highlight w:val="white"/>
          <w:shd w:val="clear" w:color="auto" w:fill="FFFF00"/>
        </w:rPr>
      </w:pPr>
    </w:p>
    <w:sectPr w:rsidR="00FA044C">
      <w:headerReference w:type="default" r:id="rId8"/>
      <w:pgSz w:w="15998" w:h="11906" w:orient="landscape"/>
      <w:pgMar w:top="284" w:right="830" w:bottom="284" w:left="709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D34AC" w14:textId="77777777" w:rsidR="00FD3F39" w:rsidRDefault="00FD3F39">
      <w:r>
        <w:separator/>
      </w:r>
    </w:p>
  </w:endnote>
  <w:endnote w:type="continuationSeparator" w:id="0">
    <w:p w14:paraId="61F651C2" w14:textId="77777777" w:rsidR="00FD3F39" w:rsidRDefault="00FD3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Segoe Print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ejaVu Sans">
    <w:altName w:val="Segoe Print"/>
    <w:charset w:val="00"/>
    <w:family w:val="auto"/>
    <w:pitch w:val="default"/>
  </w:font>
  <w:font w:name="Droid Sans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656D1" w14:textId="77777777" w:rsidR="00FD3F39" w:rsidRDefault="00FD3F39">
      <w:r>
        <w:separator/>
      </w:r>
    </w:p>
  </w:footnote>
  <w:footnote w:type="continuationSeparator" w:id="0">
    <w:p w14:paraId="7E7F3AEA" w14:textId="77777777" w:rsidR="00FD3F39" w:rsidRDefault="00FD3F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7937126"/>
    </w:sdtPr>
    <w:sdtEndPr/>
    <w:sdtContent>
      <w:p w14:paraId="24018516" w14:textId="77777777" w:rsidR="00FA044C" w:rsidRDefault="00FD3F39">
        <w:pPr>
          <w:pStyle w:val="af1"/>
          <w:jc w:val="center"/>
          <w:rPr>
            <w:rFonts w:ascii="Times New Roman" w:hAnsi="Times New Roman" w:cs="Times New Roman"/>
            <w:sz w:val="20"/>
            <w:szCs w:val="20"/>
          </w:rPr>
        </w:pPr>
        <w:r>
          <w:rPr>
            <w:rFonts w:ascii="Times New Roman" w:hAnsi="Times New Roman" w:cs="Times New Roman"/>
            <w:sz w:val="20"/>
            <w:szCs w:val="20"/>
          </w:rPr>
          <w:fldChar w:fldCharType="begin"/>
        </w:r>
        <w:r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sz w:val="20"/>
            <w:szCs w:val="20"/>
          </w:rPr>
          <w:t>2</w:t>
        </w:r>
        <w:r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3FDC766" w14:textId="77777777" w:rsidR="00FA044C" w:rsidRDefault="00FA044C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5D50417"/>
    <w:multiLevelType w:val="multilevel"/>
    <w:tmpl w:val="85D50417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8C644DEE"/>
    <w:multiLevelType w:val="multilevel"/>
    <w:tmpl w:val="8C644DE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A9C364FE"/>
    <w:multiLevelType w:val="multilevel"/>
    <w:tmpl w:val="A9C364F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57" w:hanging="360"/>
      </w:pPr>
    </w:lvl>
    <w:lvl w:ilvl="2">
      <w:start w:val="1"/>
      <w:numFmt w:val="lowerRoman"/>
      <w:lvlText w:val="%3."/>
      <w:lvlJc w:val="right"/>
      <w:pPr>
        <w:ind w:left="1877" w:hanging="180"/>
      </w:pPr>
    </w:lvl>
    <w:lvl w:ilvl="3">
      <w:start w:val="1"/>
      <w:numFmt w:val="decimal"/>
      <w:lvlText w:val="%4."/>
      <w:lvlJc w:val="left"/>
      <w:pPr>
        <w:ind w:left="2597" w:hanging="360"/>
      </w:pPr>
    </w:lvl>
    <w:lvl w:ilvl="4">
      <w:start w:val="1"/>
      <w:numFmt w:val="lowerLetter"/>
      <w:lvlText w:val="%5."/>
      <w:lvlJc w:val="left"/>
      <w:pPr>
        <w:ind w:left="3317" w:hanging="360"/>
      </w:pPr>
    </w:lvl>
    <w:lvl w:ilvl="5">
      <w:start w:val="1"/>
      <w:numFmt w:val="lowerRoman"/>
      <w:lvlText w:val="%6."/>
      <w:lvlJc w:val="right"/>
      <w:pPr>
        <w:ind w:left="4037" w:hanging="180"/>
      </w:pPr>
    </w:lvl>
    <w:lvl w:ilvl="6">
      <w:start w:val="1"/>
      <w:numFmt w:val="decimal"/>
      <w:lvlText w:val="%7."/>
      <w:lvlJc w:val="left"/>
      <w:pPr>
        <w:ind w:left="4757" w:hanging="360"/>
      </w:pPr>
    </w:lvl>
    <w:lvl w:ilvl="7">
      <w:start w:val="1"/>
      <w:numFmt w:val="lowerLetter"/>
      <w:lvlText w:val="%8."/>
      <w:lvlJc w:val="left"/>
      <w:pPr>
        <w:ind w:left="5477" w:hanging="360"/>
      </w:pPr>
    </w:lvl>
    <w:lvl w:ilvl="8">
      <w:start w:val="1"/>
      <w:numFmt w:val="lowerRoman"/>
      <w:lvlText w:val="%9."/>
      <w:lvlJc w:val="right"/>
      <w:pPr>
        <w:ind w:left="6197" w:hanging="180"/>
      </w:pPr>
    </w:lvl>
  </w:abstractNum>
  <w:abstractNum w:abstractNumId="3" w15:restartNumberingAfterBreak="0">
    <w:nsid w:val="C1FD6F74"/>
    <w:multiLevelType w:val="multilevel"/>
    <w:tmpl w:val="C1FD6F74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F6EC7E50"/>
    <w:multiLevelType w:val="multilevel"/>
    <w:tmpl w:val="F6EC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FC24A4D0"/>
    <w:multiLevelType w:val="multilevel"/>
    <w:tmpl w:val="FC24A4D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7EC23"/>
    <w:multiLevelType w:val="multilevel"/>
    <w:tmpl w:val="2EE7EC23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7501CD4"/>
    <w:multiLevelType w:val="multilevel"/>
    <w:tmpl w:val="37501CD4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7F471D04"/>
    <w:multiLevelType w:val="multilevel"/>
    <w:tmpl w:val="7F471D04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44C"/>
    <w:rsid w:val="00B04C61"/>
    <w:rsid w:val="00FA044C"/>
    <w:rsid w:val="00FD3F39"/>
    <w:rsid w:val="7C987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AB78"/>
  <w15:docId w15:val="{03EE2FED-2FE1-4BF8-9D25-484FFCAEC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 w:qFormat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unhideWhenUsed="1" w:qFormat="1"/>
    <w:lsdException w:name="footer" w:uiPriority="0" w:unhideWhenUsed="1" w:qFormat="1"/>
    <w:lsdException w:name="index heading" w:uiPriority="0" w:qFormat="1"/>
    <w:lsdException w:name="caption" w:uiPriority="0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annotation reference"/>
    <w:basedOn w:val="a0"/>
    <w:semiHidden/>
    <w:unhideWhenUsed/>
    <w:qFormat/>
    <w:rPr>
      <w:sz w:val="16"/>
      <w:szCs w:val="16"/>
    </w:rPr>
  </w:style>
  <w:style w:type="character" w:styleId="a5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6">
    <w:name w:val="Hyperlink"/>
    <w:basedOn w:val="a0"/>
    <w:uiPriority w:val="99"/>
    <w:semiHidden/>
    <w:unhideWhenUsed/>
    <w:qFormat/>
    <w:rPr>
      <w:color w:val="1155CC"/>
      <w:u w:val="single"/>
    </w:rPr>
  </w:style>
  <w:style w:type="paragraph" w:styleId="a7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qFormat/>
    <w:rPr>
      <w:sz w:val="20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b">
    <w:name w:val="annotation text"/>
    <w:basedOn w:val="a"/>
    <w:link w:val="ac"/>
    <w:semiHidden/>
    <w:unhideWhenUsed/>
    <w:qFormat/>
    <w:rPr>
      <w:sz w:val="20"/>
      <w:szCs w:val="20"/>
    </w:rPr>
  </w:style>
  <w:style w:type="paragraph" w:styleId="ad">
    <w:name w:val="annotation subject"/>
    <w:basedOn w:val="ab"/>
    <w:next w:val="ab"/>
    <w:link w:val="ae"/>
    <w:semiHidden/>
    <w:unhideWhenUsed/>
    <w:qFormat/>
    <w:rPr>
      <w:b/>
      <w:bCs/>
    </w:rPr>
  </w:style>
  <w:style w:type="paragraph" w:styleId="af">
    <w:name w:val="footnote text"/>
    <w:basedOn w:val="a"/>
    <w:link w:val="af0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"/>
    <w:next w:val="a"/>
    <w:uiPriority w:val="39"/>
    <w:unhideWhenUsed/>
    <w:qFormat/>
    <w:pPr>
      <w:spacing w:after="57"/>
      <w:ind w:left="1984"/>
    </w:pPr>
  </w:style>
  <w:style w:type="paragraph" w:styleId="af1">
    <w:name w:val="header"/>
    <w:basedOn w:val="a"/>
    <w:link w:val="af2"/>
    <w:uiPriority w:val="99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"/>
    <w:next w:val="a"/>
    <w:uiPriority w:val="39"/>
    <w:unhideWhenUsed/>
    <w:qFormat/>
    <w:pPr>
      <w:spacing w:after="57"/>
      <w:ind w:left="2268"/>
    </w:pPr>
  </w:style>
  <w:style w:type="paragraph" w:styleId="71">
    <w:name w:val="toc 7"/>
    <w:basedOn w:val="a"/>
    <w:next w:val="a"/>
    <w:uiPriority w:val="39"/>
    <w:unhideWhenUsed/>
    <w:qFormat/>
    <w:pPr>
      <w:spacing w:after="57"/>
      <w:ind w:left="1701"/>
    </w:pPr>
  </w:style>
  <w:style w:type="paragraph" w:styleId="af3">
    <w:name w:val="Body Text"/>
    <w:basedOn w:val="a"/>
    <w:qFormat/>
    <w:pPr>
      <w:spacing w:after="140" w:line="276" w:lineRule="auto"/>
    </w:p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11">
    <w:name w:val="toc 1"/>
    <w:basedOn w:val="a"/>
    <w:next w:val="a"/>
    <w:uiPriority w:val="39"/>
    <w:unhideWhenUsed/>
    <w:qFormat/>
    <w:pPr>
      <w:spacing w:after="57"/>
    </w:pPr>
  </w:style>
  <w:style w:type="paragraph" w:styleId="61">
    <w:name w:val="toc 6"/>
    <w:basedOn w:val="a"/>
    <w:next w:val="a"/>
    <w:uiPriority w:val="39"/>
    <w:unhideWhenUsed/>
    <w:qFormat/>
    <w:pPr>
      <w:spacing w:after="57"/>
      <w:ind w:left="1417"/>
    </w:pPr>
  </w:style>
  <w:style w:type="paragraph" w:styleId="af5">
    <w:name w:val="table of figures"/>
    <w:basedOn w:val="a"/>
    <w:next w:val="a"/>
    <w:uiPriority w:val="99"/>
    <w:unhideWhenUsed/>
    <w:qFormat/>
  </w:style>
  <w:style w:type="paragraph" w:styleId="31">
    <w:name w:val="toc 3"/>
    <w:basedOn w:val="a"/>
    <w:next w:val="a"/>
    <w:uiPriority w:val="39"/>
    <w:unhideWhenUsed/>
    <w:qFormat/>
    <w:pPr>
      <w:spacing w:after="57"/>
      <w:ind w:left="567"/>
    </w:pPr>
  </w:style>
  <w:style w:type="paragraph" w:styleId="21">
    <w:name w:val="toc 2"/>
    <w:basedOn w:val="a"/>
    <w:next w:val="a"/>
    <w:uiPriority w:val="39"/>
    <w:unhideWhenUsed/>
    <w:qFormat/>
    <w:pPr>
      <w:spacing w:after="57"/>
      <w:ind w:left="283"/>
    </w:pPr>
  </w:style>
  <w:style w:type="paragraph" w:styleId="41">
    <w:name w:val="toc 4"/>
    <w:basedOn w:val="a"/>
    <w:next w:val="a"/>
    <w:uiPriority w:val="39"/>
    <w:unhideWhenUsed/>
    <w:qFormat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qFormat/>
    <w:pPr>
      <w:spacing w:after="57"/>
      <w:ind w:left="1134"/>
    </w:pPr>
  </w:style>
  <w:style w:type="paragraph" w:styleId="af6">
    <w:name w:val="Body Text Indent"/>
    <w:basedOn w:val="a"/>
    <w:link w:val="12"/>
    <w:uiPriority w:val="99"/>
    <w:qFormat/>
    <w:pPr>
      <w:ind w:firstLine="567"/>
      <w:jc w:val="both"/>
    </w:pPr>
    <w:rPr>
      <w:bCs/>
      <w:sz w:val="22"/>
      <w:szCs w:val="22"/>
      <w:lang w:eastAsia="ar-SA"/>
    </w:rPr>
  </w:style>
  <w:style w:type="paragraph" w:styleId="af7">
    <w:name w:val="Title"/>
    <w:basedOn w:val="a"/>
    <w:next w:val="af3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8">
    <w:name w:val="footer"/>
    <w:basedOn w:val="a"/>
    <w:link w:val="af9"/>
    <w:unhideWhenUsed/>
    <w:qFormat/>
    <w:pPr>
      <w:tabs>
        <w:tab w:val="center" w:pos="4677"/>
        <w:tab w:val="right" w:pos="9355"/>
      </w:tabs>
    </w:pPr>
  </w:style>
  <w:style w:type="paragraph" w:styleId="afa">
    <w:name w:val="List"/>
    <w:basedOn w:val="af3"/>
    <w:qFormat/>
    <w:rPr>
      <w:rFonts w:cs="Arial"/>
    </w:rPr>
  </w:style>
  <w:style w:type="paragraph" w:styleId="afb">
    <w:name w:val="Normal (Web)"/>
    <w:basedOn w:val="a"/>
    <w:uiPriority w:val="99"/>
    <w:semiHidden/>
    <w:unhideWhenUsed/>
    <w:qFormat/>
    <w:pPr>
      <w:spacing w:before="100" w:beforeAutospacing="1" w:after="100" w:afterAutospacing="1"/>
    </w:pPr>
  </w:style>
  <w:style w:type="paragraph" w:styleId="afc">
    <w:name w:val="Subtitle"/>
    <w:basedOn w:val="a"/>
    <w:next w:val="a"/>
    <w:link w:val="afd"/>
    <w:uiPriority w:val="11"/>
    <w:qFormat/>
    <w:pPr>
      <w:spacing w:before="200" w:after="200"/>
    </w:p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e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customStyle="1" w:styleId="13">
    <w:name w:val="Заголовок оглавления1"/>
    <w:uiPriority w:val="39"/>
    <w:unhideWhenUsed/>
  </w:style>
  <w:style w:type="character" w:customStyle="1" w:styleId="10">
    <w:name w:val="Заголовок 1 Знак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paragraph" w:styleId="aff">
    <w:name w:val="No Spacing"/>
    <w:uiPriority w:val="1"/>
    <w:qFormat/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afd">
    <w:name w:val="Подзаголовок Знак"/>
    <w:basedOn w:val="a0"/>
    <w:link w:val="afc"/>
    <w:uiPriority w:val="11"/>
    <w:qFormat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qFormat/>
    <w:rPr>
      <w:i/>
    </w:rPr>
  </w:style>
  <w:style w:type="paragraph" w:styleId="aff0">
    <w:name w:val="Intense Quote"/>
    <w:basedOn w:val="a"/>
    <w:next w:val="a"/>
    <w:link w:val="aff1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1">
    <w:name w:val="Выделенная цитата Знак"/>
    <w:link w:val="aff0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qFormat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qFormat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qFormat/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qFormat/>
    <w:tblPr/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1"/>
    <w:uiPriority w:val="99"/>
    <w:qFormat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qFormat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1">
    <w:name w:val="Таблица-сетка 2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1">
    <w:name w:val="Таблица-сетка 31"/>
    <w:basedOn w:val="a1"/>
    <w:uiPriority w:val="99"/>
    <w:qFormat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qFormat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qFormat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qFormat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qFormat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qFormat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1">
    <w:name w:val="Таблица-сетка 41"/>
    <w:basedOn w:val="a1"/>
    <w:uiPriority w:val="59"/>
    <w:qFormat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qFormat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1">
    <w:name w:val="Таблица-сетка 5 темная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1">
    <w:name w:val="Таблица-сетка 6 цветная1"/>
    <w:basedOn w:val="a1"/>
    <w:uiPriority w:val="99"/>
    <w:qFormat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qFormat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qFormat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qFormat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qFormat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-71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qFormat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qFormat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qFormat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qFormat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qFormat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qFormat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-112">
    <w:name w:val="Список-таблица 1 светлая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qFormat/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2">
    <w:name w:val="Список-таблица 21"/>
    <w:basedOn w:val="a1"/>
    <w:uiPriority w:val="99"/>
    <w:qFormat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qFormat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qFormat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qFormat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qFormat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qFormat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qFormat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2">
    <w:name w:val="Список-таблица 31"/>
    <w:basedOn w:val="a1"/>
    <w:uiPriority w:val="9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qFormat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qFormat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qFormat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2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qFormat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qFormat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qFormat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2">
    <w:name w:val="Список-таблица 5 темная1"/>
    <w:basedOn w:val="a1"/>
    <w:uiPriority w:val="99"/>
    <w:qFormat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qFormat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qFormat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qFormat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qFormat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qFormat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2">
    <w:name w:val="Список-таблица 6 цветная1"/>
    <w:basedOn w:val="a1"/>
    <w:uiPriority w:val="99"/>
    <w:qFormat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qFormat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qFormat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qFormat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qFormat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qFormat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-712">
    <w:name w:val="Список-таблица 7 цветная1"/>
    <w:basedOn w:val="a1"/>
    <w:uiPriority w:val="99"/>
    <w:qFormat/>
    <w:tblPr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qFormat/>
    <w:tblPr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qFormat/>
    <w:tblPr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qFormat/>
    <w:tblPr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qFormat/>
    <w:tblPr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qFormat/>
    <w:tblPr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qFormat/>
    <w:tblPr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qFormat/>
    <w:rPr>
      <w:color w:val="40404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qFormat/>
    <w:rPr>
      <w:color w:val="40404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qFormat/>
    <w:rPr>
      <w:color w:val="40404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qFormat/>
    <w:rPr>
      <w:color w:val="40404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qFormat/>
    <w:rPr>
      <w:color w:val="40404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qFormat/>
    <w:rPr>
      <w:color w:val="40404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qFormat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qFormat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qFormat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qFormat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qFormat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qFormat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f0">
    <w:name w:val="Текст сноски Знак"/>
    <w:link w:val="af"/>
    <w:uiPriority w:val="99"/>
    <w:qFormat/>
    <w:rPr>
      <w:sz w:val="18"/>
    </w:rPr>
  </w:style>
  <w:style w:type="character" w:customStyle="1" w:styleId="a9">
    <w:name w:val="Текст концевой сноски Знак"/>
    <w:link w:val="a8"/>
    <w:uiPriority w:val="99"/>
    <w:qFormat/>
    <w:rPr>
      <w:sz w:val="20"/>
    </w:rPr>
  </w:style>
  <w:style w:type="paragraph" w:customStyle="1" w:styleId="14">
    <w:name w:val="Заголовок оглавления1"/>
    <w:uiPriority w:val="39"/>
    <w:unhideWhenUsed/>
    <w:qFormat/>
  </w:style>
  <w:style w:type="character" w:customStyle="1" w:styleId="HTML0">
    <w:name w:val="Стандартный HTML Знак"/>
    <w:qFormat/>
    <w:rPr>
      <w:rFonts w:ascii="Courier New" w:hAnsi="Courier New" w:cs="Courier New"/>
      <w:lang w:val="ru-RU" w:eastAsia="ru-RU" w:bidi="ar-SA"/>
    </w:rPr>
  </w:style>
  <w:style w:type="character" w:customStyle="1" w:styleId="aff2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ff3">
    <w:name w:val="Основной текст с отступом Знак"/>
    <w:qFormat/>
    <w:rPr>
      <w:bCs/>
      <w:sz w:val="22"/>
      <w:szCs w:val="22"/>
      <w:lang w:eastAsia="ar-SA"/>
    </w:rPr>
  </w:style>
  <w:style w:type="character" w:customStyle="1" w:styleId="-">
    <w:name w:val="Интернет-ссылка"/>
    <w:qFormat/>
    <w:rPr>
      <w:color w:val="000080"/>
      <w:u w:val="single"/>
    </w:rPr>
  </w:style>
  <w:style w:type="paragraph" w:customStyle="1" w:styleId="ConsPlusNonformat">
    <w:name w:val="ConsPlusNonformat"/>
    <w:qFormat/>
    <w:pPr>
      <w:widowControl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pPr>
      <w:widowControl w:val="0"/>
    </w:pPr>
    <w:rPr>
      <w:rFonts w:ascii="Calibri" w:hAnsi="Calibri" w:cs="Calibri"/>
      <w:sz w:val="22"/>
    </w:rPr>
  </w:style>
  <w:style w:type="paragraph" w:customStyle="1" w:styleId="aff4">
    <w:name w:val="Содержимое таблицы"/>
    <w:basedOn w:val="a"/>
    <w:qFormat/>
    <w:pPr>
      <w:widowControl w:val="0"/>
      <w:suppressLineNumbers/>
    </w:pPr>
  </w:style>
  <w:style w:type="paragraph" w:customStyle="1" w:styleId="aff5">
    <w:name w:val="Заголовок таблицы"/>
    <w:basedOn w:val="aff4"/>
    <w:qFormat/>
    <w:pPr>
      <w:jc w:val="center"/>
    </w:pPr>
    <w:rPr>
      <w:b/>
      <w:bCs/>
    </w:rPr>
  </w:style>
  <w:style w:type="paragraph" w:customStyle="1" w:styleId="s3">
    <w:name w:val="s_3"/>
    <w:basedOn w:val="a"/>
    <w:qFormat/>
    <w:pPr>
      <w:spacing w:before="280" w:after="280"/>
    </w:pPr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character" w:customStyle="1" w:styleId="ac">
    <w:name w:val="Текст примечания Знак"/>
    <w:basedOn w:val="a0"/>
    <w:link w:val="ab"/>
    <w:semiHidden/>
    <w:qFormat/>
  </w:style>
  <w:style w:type="character" w:customStyle="1" w:styleId="ae">
    <w:name w:val="Тема примечания Знак"/>
    <w:basedOn w:val="ac"/>
    <w:link w:val="ad"/>
    <w:semiHidden/>
    <w:qFormat/>
    <w:rPr>
      <w:b/>
      <w:bCs/>
    </w:rPr>
  </w:style>
  <w:style w:type="character" w:customStyle="1" w:styleId="12">
    <w:name w:val="Основной текст с отступом Знак1"/>
    <w:basedOn w:val="a0"/>
    <w:link w:val="af6"/>
    <w:uiPriority w:val="99"/>
    <w:qFormat/>
    <w:rPr>
      <w:bCs/>
      <w:sz w:val="22"/>
      <w:szCs w:val="22"/>
      <w:lang w:eastAsia="ar-SA"/>
    </w:rPr>
  </w:style>
  <w:style w:type="character" w:customStyle="1" w:styleId="af2">
    <w:name w:val="Верхний колонтитул Знак"/>
    <w:basedOn w:val="a0"/>
    <w:link w:val="af1"/>
    <w:uiPriority w:val="99"/>
    <w:qFormat/>
    <w:rPr>
      <w:sz w:val="24"/>
      <w:szCs w:val="24"/>
    </w:rPr>
  </w:style>
  <w:style w:type="character" w:customStyle="1" w:styleId="af9">
    <w:name w:val="Нижний колонтитул Знак"/>
    <w:basedOn w:val="a0"/>
    <w:link w:val="af8"/>
    <w:qFormat/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pPr>
      <w:widowControl w:val="0"/>
    </w:pPr>
    <w:rPr>
      <w:sz w:val="22"/>
      <w:szCs w:val="22"/>
      <w:lang w:eastAsia="en-US"/>
    </w:rPr>
  </w:style>
  <w:style w:type="paragraph" w:customStyle="1" w:styleId="BodyTextIndented">
    <w:name w:val="Body Text;Indented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ind w:firstLine="567"/>
      <w:jc w:val="both"/>
    </w:pPr>
    <w:rPr>
      <w:rFonts w:ascii="Times New Roman" w:eastAsia="DejaVu Sans" w:hAnsi="Times New Roman" w:cs="Droid San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CF35D-FE3A-427D-942A-BF975984B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16890</Words>
  <Characters>96275</Characters>
  <Application>Microsoft Office Word</Application>
  <DocSecurity>0</DocSecurity>
  <Lines>802</Lines>
  <Paragraphs>225</Paragraphs>
  <ScaleCrop>false</ScaleCrop>
  <Company/>
  <LinksUpToDate>false</LinksUpToDate>
  <CharactersWithSpaces>112940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ВОРОНЕЖСКОЙ ОБЛАСТИ</dc:title>
  <dc:creator>Comp</dc:creator>
  <cp:lastModifiedBy>Сафончики</cp:lastModifiedBy>
  <cp:revision>782</cp:revision>
  <dcterms:created xsi:type="dcterms:W3CDTF">2024-08-28T10:06:00Z</dcterms:created>
  <dcterms:modified xsi:type="dcterms:W3CDTF">2026-04-11T08:13:00Z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07E45627D5FF48ED8060159933F788F1_13</vt:lpwstr>
  </property>
</Properties>
</file>