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75" w:rsidRPr="00F30C18" w:rsidRDefault="00F30C18" w:rsidP="00F3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30375" w:rsidRPr="00F30C18">
        <w:rPr>
          <w:rFonts w:ascii="Times New Roman" w:hAnsi="Times New Roman" w:cs="Times New Roman"/>
          <w:sz w:val="28"/>
          <w:szCs w:val="28"/>
        </w:rPr>
        <w:t>В</w:t>
      </w:r>
      <w:r w:rsidR="00E852E2">
        <w:rPr>
          <w:rFonts w:ascii="Times New Roman" w:hAnsi="Times New Roman" w:cs="Times New Roman"/>
          <w:sz w:val="28"/>
          <w:szCs w:val="28"/>
        </w:rPr>
        <w:t xml:space="preserve"> результате проведенной в</w:t>
      </w:r>
      <w:r w:rsidR="00830375" w:rsidRPr="00F30C18">
        <w:rPr>
          <w:rFonts w:ascii="Times New Roman" w:hAnsi="Times New Roman" w:cs="Times New Roman"/>
          <w:sz w:val="28"/>
          <w:szCs w:val="28"/>
        </w:rPr>
        <w:t xml:space="preserve"> период с 18 сентября по 23 октября 2023 года планов</w:t>
      </w:r>
      <w:r w:rsidR="00E852E2">
        <w:rPr>
          <w:rFonts w:ascii="Times New Roman" w:hAnsi="Times New Roman" w:cs="Times New Roman"/>
          <w:sz w:val="28"/>
          <w:szCs w:val="28"/>
        </w:rPr>
        <w:t>ой</w:t>
      </w:r>
      <w:r w:rsidR="00830375" w:rsidRPr="00F30C18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E852E2">
        <w:rPr>
          <w:rFonts w:ascii="Times New Roman" w:hAnsi="Times New Roman" w:cs="Times New Roman"/>
          <w:sz w:val="28"/>
          <w:szCs w:val="28"/>
        </w:rPr>
        <w:t>ой</w:t>
      </w:r>
      <w:r w:rsidR="00830375" w:rsidRPr="00F30C1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E852E2">
        <w:rPr>
          <w:rFonts w:ascii="Times New Roman" w:hAnsi="Times New Roman" w:cs="Times New Roman"/>
          <w:sz w:val="28"/>
          <w:szCs w:val="28"/>
        </w:rPr>
        <w:t>и</w:t>
      </w:r>
      <w:r w:rsidR="00830375" w:rsidRPr="00F30C18">
        <w:rPr>
          <w:rFonts w:ascii="Times New Roman" w:hAnsi="Times New Roman" w:cs="Times New Roman"/>
          <w:sz w:val="28"/>
          <w:szCs w:val="28"/>
        </w:rPr>
        <w:t xml:space="preserve"> в отношении Публичного акционерного общества «Территориальная генерирующая компания № 2» по объекту негативного воздействия Северодвинская ТЭЦ-2</w:t>
      </w:r>
      <w:r w:rsidR="00E852E2">
        <w:rPr>
          <w:rFonts w:ascii="Times New Roman" w:hAnsi="Times New Roman" w:cs="Times New Roman"/>
          <w:sz w:val="28"/>
          <w:szCs w:val="28"/>
        </w:rPr>
        <w:t xml:space="preserve"> </w:t>
      </w:r>
      <w:r w:rsidR="00FE18FA" w:rsidRPr="00F30C18">
        <w:rPr>
          <w:rFonts w:ascii="Times New Roman" w:hAnsi="Times New Roman" w:cs="Times New Roman"/>
          <w:sz w:val="28"/>
          <w:szCs w:val="28"/>
        </w:rPr>
        <w:t>выявлено шесть</w:t>
      </w:r>
      <w:r w:rsidR="00830375" w:rsidRPr="00F30C18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FE18FA" w:rsidRPr="00F30C18">
        <w:rPr>
          <w:rFonts w:ascii="Times New Roman" w:hAnsi="Times New Roman" w:cs="Times New Roman"/>
          <w:sz w:val="28"/>
          <w:szCs w:val="28"/>
        </w:rPr>
        <w:t>й</w:t>
      </w:r>
      <w:r w:rsidR="00830375" w:rsidRPr="00F30C18">
        <w:rPr>
          <w:rFonts w:ascii="Times New Roman" w:hAnsi="Times New Roman" w:cs="Times New Roman"/>
          <w:sz w:val="28"/>
          <w:szCs w:val="28"/>
        </w:rPr>
        <w:t xml:space="preserve"> требований природоохранного законодательства, </w:t>
      </w:r>
      <w:r w:rsidR="00FE18FA" w:rsidRPr="00F30C18">
        <w:rPr>
          <w:rFonts w:ascii="Times New Roman" w:hAnsi="Times New Roman" w:cs="Times New Roman"/>
          <w:sz w:val="28"/>
          <w:szCs w:val="28"/>
        </w:rPr>
        <w:t>в том числе</w:t>
      </w:r>
      <w:r w:rsidR="00830375" w:rsidRPr="00F30C1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30375" w:rsidRPr="00F30C18" w:rsidRDefault="00F30C18" w:rsidP="00F3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0375" w:rsidRPr="00F30C18">
        <w:rPr>
          <w:rFonts w:ascii="Times New Roman" w:hAnsi="Times New Roman" w:cs="Times New Roman"/>
          <w:sz w:val="28"/>
          <w:szCs w:val="28"/>
        </w:rPr>
        <w:t xml:space="preserve">- </w:t>
      </w:r>
      <w:r w:rsidR="00F516C5" w:rsidRPr="00F30C18">
        <w:rPr>
          <w:rFonts w:ascii="Times New Roman" w:hAnsi="Times New Roman" w:cs="Times New Roman"/>
          <w:sz w:val="28"/>
          <w:szCs w:val="28"/>
        </w:rPr>
        <w:t>производственный экологический контроль в части контроля качества воды в водном объекте выполняется не в полном объеме;</w:t>
      </w:r>
    </w:p>
    <w:p w:rsidR="00F516C5" w:rsidRPr="00F30C18" w:rsidRDefault="00F30C18" w:rsidP="00F3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16C5" w:rsidRPr="00F30C18">
        <w:rPr>
          <w:rFonts w:ascii="Times New Roman" w:hAnsi="Times New Roman" w:cs="Times New Roman"/>
          <w:sz w:val="28"/>
          <w:szCs w:val="28"/>
        </w:rPr>
        <w:t>- декларация о воздействии на окружающую среду и Инвентаризация источников выбросов и выбросов загрязняющих веществ в атмосферный воздух не соответствуют установленным требованиям;</w:t>
      </w:r>
    </w:p>
    <w:p w:rsidR="00F516C5" w:rsidRPr="00F30C18" w:rsidRDefault="00F30C18" w:rsidP="00F3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16C5" w:rsidRPr="00F30C18">
        <w:rPr>
          <w:rFonts w:ascii="Times New Roman" w:hAnsi="Times New Roman" w:cs="Times New Roman"/>
          <w:sz w:val="28"/>
          <w:szCs w:val="28"/>
        </w:rPr>
        <w:t xml:space="preserve">- эксплуатация установки очистки газа осуществляется с нарушением </w:t>
      </w:r>
      <w:hyperlink r:id="rId4" w:history="1">
        <w:proofErr w:type="gramStart"/>
        <w:r w:rsidR="00F516C5" w:rsidRPr="00F30C18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F516C5" w:rsidRPr="00F30C18">
        <w:rPr>
          <w:rFonts w:ascii="Times New Roman" w:hAnsi="Times New Roman" w:cs="Times New Roman"/>
          <w:sz w:val="28"/>
          <w:szCs w:val="28"/>
        </w:rPr>
        <w:t xml:space="preserve"> эксплуатации установок очистки газа</w:t>
      </w:r>
      <w:proofErr w:type="gramEnd"/>
      <w:r w:rsidR="00F516C5" w:rsidRPr="00F30C18">
        <w:rPr>
          <w:rFonts w:ascii="Times New Roman" w:hAnsi="Times New Roman" w:cs="Times New Roman"/>
          <w:sz w:val="28"/>
          <w:szCs w:val="28"/>
        </w:rPr>
        <w:t>;</w:t>
      </w:r>
    </w:p>
    <w:p w:rsidR="00F516C5" w:rsidRPr="00F30C18" w:rsidRDefault="00F30C18" w:rsidP="00F3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16C5" w:rsidRPr="00F30C18">
        <w:rPr>
          <w:rFonts w:ascii="Times New Roman" w:hAnsi="Times New Roman" w:cs="Times New Roman"/>
          <w:sz w:val="28"/>
          <w:szCs w:val="28"/>
        </w:rPr>
        <w:t>- на выпуске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516C5" w:rsidRPr="00F30C18">
        <w:rPr>
          <w:rFonts w:ascii="Times New Roman" w:hAnsi="Times New Roman" w:cs="Times New Roman"/>
          <w:sz w:val="28"/>
          <w:szCs w:val="28"/>
        </w:rPr>
        <w:t>2 в р.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516C5" w:rsidRPr="00F30C18">
        <w:rPr>
          <w:rFonts w:ascii="Times New Roman" w:hAnsi="Times New Roman" w:cs="Times New Roman"/>
          <w:sz w:val="28"/>
          <w:szCs w:val="28"/>
        </w:rPr>
        <w:t>Кислая</w:t>
      </w:r>
      <w:proofErr w:type="gramEnd"/>
      <w:r w:rsidR="00F516C5" w:rsidRPr="00F30C18">
        <w:rPr>
          <w:rFonts w:ascii="Times New Roman" w:hAnsi="Times New Roman" w:cs="Times New Roman"/>
          <w:sz w:val="28"/>
          <w:szCs w:val="28"/>
        </w:rPr>
        <w:t xml:space="preserve"> допущены превышения установленных нормативов допустимых сбросов по взвешенным веще</w:t>
      </w:r>
      <w:r>
        <w:rPr>
          <w:rFonts w:ascii="Times New Roman" w:hAnsi="Times New Roman" w:cs="Times New Roman"/>
          <w:sz w:val="28"/>
          <w:szCs w:val="28"/>
        </w:rPr>
        <w:t xml:space="preserve">ствам,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БПКполн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аммоний </w:t>
      </w:r>
      <w:r w:rsidR="00F516C5" w:rsidRPr="00F30C18">
        <w:rPr>
          <w:rFonts w:ascii="Times New Roman" w:hAnsi="Times New Roman" w:cs="Times New Roman"/>
          <w:sz w:val="28"/>
          <w:szCs w:val="28"/>
        </w:rPr>
        <w:t>иону, нефтепродуктам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B10" w:rsidRPr="00FF4B10" w:rsidRDefault="00FF4B10" w:rsidP="00FF4B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B10">
        <w:rPr>
          <w:rFonts w:ascii="Times New Roman" w:hAnsi="Times New Roman" w:cs="Times New Roman"/>
          <w:sz w:val="28"/>
          <w:szCs w:val="28"/>
        </w:rPr>
        <w:t>Решается вопрос о привлечении проверяемого лица к установленной законом ответственности.</w:t>
      </w:r>
    </w:p>
    <w:p w:rsidR="00830375" w:rsidRDefault="00830375" w:rsidP="00F30C1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30375" w:rsidSect="008E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0375"/>
    <w:rsid w:val="002E7410"/>
    <w:rsid w:val="00830375"/>
    <w:rsid w:val="008E5EFC"/>
    <w:rsid w:val="00930A8F"/>
    <w:rsid w:val="00C2708E"/>
    <w:rsid w:val="00E60DF9"/>
    <w:rsid w:val="00E852E2"/>
    <w:rsid w:val="00F30C18"/>
    <w:rsid w:val="00F516C5"/>
    <w:rsid w:val="00FE18FA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3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830375"/>
    <w:rPr>
      <w:rFonts w:ascii="Arial" w:eastAsia="SimSun" w:hAnsi="Arial" w:cs="Arial"/>
      <w:lang w:eastAsia="ru-RU"/>
    </w:rPr>
  </w:style>
  <w:style w:type="paragraph" w:styleId="2">
    <w:name w:val="Body Text 2"/>
    <w:basedOn w:val="a"/>
    <w:link w:val="20"/>
    <w:uiPriority w:val="99"/>
    <w:rsid w:val="0083037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30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8303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30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61F184C3FD2F48D2E75446D59CBF93E3B23DFAB69907500FE29E3420ACC89BB9386411A7460BA1E8A182A2AB7131C585EA520CB31C561BH3t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Ольга Анатольевна</dc:creator>
  <cp:lastModifiedBy>murasheva.yuv</cp:lastModifiedBy>
  <cp:revision>6</cp:revision>
  <dcterms:created xsi:type="dcterms:W3CDTF">2023-10-24T13:39:00Z</dcterms:created>
  <dcterms:modified xsi:type="dcterms:W3CDTF">2023-10-27T09:20:00Z</dcterms:modified>
</cp:coreProperties>
</file>