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highlight w:val="none"/>
          <w:u w:val="none"/>
        </w:rPr>
        <w:t xml:space="preserve">Уведомления о приеме заявок на получение КЭР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highlight w:val="none"/>
          <w:u w:val="none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eastAsia="Times New Roman" w:cs="Times New Roman"/>
          <w:b/>
          <w:bCs/>
          <w:color w:val="3b4256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u w:val="none"/>
        </w:rPr>
        <w:t xml:space="preserve">36-0163-000067-П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«Новокуйбышевский нефтеперерабатывающий завод»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«Татнефть-Самара»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36-0163-002029-П Восточно-Александровский участок недр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36-0163-001963-П Моисеевский участок недр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36-0163-002090-П Изюмовский участок недр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36-0163-002025-П Иргизский участок недр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36-0163-001964-П Черемшанский участок недр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36-0163-002026-П Западно-Александровский участок недр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73-0173-001070-П Поповкинское месторождение нефти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"Ульяновскнефтегаз"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73-0173-000190-П Славкинское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73-0173-000189-П Ружевское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73-0173-000188-П  Сулакское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73-0173-000187-П Кондаковское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73-0173-001200-П  Нижнемазинское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73-0173-000191-П  Пункт приема и перекачки нефти     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                                                                                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                                                         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36-0163-001632-П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«Тольяттикаучук»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36-0163-002008-П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"Эмульсионные технологии"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73-0173-001169-П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«ЭКОВОЛГА»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                                                                           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36-0163-002501-П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«Байтекс»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36-0163-000095-Л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«Автоград-водоканал» 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                                                                                            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«Новокуйбышевские очистные сооружения»  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                                          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36-0163-000256-П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36-0163-000256-П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36-0163-000256-П                                                                               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                                                                      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                                                                   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«Самарские коммунальные системы»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36-0163-001462-П  Городские очистные канализационные сооружения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                                    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                                                                     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«Татнефть-Самара»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36-0163-002090-П  Изюмовский участок недр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36-0163-002026-П  Западно-Александровский участок недр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36-0163-001964-П Черемшанский участок недр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36-0163-001963-П  Моисеевский участок недр 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36-0163-002025-П  Иргизский участок недр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36-0163-002029-П Восточно-Александровский участок недр  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                                                              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                                                        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«ННК-Самаранефтегаз»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36-0163-003476-П Ольховский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36-0163-003364-П Киселевский лицензионный участок</w:t>
      </w: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                                                                              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«Самарские коммунальные системы»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36-0163-001462-П  Городские очистные канализационные сооружения</w:t>
      </w: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                                                                              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«Автоград-водоканал»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eastAsia="Times New Roman" w:cs="Times New Roman"/>
          <w:color w:val="3b4256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36-0163-000095-Л Биологические очистные сооружения</w:t>
      </w: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                                                                               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                                           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«Татнефть-Самара»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36-0163-002029-П Восточно-Александровский участок недр</w:t>
      </w: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                                                                            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УМУП «Ульяновскводоканал»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73-0173-000254-П Городские очистные сооружения канализации Правобережья (ГОСК)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73-0173-000255-П Очистные сооружения канализации Левобережья г. Ульяновска</w:t>
      </w: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                                                                             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«Самаранефтегаз»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36-0163-003726-П  Бирюковский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36-0163-003709-П Байкальский лицензионный участок 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36-0163-003709-П Гришаевский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36-0163-003709-П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Горьковский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36-0163-003799-П Репьевский участок недр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36-0163-003723-П Карлово-Сытовский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36-0163-003800-П Путиловский участок недр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36-0163-003798-П Кинель-Черкасский участок недр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36-0163-003786-П Заборовский участок недр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36-0163-003691-П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Волгановский лицензионный участок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                                                                                  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                                                                                       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                                                            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«Самаранефтегаз»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36-0163-003715-П Кордонный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36-0163-003812-П Колпинский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36-0163-003367-П Бочкаревский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36-0163-003753-П Митяевский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36-0163-003726-П Бирюковский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36-0163-003890-П Козловский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36-0163-002091-П Мухановский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36-0163-003794-П Садовый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36-0163-003369-П Гражданский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36-0163-003793-П Саврухинский лицензионный участок</w:t>
      </w: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                                                                                      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«ННК-Самаранефтегаз»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36-0163-003364-П Киселевский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36-0163-003476-П Ольховский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36-0163-003407-П Кельвейский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36-0163-003398-П Дальний лицензионный участок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36-0163-003405-П Лебединский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36-0163-003416-П Пиловский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36-0163-003519-П Успенский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36-0163-003399-П Гнездинский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36-0163-003414-П Самсоновский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36-0163-003224-П Кареловский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36-0163-003398-П Дальний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36-0163-003446-П Подлесный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36-0163-003405-П Лебединский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36-0163-003519-П Успенский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36-0163-003442-П Игонькинский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36-0163-003418-П Ново-Городецкий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36-0163-003400-П Шумолгинский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36-0163-003445-П Южно-Бутлеровский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36-0163-003416-П Пиловский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36-0163-003412-П Чеховский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36-0163-003417-П Чулпанский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36-0163-003404-П Красногородецкий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36-0163-003420-П Юдинский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36-0163-003406-П Обошинский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36-0163-003435-П Боголюбовский лицензионный участок                                                         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                                                                                     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 «РИТЭК»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73-0173-000942-П Кустовская структура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73-0173-000943-П Куликовское месторождение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36-0163-001344-П Томинское месторождение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36-0163-001329-П Загрядское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36-0163-001263-П Лапинское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36-0163-001266-П Юганское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36-0163-001261-П Еркульское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36-0163-001910-П Магистральное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36-0163-001325-П Комаринская структура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36-0163-003242-П Стрелецкое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36-0163-003239-П Королевское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36-0163-003390-П Южно-Крымское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36-0163-003241-П Таранинское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36-0163-001331-П Зареченское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36-0163-001256-П Жихаревское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36-0163-003238-П  Южно-Графское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36-0163-001271-П  Майоровское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36-0163-001267-П  Красновское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36-0163-001342-П  Морецкое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36-0163-001353-П  Восточно-Крюковское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36-0163-001337-П  Северо-Фурмановское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36-0163-001322-П  Маячное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36-0163-001922-П  Альпийское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73-0173-000944-П  Ковыльное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36-0163-001344-П  Томинское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36-0163-001329-П  Загрядское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36-0163-001922-П  Альпийское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36-0163-001337-П Северо-Фурмановское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36-0163-001322-П Маячное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36-0163-003238-П Южно-Графское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36-0163-001353-П Восточно-Крюковское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36-0163-001261-П Еркульское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36-0163-001342-П Морецкое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36-0163-001267-П Красновское месторождение</w:t>
        <w:br/>
        <w:br/>
        <w:t xml:space="preserve">36-0163-001263-П Лапинское месторождение</w:t>
        <w:br/>
        <w:br/>
        <w:t xml:space="preserve">36-0163-001256-П Жихаревское месторождение</w:t>
        <w:br/>
        <w:br/>
        <w:t xml:space="preserve">36-0163-001910-П Магистральное месторождение</w:t>
        <w:br/>
        <w:br/>
        <w:t xml:space="preserve">36-0163-001331-П Зареченское месторождение</w:t>
        <w:br/>
        <w:br/>
        <w:t xml:space="preserve">36-0163-003390-П Южно-Крымское место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рождение</w:t>
        <w:br/>
        <w:br/>
        <w:t xml:space="preserve">36-0163-001325-П Комаринская структура</w:t>
        <w:br/>
        <w:br/>
        <w:t xml:space="preserve">36-0163-003242-П Стрелецкое месторождение</w:t>
        <w:br/>
        <w:br/>
        <w:t xml:space="preserve">36-0163-001262-П Пушкарихинское месторождение</w:t>
        <w:br/>
        <w:br/>
        <w:t xml:space="preserve">36-0163-003237-П Токолянская структура</w:t>
        <w:br/>
        <w:br/>
        <w:t xml:space="preserve">36-0163-003243-П Графское месторождение</w:t>
        <w:br/>
        <w:br/>
        <w:t xml:space="preserve">36-0163-001270-П Моздокское месторо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ждение</w:t>
        <w:br/>
        <w:br/>
        <w:t xml:space="preserve">36-0163-003249-П Венское месторождение</w:t>
        <w:br/>
        <w:br/>
        <w:t xml:space="preserve">36-0163-001913-П Веселое месторождение</w:t>
        <w:br/>
        <w:br/>
        <w:t xml:space="preserve">36-0163-001268-П Боярское месторождение</w:t>
        <w:br/>
        <w:br/>
        <w:t xml:space="preserve">36-0163-001326-П Казаковское месторождение</w:t>
        <w:br/>
        <w:br/>
        <w:t xml:space="preserve">36-0163-001254-П Раздольное месторождение</w:t>
        <w:br/>
        <w:br/>
        <w:t xml:space="preserve">36-0163-003258-П Пикелянская структура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36-0163-003391-П Южно-Ахматовское месторождение</w:t>
        <w:br/>
        <w:br/>
        <w:t xml:space="preserve">36-0163-001334-П Шаболовское месторождение</w:t>
        <w:br/>
        <w:br/>
        <w:t xml:space="preserve">36-0163-001275-П Светлоозерское месторождение</w:t>
        <w:br/>
        <w:br/>
        <w:t xml:space="preserve">36-0163-001338-П Свободное месторождение</w:t>
        <w:br/>
        <w:br/>
        <w:t xml:space="preserve">36-0163-001258-П Булатовское месторождение</w:t>
        <w:br/>
        <w:br/>
        <w:t xml:space="preserve">36-0163-001255-П Восточно - Фу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рмановское месторождение</w:t>
        <w:br/>
        <w:br/>
        <w:t xml:space="preserve">36-0163-003241-П Таранинское месторождение</w:t>
        <w:br/>
        <w:br/>
        <w:t xml:space="preserve">36-0163-003239-П,Королевское месторождение</w:t>
        <w:br/>
        <w:br/>
        <w:t xml:space="preserve">36-0163-001253-П Южно-Жильцовское месторождение</w:t>
        <w:br/>
        <w:br/>
        <w:t xml:space="preserve">36-0163-001335-П Черноозерское месторождение</w:t>
        <w:br/>
        <w:br/>
        <w:t xml:space="preserve">36-0163-003240-П Новокошкарское месторождение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36-0163-001340-П Шапкинское месторождение</w:t>
        <w:br/>
        <w:br/>
        <w:t xml:space="preserve">36-0163-003236-П Южно-Веселое месторождение</w:t>
        <w:br/>
        <w:br/>
        <w:t xml:space="preserve">36-0163-001911-П Западно-Булькуновское месторождение</w:t>
        <w:br/>
        <w:br/>
        <w:t xml:space="preserve">36-0163-001355-П Елховское месторождение</w:t>
        <w:br/>
        <w:br/>
        <w:t xml:space="preserve">36-0163-001266-П Юганское месторождение</w:t>
        <w:br/>
        <w:br/>
        <w:t xml:space="preserve">36-0163-001260-П Фурмановское м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есторождение</w:t>
        <w:br/>
        <w:br/>
        <w:t xml:space="preserve">36-0163-001277-П Крюковское месторождение</w:t>
        <w:br/>
        <w:br/>
        <w:t xml:space="preserve">36-0163-001323-П Малочерниговское месторождение</w:t>
        <w:br/>
        <w:br/>
        <w:t xml:space="preserve">36-0163-001330-П Западно-Пиненковское месторождение</w:t>
        <w:br/>
        <w:br/>
        <w:t xml:space="preserve">36-0163-001339-П Полтавское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"Самаранефтегаз"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36-0163-003898-П Рябиновский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36-0163-002094-П Покровский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36-0163-003792-П Лоховский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36-0163-003817-П Криволукский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36-0163-003818-П Малышевский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36-0163-003368-П Алакаевский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36-0163-003806-П Винно-Банновский лицензионный участок 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36-0163-003886-П Сургутский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36-0163-002095-П Уваровский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36-0163-003709-П Байкальский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36-0163-003878-П Северо-Максимовский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36-0163-003891-П Екатериновский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36-0163-003889-П Казанский 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36-0163-003881-П Южно-Неприковский 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36-0163-003877-П Северо-Каменский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36-0163-003743-П Фестивальный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36-0163-003745-П Хомяковский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36-0163-003713-П Желябовский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36-0163-003880-П Семеновский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36-0163-003370-П Киргизовский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36-0163-003744-П Шпильский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36-0163-003883-П Островский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36-0163-003885-П Самородный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36-0163-003366-П Белозерско-Чубовский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36-0163-003898-П Рябиновский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36-0163-003893-П Бузеровский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36-0163-003834-П Дмитриевский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eastAsia="Times New Roman" w:cs="Times New Roman"/>
          <w:color w:val="3b4256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36-0163-003843-П Михайловско-Коханский лицензионный участок</w:t>
        <w:br/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36-0163-003710-П Алексеевский лицензионный участок</w:t>
        <w:br/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36-0163-003736-П Речной лицензионный участок 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36-0163-003709-П Байкальский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36-0163-003759-П Южно-Бутковский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36-0163-003733-П Субботинский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36-0163-003707-П Аглосский лицензионный участок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36-0163-003725-П Колыванский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36-0163-003706-П Верхне-Ветлянский лицензионный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36-0163-003372-П Ялтаусский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36-0163-003829-П Красноярский лицензионный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36-0163-003791-П Неклюдовский лицензионный участок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36-0163-003708-П Богатыревский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36-0163-003834-П Дмитриевский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36-0163-003724-П Неприковский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36-0163-003897-П Черновский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36-0163-003705-П Восточный лицензионный участок</w:t>
        <w:br/>
        <w:br/>
        <w:t xml:space="preserve">36-0163-003743-П Фестивальный лицензионный участок</w:t>
        <w:br/>
        <w:br/>
        <w:t xml:space="preserve">36-0163-003700-П Западно-Широкинский лицензионный участок</w:t>
        <w:br/>
        <w:br/>
        <w:t xml:space="preserve">36-0163-003704-П Гайдаровский лицензионный участок</w:t>
        <w:br/>
        <w:br/>
        <w:t xml:space="preserve">36-0163-003702-П Голубевский лицензионный уч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асток</w:t>
        <w:br/>
        <w:br/>
        <w:t xml:space="preserve">36-0163-003786-П Заборовский лицензионный участок</w:t>
        <w:br/>
        <w:br/>
        <w:t xml:space="preserve">36-0163-003713-П Желябовский лицензионный участок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36-0163-003757-П Ново-Крутяковский лицензионный участок</w:t>
        <w:br/>
        <w:br/>
        <w:t xml:space="preserve">36-0163-003744-П Шпильский лицензионный участок</w:t>
        <w:br/>
        <w:t xml:space="preserve">   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36-0163-003875-П, Ново-Запрудненский лицензионный участок</w:t>
        <w:br/>
        <w:br/>
        <w:t xml:space="preserve">36-0163-003701-П Зимарный лицензионный участок</w:t>
        <w:br/>
        <w:br/>
        <w:t xml:space="preserve">36-0163-003716-П Курско-Кулагинский лицензионный участок </w:t>
        <w:br/>
        <w:br/>
        <w:t xml:space="preserve">36-0163-003714-П  Киньзякский лицензионный участок</w:t>
        <w:br/>
        <w:br/>
        <w:t xml:space="preserve">36-0163-003722-П Карагайский лицензион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ный участок                                                                                          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36-0163-001129-П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«Сызранский нефтеперерабатывающий завод»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36-0163-001129-П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«Сызранский нефтеперерабатывающий завод»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                                                                                     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ПАО «КуйбышевАзот»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36-0163-002507-П     Канализационные очистные сооружения смешанного потока сточных вод предприятий Северного промузла г. Тольятти в районе регулирующей емкости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«МИЗ»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73-0173-001170-П  Производственная площадка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"Отрадненский газоперерабатывающий завод"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  <w:u w:val="none"/>
        </w:rPr>
        <w:t xml:space="preserve">36-0163-000666-П Площадка жд эстакады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36-0163-000662-П Основная производственная площадка</w:t>
        <w:br/>
        <w:t xml:space="preserve">36-0163-000666-П Площадка ж/д эстакады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ОАО "Завод Продмаш"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36-0163-002328-П  Производственная площадка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УМУП «Ульяновскводоканал»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73-0173-000254-П Городские очистные сооружения канализации Правобережья (ГОСК)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73-0173-000255-П Очистные сооружения канализации Левобережья г. Ульяновска (ОСКЛ)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"Татнефть-Самара"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36-0163-001963-П Моисеевский участок недр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36-0163-002025-П Иргизский участок недр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36-0163-001964-П Черемшанский участок недр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36-0163-002090-П Изюмовский участок недр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36-0163-002026-П Западно-Александровский участок недр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ПАО НК "РУССНЕФТЬ"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73-0173-000080-П Безымянное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73-0173-000092-П Южно-Вишенское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"Новокуйбышевский нефтеперерабатывающий завод"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36-0163-000067-П Основная площадка (Промплощадка № 1)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"Самараинвестнефть"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36-0163-000305-П Вербовское месторождение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"Самарский Стройфарфор"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36-0163-001664-П, Производственная территория 1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"ЭкоЛайн"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36-0163-000210-П Полигон ТБО "Тимофеевский"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"Регион-нефть"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36-0163-003039-П Гозевское месторождение</w:t>
        <w:br/>
        <w:br/>
        <w:t xml:space="preserve">36-0163-003143-П Авангардовское месторождение 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"Байтекс" 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36-0163-002518-П Нефтепромысел Клявлинский район</w:t>
        <w:br/>
        <w:br/>
        <w:t xml:space="preserve">36-0163-002501-П Нефтепромысел Камышлинский район</w:t>
        <w:br/>
        <w:br/>
        <w:t xml:space="preserve">36-0163-002499-П Дожимная насосная станция - Клявлинский район</w:t>
        <w:br/>
        <w:br/>
        <w:t xml:space="preserve">А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 "Нефтегорский газоперерабатывающий завод"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36-0163-000437-П АО "НГПЗ"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"Новокуйбышевский завод масел и присадок"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36-0163-001642-П Промплощадка ООО "НЗМП"</w:t>
        <w:br/>
        <w:t xml:space="preserve">           </w:t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"СП Граниферт"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36-0163-002964-П Производственная площадка ООО "СП Граниферт"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"Новокуйбышевская нефтехимическая компания"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36-0163-003345-П  АО "ННК" Производство фенола, ацетона и альфаметилстирола</w:t>
        <w:br/>
        <w:br/>
        <w:t xml:space="preserve">36-0163-003346-П АО "ННК" Производство олефинов и синтетического этанола</w:t>
        <w:br/>
        <w:br/>
        <w:t xml:space="preserve">36-0163-002313-П АО "ННК" Производство сжиженных углеводородов, МТАЭ и бензола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"Самаранефтегаз" 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36-0163-003750-П Ильменевский лицензионный участок </w:t>
        <w:br/>
        <w:t xml:space="preserve">36-0163-003756-П Западно-Коммунарский лицензионный участок</w:t>
        <w:br/>
        <w:t xml:space="preserve">36-0163-003741-П Фатеевский лицензионный участок</w:t>
        <w:br/>
        <w:t xml:space="preserve">36-0163-003749-П Кудиновский лицензионный участок</w:t>
        <w:br/>
        <w:t xml:space="preserve">36-0163-003791-П Неклюдовский лицензионный уча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сток</w:t>
        <w:br/>
        <w:t xml:space="preserve">36-0163-003754-П Павловский лицензионный участок</w:t>
        <w:br/>
        <w:t xml:space="preserve">36-0163-003760-П Северо-Флеровский лицензионный участок</w:t>
        <w:br/>
        <w:t xml:space="preserve">36-0163-003752-П Пиненковский лицензионный участок </w:t>
        <w:br/>
        <w:t xml:space="preserve">36-0163-003746-П Половецкий лицензионный участок</w:t>
        <w:br/>
        <w:br/>
        <w:t xml:space="preserve">36-0163-003896-П Сологаевский лицензионный у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часток</w:t>
        <w:br/>
        <w:t xml:space="preserve">36-0163-003711-П Ясеневско-Гараевский лицензионный участок </w:t>
        <w:br/>
        <w:t xml:space="preserve">36-0163-003762-П Горбатовский лицензионный участок</w:t>
        <w:br/>
        <w:t xml:space="preserve">36-0163-003728-П Тверской лицензионный участок</w:t>
        <w:br/>
        <w:t xml:space="preserve">36-0163-003876-П Ново-Ключевской лицензионный участок</w:t>
        <w:br/>
        <w:t xml:space="preserve">36-0163-003884-П Лагодский лицензионн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ый участок</w:t>
        <w:br/>
        <w:t xml:space="preserve">36-0163-003978-П Восточно - Таранинское месторождение</w:t>
        <w:br/>
        <w:t xml:space="preserve">36-0163-003706-П Верхне-Ветлянский лицензионный участок </w:t>
        <w:br/>
        <w:t xml:space="preserve">36-0163-003759-П Южно-Бутковский лицензионный участок </w:t>
        <w:br/>
        <w:br/>
        <w:t xml:space="preserve">36-0163-003718-П Медведевский лицензионный участок</w:t>
        <w:br/>
        <w:t xml:space="preserve">36-0163-003769-П Бариновско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-Лебяжинский лицензионный участок</w:t>
        <w:br/>
        <w:t xml:space="preserve">36-0163-002093-П Отрожский лицензионный участок</w:t>
        <w:br/>
        <w:t xml:space="preserve">36-0163-003373-П Карабикуловский лицензионный участок</w:t>
        <w:br/>
        <w:t xml:space="preserve">36-0163-003724-П Неприковский лицензионный участок</w:t>
        <w:br/>
        <w:t xml:space="preserve">36-0163-003708-П Богатыревский лицензионный участок</w:t>
        <w:br/>
        <w:t xml:space="preserve">36-0163-003770-П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Кулешовский лицензионный участок</w:t>
        <w:br/>
        <w:t xml:space="preserve">36-0163-003891-П Екатериновский лицензионный участок</w:t>
        <w:br/>
        <w:t xml:space="preserve">36-0163-003371-П Селитьбенский лицензионный участок</w:t>
        <w:br/>
        <w:t xml:space="preserve">36-0163-003888-П Комсомольский лицензионный участок</w:t>
        <w:br/>
        <w:t xml:space="preserve">36-0163-003874-П Сызранский лицензионный участок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"Ритэк"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36-0163-001272-П Западно-Красновское месторождение</w:t>
        <w:br/>
        <w:t xml:space="preserve">36-0163-001341-П Марьинское месторождение</w:t>
        <w:br/>
        <w:t xml:space="preserve">36-0163-001354-П Дубровское месторождение</w:t>
        <w:br/>
        <w:br/>
        <w:t xml:space="preserve">36-0163-001264-П Погрузное месторождение</w:t>
        <w:br/>
        <w:t xml:space="preserve">36-0163-001345-П Сборновское месторождение</w:t>
        <w:br/>
        <w:t xml:space="preserve">36-0163-001327-П Авралинское месторо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ждение</w:t>
        <w:br/>
        <w:br/>
        <w:t xml:space="preserve">36-0163-000477-П Мамуринское месторождение</w:t>
        <w:br/>
        <w:t xml:space="preserve">36-0163-001347-П Аксеновское месторождение</w:t>
        <w:br/>
        <w:t xml:space="preserve">36-0163-003977-П Звездное месторождение</w:t>
        <w:br/>
        <w:t xml:space="preserve">36-0163-003231-П Введенское месторождение</w:t>
        <w:br/>
        <w:t xml:space="preserve">36-0163-001276-П Кутузовское месторождение</w:t>
        <w:br/>
        <w:t xml:space="preserve">73-0173-000943-П Куликовское месторож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дение</w:t>
        <w:br/>
        <w:t xml:space="preserve">73-0173-000944-П Ковыльное месторождение</w:t>
        <w:br/>
        <w:t xml:space="preserve">36-0163-004458-П Полькинское месторождение</w:t>
        <w:br/>
        <w:t xml:space="preserve">73-0163-003644-П Кудряшовское месторождение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"Самараинвестнефть"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36-0163-000099-П Фонд скважин Восточно-Денгизского месторождения</w:t>
        <w:br/>
        <w:t xml:space="preserve">36-0163-002249-П Южно-Кутузовское месторождение</w:t>
        <w:br/>
        <w:br/>
        <w:t xml:space="preserve">36-0163-002863-П Иржовское месторождение нефти</w:t>
        <w:br/>
        <w:t xml:space="preserve">36-0163-000312-П Валентиновское месторождение</w:t>
        <w:br/>
        <w:t xml:space="preserve">36-0163-002139-П Фонд скважин Вольницкогоместорож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дения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"Регион-нефть" 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36-0163-001212-П Ярославское месторождение</w:t>
        <w:br/>
        <w:t xml:space="preserve">36-0163-002059-П Садчиковское месторождение</w:t>
        <w:br/>
        <w:t xml:space="preserve">36-0163-001214-П Беловское месторождение</w:t>
        <w:br/>
        <w:t xml:space="preserve">                                                                 </w:t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ПАО "НК РуссНефть"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73-0173-000104-П Южно-Лебяжинское месторождение</w:t>
        <w:br/>
        <w:t xml:space="preserve">73-0173-000110-П Голодяевское месторождение</w:t>
        <w:br/>
        <w:t xml:space="preserve">73-0163-003570-П Рудневское месторождение. Скважина №1</w:t>
        <w:br/>
        <w:t xml:space="preserve">73-0173-000084-П Восточно-Филипповское месторождение</w:t>
        <w:br/>
        <w:t xml:space="preserve">73-0173-000106-П Приморское месторождение</w:t>
        <w:br/>
        <w:t xml:space="preserve">73-0173-00008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1-П Бирлинское месторождение</w:t>
        <w:br/>
        <w:t xml:space="preserve">73-0173-000098-П Варваровское месторождение</w:t>
        <w:br/>
        <w:t xml:space="preserve">73-0173-000105-П Барановское месторождение </w:t>
        <w:br/>
        <w:t xml:space="preserve">73-0173-000093-П Овражное месторождение</w:t>
        <w:br/>
        <w:t xml:space="preserve">73-0173-000079-П Восточное месторождение</w:t>
        <w:br/>
        <w:t xml:space="preserve">73-0173-000109-П Филипповское месторождение</w:t>
        <w:br/>
        <w:t xml:space="preserve">73-0173-000107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-П Западно-Радужное месторождение</w:t>
        <w:br/>
        <w:t xml:space="preserve">73-0173-000090-П Новоспасское месторождение</w:t>
        <w:br/>
        <w:t xml:space="preserve">73-0173-000089-П Южно-Филипповское месторождение</w:t>
        <w:br/>
        <w:t xml:space="preserve">73-0173-000097-П Рудневское месторождение. Куст № 1</w:t>
        <w:br/>
        <w:t xml:space="preserve">73-0173-000091-П Вишенское месторождение</w:t>
        <w:br/>
        <w:t xml:space="preserve">73-0173-000113-П Аллагуловское место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рождение</w:t>
        <w:br/>
        <w:t xml:space="preserve">73-0173-000114-П Равнинное месторождение</w:t>
        <w:br/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"ННК-Самаранефтегаз"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36-0163-003442-П Игонькинский лицензионный участок</w:t>
        <w:br/>
        <w:t xml:space="preserve">36-0163-003436-П Кротковско-Алешкинский лицензионный участок </w:t>
        <w:br/>
        <w:t xml:space="preserve">36-0163-003365-П Ганинско-Янгульский лицензионный</w:t>
        <w:br/>
        <w:t xml:space="preserve">36-0163-003473-П Шиханский лицензионный участок</w:t>
        <w:br/>
        <w:t xml:space="preserve">36-0163-003418-П Ново-Городецкий лицензионный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 участок</w:t>
        <w:br/>
        <w:t xml:space="preserve">36-0163-003401-П Серноводский лицензионный участок</w:t>
        <w:br/>
        <w:t xml:space="preserve">36-0163-003434-П Горбуновский лицензионный участок</w:t>
        <w:br/>
        <w:t xml:space="preserve">36-0163-003402-П Озеркинский лицензионный участок</w:t>
        <w:br/>
        <w:t xml:space="preserve">36-0163-003419-П Ново-Аманакский лицензионный участок</w:t>
        <w:br/>
        <w:t xml:space="preserve">36-0163-003477-П Радаевский лицензионный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 участок</w:t>
        <w:br/>
        <w:t xml:space="preserve">36-0163-003413-П Сосновский лицензионный участок</w:t>
        <w:br/>
        <w:t xml:space="preserve">36-0163-003408-П Калиновский лицензионный участок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  "Тольяттикаучук"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36-0163-001632-П ООО "Тольяттикаучук"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  "Ульяновский областной водоканал" 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73-0173-000457-П Объект по очистке производственных и бытовых сточных вод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ОАО  "Завод продмаш"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36-0163-002328-П Производственная площадка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"Остров Джус"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73-0173-000138-П Общество с ограниченной ответственностью Остров Джус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"Сенгилеевский цементный завод"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73-0163-003182-П Промплощадка по производству цемента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УМУП «Ульяновскводоканал»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73-0173-000254-П Городские очистные сооружения канализации Правобережья (ГОСК)</w:t>
        <w:br/>
        <w:t xml:space="preserve">73-0173-000255-П Очистные сооружения канализации Левобережья г. Ульяновска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ПАО "НК РуссНефть"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73-0173-000085-П Новобесовское месторождение</w:t>
        <w:br/>
        <w:t xml:space="preserve">73-0173-000088-П Северо-Зимницкое месторождение</w:t>
        <w:br/>
        <w:t xml:space="preserve">73-0173-000083-П Зимницкое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73-0173-000116-П Кудряшовское месторождение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73-0173-000082-П Репьевское месторождение 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73-0173-000108-П Мордовоозерское 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73-0173-000096-П Правдинское месторождение 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73-0173-000115-П Западное месторождение 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line="240" w:lineRule="auto"/>
        <w:rPr>
          <w:rFonts w:ascii="Times New Roman" w:hAnsi="Times New Roman" w:eastAsia="Times New Roman" w:cs="Times New Roman"/>
          <w:color w:val="3b4256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73-0173-000087-П Новолабитовское месторождение </w:t>
        <w:br/>
        <w:t xml:space="preserve">73-0173-000104-П Южно-Лебяжинское месторождение</w:t>
        <w:br/>
        <w:t xml:space="preserve">73-0173-000086-П Володарское месторождение</w:t>
        <w:br/>
        <w:t xml:space="preserve">73-0173-000084-П Восточно-Филипповское месторождение</w:t>
        <w:br/>
        <w:t xml:space="preserve">73-0173-000118-П ПСП «Клин»</w:t>
        <w:br/>
        <w:t xml:space="preserve">73-0173-000111-П УППН «Южная»</w:t>
        <w:br/>
        <w:t xml:space="preserve">73-017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3-000112-П УПН «Северная»</w:t>
        <w:br/>
        <w:t xml:space="preserve">73-0173-000081-П Бирлинское месторождение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"МИЗ"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73-0173-001170-П Производственная площадка 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«Ульяновский моторный завод»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73-0173-000812-П Промплощадка АО «УМЗ»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«Симбирская экологическая компания»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73-0163-003591-П Объект размещения отходов и первичной сортировки в Новоспасском районе Ульяновской области</w:t>
        <w:br/>
        <w:br/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«РИТЭК»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73-0173-000943-П Куликовское месторождение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«ЦЕНТРЭКОТЕХ»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 </w:t>
        <w:br/>
        <w:t xml:space="preserve">73-0173-000078-П Объект размещения (захоронения), обработки и утилизации отходов производства и потребления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«Р.О.С.-Бекон»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</w:t>
        <w:br/>
        <w:t xml:space="preserve">73-0173-000736-П Объект разведения свиней 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«НС-Ойл»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73-0173-000493-П Площадка 1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ПАО НК «РУССНЕФТЬ»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73-0173-000080-П Безымянное месторождение</w:t>
        <w:br/>
        <w:t xml:space="preserve">73-0173-000092-П Южно-Вишенское месторождение</w:t>
        <w:br/>
        <w:t xml:space="preserve">73-0173-000097-П Рудневское месторождение. Куст №1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«ЭКОВОЛГА»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73-0173-001169-П Мусоросжигательный объект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«УК Экостандарт»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73-0173-000606-П Полигон ТБО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«УЛЬЯНОВСКНЕФТЕГАЗ»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73-0173-000187-П Кондаковское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73-0173-000188-П Сулакское месторождение                                                                                         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ПАО НК «РУССНЕФТЬ»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73-0173-000109-П Филипповское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73-0173-000096-П Правдинское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73-0173-000105-П Барановское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«ЦЕМРОС»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73-0163-003182-П Промплощадка по производству цемента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«Благо»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73-0173-000318-П Полигон ТБО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«УАЗ-Автокомпонент»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73-0173-000127-П Производственная площадка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«ЭКОПРОМ»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18-0173-000774-П  Объект по сбору, транспортированию, обработке, утилизации, обезвреживанию, размещению отходов ООО "Экопром"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ПАО «АВИАЦИОННЫЙ КОМПЛЕКС ИМ. С.В. ИЛЬЮШИНА»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73-0173-000054-П Филиал ПАО «Ил» – Авиастар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«СИЛИКАТ»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73-0173-000280-П Производственная территория №1 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«Промутилизация»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73-0173-001161-П Производственная база по сбору, обработке, утилизации, обезвреживанию, размещению отходов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«Ульяновский моторный завод»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73-0173-000812-П Промплощадка АО «УМЗ»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«Приор»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73-0173-000064-П Объект по сбору, транспортированию, обработке, утилизации, обезвреживанию, размещению отходов I-IV классов опасности (промплощадка №1)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36-0163-000657-П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«Экология»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36-0163-000425-П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«НПФ «Полигон»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36-0163-003032-П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«НЕДРА»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36-0163-003079-П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«НЕДРА»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73-0163-003584-П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«Польза»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73-0163-003638-П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 «Автоспецсервис»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36-0163-001565-Т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ФКП «Научно-производственное объединение «Казанский завод точного машиностроения»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36-0163-003797-П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«Юкола-нефть»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36-0163-003522-П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«Юкола-нефть»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 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36-0163-002230-П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«Чистый город»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   «УЛЬЯНОВСКНЕФТЕГАЗ»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   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73-0173-000188-П  Сулакское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ПАО НК «РУССНЕФТЬ»   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73-0173-000098-П Варваровское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73-0173-000096-П Правдинское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73-0173-000116-П Кудряшовское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73-0173-000083-П Зимницкое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73-0173-000087-П Новолабитовское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73-0173-000108-П Мордовоозерское месторождение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73-0173-000085-П Новобесовское месторождение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   «УЛЬЯНОВСКНЕФТЕГАЗ»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73-0173-000187-П Кондаковское месторождение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 "НС-Ойл"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73-0173-000493-П  Площадка 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ПАО НК «РУССНЕФТЬ»  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73-0173-000118-П ПСП «Клин»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73-0173-000082-П Репьевское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73-0173-000115-П Западное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73-0173-000111-П УППН «Южная»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36-0163-002141-П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«СККМ»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36-0163-003900-П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«ННК-Оренбургнефтегаз»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36-0163-003169-П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«РУСКАТ»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36-0163-003003-П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"ГлавКерамика"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ПАО НК «РУССНЕФТЬ»                    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73-0173-000086-П Володарское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73-0173-000110-П Голодяевское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73-0173-000080-П Безымянное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73-0173-000112-П УПН «Северная»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36-0163-000319-П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«СМЗ»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«БЛАГОДАРОВ-ОЙЛ»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36-0163-001492-П №5. Кереметьевское месторождение нефти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«Дефус»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73-0163-003001-П Объект по сбору, транспортировке, обезвреживанию отходов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36-0163-001493-П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 АО «МЕДХИМ»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«СИМБИРСКПРОМОТХОДЫ»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73-0173-001302-П Производственная территория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 «УЛЬЯНОВСКНЕФТЕГАЗ»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73-0173-000187-П Кондаковское месторождение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73-0173-000070-П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«Ульяновскцемент»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36-0163-002783-П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 ООО «АРБАТ»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36-0163-004511-П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«ТЕХСНАБ»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73-0173-000138-П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 «Остров Джус»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36-0163-000613-П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«АНТЕЙ»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36-0163-003003-П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«ГЛАВКЕРАМИКА»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36-0163-000327-П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«Экология-Сервис»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«УК Экостандарт»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 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73-0173-000606-П Полигон ТБО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«УАЗ»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73-0173-000129-П  Хранилище промышленных отходов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«Приор»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73-0173-000064-П  Объект по сбору, транспортированию, обработке, утилизации, обезвреживанию, размещению отходов I-IV классов опасности (промплощадка №1)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«Благо»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73-0173-000318-П Полигон ТБО ООО «Благо»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36-0163-001493-П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«Медхим»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«СИЛИКАТ»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73-0173-000280-П  ПТ «Производственная территория №1»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36-0163-001231-П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ПАО «Татнефть» им. В.Д. Шашина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36-0163-001565-Т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ФКП «НПО «КЗТМ»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«ЭКОВОЛГА»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73-0173-001169-П Мусоросжигательный объект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73-0173-000070-П  Акционерное общество «Ульяновскцемент»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36-0163-001492-П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«БЛАГОДАРОВ-ОЙЛ»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«Экопром»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18-0173-000774-П  объект по сбору, транспортированию, обработке, утилизации, обезвреживанию, размещению отходов ООО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«Экопром»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36-0163-004582-П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«ТРУБОПРОВОДСЕРВИС»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68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3b4256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«ЭКОЛАЙН»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36-0163-000210-П  «Полигон ТБО «Тимофеевский»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 «СОВРЕМЕННЫЕ ЭКОЛОГИЧЕСКИЕ ТЕХНОЛОГИИ»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73-0173-000241-П  Объект по удалению и обработке твердых бытовых отходов (Полигон ТБО) ООО «СЭТ»</w:t>
        <w:br/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68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3b4256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b4256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«ННК-САМАРАНЕФТЕГАЗ»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36-0163-004585-П  Валуевский лицензионный участок</w:t>
        <w:br/>
        <w:br/>
        <w:t xml:space="preserve">36-0163-004584-П  Ногайский лицензионный участок</w:t>
        <w:br/>
        <w:br/>
        <w:t xml:space="preserve">36-0163-001492-П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«БЛАГОДАРОВ-ОЙЛ»</w:t>
        <w:br/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68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«РИТЭК»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36-0163-001259-П  Чечерское месторождение, МБСНУ «Чечерская»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«ННК - САМАРАНЕФТЕГАЗ»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36-0163-003519-П  Успенский лицензионный участок</w:t>
        <w:br/>
        <w:br/>
        <w:t xml:space="preserve">36-0163-002145-П  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АО «Авиаагрегат»</w:t>
        <w:br/>
        <w:br/>
        <w:t xml:space="preserve">ООО «ЭКОВОЛГА»</w:t>
        <w:br/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73-0173-001169-П  Мусоросжигательный объект</w:t>
        <w:br/>
        <w:br/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ООО «СИЛИКАТ»</w:t>
        <w:br/>
      </w:r>
      <w:r>
        <w:rPr>
          <w:rFonts w:ascii="Times New Roman" w:hAnsi="Times New Roman" w:eastAsia="Times New Roman" w:cs="Times New Roman"/>
          <w:color w:val="3b4256"/>
          <w:sz w:val="28"/>
          <w:szCs w:val="28"/>
        </w:rPr>
        <w:t xml:space="preserve">73-0173-000280-П  ПТ «Производственная территория №1»</w:t>
        <w:br/>
        <w:br/>
        <w:t xml:space="preserve">36-0163-002560-П</w:t>
      </w:r>
      <w:r>
        <w:rPr>
          <w:rFonts w:ascii="Times New Roman" w:hAnsi="Times New Roman" w:eastAsia="Times New Roman" w:cs="Times New Roman"/>
          <w:b/>
          <w:color w:val="3b4256"/>
          <w:sz w:val="28"/>
          <w:szCs w:val="28"/>
          <w:u w:val="none"/>
        </w:rPr>
        <w:t xml:space="preserve">  ООО «ВОСТОК-ОЙЛ»</w:t>
      </w:r>
      <w:r/>
      <w:r/>
    </w:p>
    <w:p>
      <w:pPr>
        <w:pStyle w:val="668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68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68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32"/>
          <w:szCs w:val="32"/>
        </w:rPr>
      </w:r>
    </w:p>
    <w:sectPr>
      <w:footerReference w:type="default" r:id="rId9"/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shd w:val="nil" w:color="auto"/>
      <w:tabs>
        <w:tab w:val="clear" w:pos="7143" w:leader="none"/>
        <w:tab w:val="clear" w:pos="14287" w:leader="none"/>
      </w:tabs>
      <w:rPr>
        <w14:ligatures w14:val="none"/>
      </w:rPr>
    </w:pPr>
    <w:r>
      <w:rPr>
        <w14:ligatures w14:val="none"/>
      </w:rPr>
    </w:r>
    <w:r>
      <w:rPr>
        <w14:ligatures w14:val="none"/>
      </w:rPr>
    </w:r>
    <w:r>
      <w:rPr>
        <w14:ligatures w14:val="no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5"/>
    <w:next w:val="845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6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5"/>
    <w:next w:val="845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6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5"/>
    <w:next w:val="845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6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5"/>
    <w:next w:val="845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6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5"/>
    <w:next w:val="845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6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5"/>
    <w:next w:val="845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6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5"/>
    <w:next w:val="845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6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5"/>
    <w:next w:val="845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6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5"/>
    <w:next w:val="845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6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5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5"/>
    <w:next w:val="845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6"/>
    <w:link w:val="688"/>
    <w:uiPriority w:val="10"/>
    <w:rPr>
      <w:sz w:val="48"/>
      <w:szCs w:val="48"/>
    </w:rPr>
  </w:style>
  <w:style w:type="paragraph" w:styleId="690">
    <w:name w:val="Subtitle"/>
    <w:basedOn w:val="845"/>
    <w:next w:val="845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6"/>
    <w:link w:val="690"/>
    <w:uiPriority w:val="11"/>
    <w:rPr>
      <w:sz w:val="24"/>
      <w:szCs w:val="24"/>
    </w:rPr>
  </w:style>
  <w:style w:type="paragraph" w:styleId="692">
    <w:name w:val="Quote"/>
    <w:basedOn w:val="845"/>
    <w:next w:val="845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5"/>
    <w:next w:val="845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5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6"/>
    <w:link w:val="696"/>
    <w:uiPriority w:val="99"/>
  </w:style>
  <w:style w:type="paragraph" w:styleId="698">
    <w:name w:val="Footer"/>
    <w:basedOn w:val="845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6"/>
    <w:link w:val="698"/>
    <w:uiPriority w:val="99"/>
  </w:style>
  <w:style w:type="paragraph" w:styleId="700">
    <w:name w:val="Caption"/>
    <w:basedOn w:val="845"/>
    <w:next w:val="845"/>
    <w:link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846"/>
    <w:link w:val="700"/>
    <w:uiPriority w:val="35"/>
    <w:rPr>
      <w:b/>
      <w:bCs/>
      <w:color w:val="4f81bd" w:themeColor="accent1"/>
      <w:sz w:val="18"/>
      <w:szCs w:val="18"/>
    </w:rPr>
  </w:style>
  <w:style w:type="table" w:styleId="702">
    <w:name w:val="Table Grid"/>
    <w:basedOn w:val="8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6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6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846" w:default="1">
    <w:name w:val="Default Paragraph Font"/>
    <w:uiPriority w:val="1"/>
    <w:semiHidden/>
    <w:unhideWhenUsed/>
    <w:qFormat/>
  </w:style>
  <w:style w:type="table" w:styleId="847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48">
    <w:name w:val="FollowedHyperlink"/>
    <w:basedOn w:val="846"/>
    <w:uiPriority w:val="99"/>
    <w:semiHidden/>
    <w:unhideWhenUsed/>
    <w:qFormat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49">
    <w:name w:val="Hyperlink"/>
    <w:basedOn w:val="846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numbering" w:styleId="850" w:default="1">
    <w:name w:val="No List"/>
    <w:uiPriority w:val="99"/>
    <w:semiHidden/>
    <w:unhideWhenUsed/>
  </w:style>
  <w:style w:type="paragraph" w:styleId="851" w:customStyle="1">
    <w:name w:val="Содержимое таблицы"/>
    <w:basedOn w:val="768"/>
    <w:link w:val="76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ahoma" w:hAnsi="Tahoma" w:eastAsia="Times New Roman" w:cs="Tahoma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Рябчикова Фаина Ивановна</dc:creator>
  <cp:lastModifiedBy>ryabchikova.fi</cp:lastModifiedBy>
  <cp:revision>114</cp:revision>
  <dcterms:created xsi:type="dcterms:W3CDTF">2024-04-08T10:37:00Z</dcterms:created>
  <dcterms:modified xsi:type="dcterms:W3CDTF">2026-01-12T10:10:55Z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C439C740E69641888B651049FE561EAF_12</vt:lpwstr>
  </property>
</Properties>
</file>