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B32" w:rsidRDefault="00F30C18" w:rsidP="00F30C18">
      <w:pPr>
        <w:spacing w:after="0"/>
        <w:jc w:val="both"/>
        <w:rPr>
          <w:rFonts w:ascii="Times New Roman" w:hAnsi="Times New Roman" w:cs="Times New Roman"/>
          <w:sz w:val="28"/>
          <w:szCs w:val="28"/>
        </w:rPr>
      </w:pPr>
      <w:r>
        <w:rPr>
          <w:rFonts w:ascii="Times New Roman" w:hAnsi="Times New Roman" w:cs="Times New Roman"/>
          <w:sz w:val="28"/>
          <w:szCs w:val="28"/>
        </w:rPr>
        <w:tab/>
      </w:r>
      <w:bookmarkStart w:id="0" w:name="_GoBack"/>
      <w:bookmarkEnd w:id="0"/>
      <w:r w:rsidR="00E43B32" w:rsidRPr="00F30C18">
        <w:rPr>
          <w:rFonts w:ascii="Times New Roman" w:hAnsi="Times New Roman" w:cs="Times New Roman"/>
          <w:sz w:val="28"/>
          <w:szCs w:val="28"/>
        </w:rPr>
        <w:t>В</w:t>
      </w:r>
      <w:r w:rsidR="00E43B32">
        <w:rPr>
          <w:rFonts w:ascii="Times New Roman" w:hAnsi="Times New Roman" w:cs="Times New Roman"/>
          <w:sz w:val="28"/>
          <w:szCs w:val="28"/>
        </w:rPr>
        <w:t xml:space="preserve"> результате проведенной в</w:t>
      </w:r>
      <w:r w:rsidR="00E43B32" w:rsidRPr="00F30C18">
        <w:rPr>
          <w:rFonts w:ascii="Times New Roman" w:hAnsi="Times New Roman" w:cs="Times New Roman"/>
          <w:sz w:val="28"/>
          <w:szCs w:val="28"/>
        </w:rPr>
        <w:t xml:space="preserve"> период с </w:t>
      </w:r>
      <w:r w:rsidR="00E43B32">
        <w:rPr>
          <w:rFonts w:ascii="Times New Roman" w:hAnsi="Times New Roman" w:cs="Times New Roman"/>
          <w:sz w:val="28"/>
          <w:szCs w:val="28"/>
        </w:rPr>
        <w:t>20</w:t>
      </w:r>
      <w:r w:rsidR="00E43B32" w:rsidRPr="00F30C18">
        <w:rPr>
          <w:rFonts w:ascii="Times New Roman" w:hAnsi="Times New Roman" w:cs="Times New Roman"/>
          <w:sz w:val="28"/>
          <w:szCs w:val="28"/>
        </w:rPr>
        <w:t xml:space="preserve"> </w:t>
      </w:r>
      <w:r w:rsidR="00E43B32">
        <w:rPr>
          <w:rFonts w:ascii="Times New Roman" w:hAnsi="Times New Roman" w:cs="Times New Roman"/>
          <w:sz w:val="28"/>
          <w:szCs w:val="28"/>
        </w:rPr>
        <w:t>июля</w:t>
      </w:r>
      <w:r w:rsidR="00E43B32" w:rsidRPr="00F30C18">
        <w:rPr>
          <w:rFonts w:ascii="Times New Roman" w:hAnsi="Times New Roman" w:cs="Times New Roman"/>
          <w:sz w:val="28"/>
          <w:szCs w:val="28"/>
        </w:rPr>
        <w:t xml:space="preserve"> по </w:t>
      </w:r>
      <w:r w:rsidR="00E43B32">
        <w:rPr>
          <w:rFonts w:ascii="Times New Roman" w:hAnsi="Times New Roman" w:cs="Times New Roman"/>
          <w:sz w:val="28"/>
          <w:szCs w:val="28"/>
        </w:rPr>
        <w:t>20</w:t>
      </w:r>
      <w:r w:rsidR="00E43B32" w:rsidRPr="00F30C18">
        <w:rPr>
          <w:rFonts w:ascii="Times New Roman" w:hAnsi="Times New Roman" w:cs="Times New Roman"/>
          <w:sz w:val="28"/>
          <w:szCs w:val="28"/>
        </w:rPr>
        <w:t xml:space="preserve"> </w:t>
      </w:r>
      <w:r w:rsidR="00E43B32">
        <w:rPr>
          <w:rFonts w:ascii="Times New Roman" w:hAnsi="Times New Roman" w:cs="Times New Roman"/>
          <w:sz w:val="28"/>
          <w:szCs w:val="28"/>
        </w:rPr>
        <w:t>августа</w:t>
      </w:r>
      <w:r w:rsidR="00E43B32" w:rsidRPr="00F30C18">
        <w:rPr>
          <w:rFonts w:ascii="Times New Roman" w:hAnsi="Times New Roman" w:cs="Times New Roman"/>
          <w:sz w:val="28"/>
          <w:szCs w:val="28"/>
        </w:rPr>
        <w:t xml:space="preserve"> 2023 года планов</w:t>
      </w:r>
      <w:r w:rsidR="00E43B32">
        <w:rPr>
          <w:rFonts w:ascii="Times New Roman" w:hAnsi="Times New Roman" w:cs="Times New Roman"/>
          <w:sz w:val="28"/>
          <w:szCs w:val="28"/>
        </w:rPr>
        <w:t>ой</w:t>
      </w:r>
      <w:r w:rsidR="00E43B32" w:rsidRPr="00F30C18">
        <w:rPr>
          <w:rFonts w:ascii="Times New Roman" w:hAnsi="Times New Roman" w:cs="Times New Roman"/>
          <w:sz w:val="28"/>
          <w:szCs w:val="28"/>
        </w:rPr>
        <w:t xml:space="preserve"> выездн</w:t>
      </w:r>
      <w:r w:rsidR="00E43B32">
        <w:rPr>
          <w:rFonts w:ascii="Times New Roman" w:hAnsi="Times New Roman" w:cs="Times New Roman"/>
          <w:sz w:val="28"/>
          <w:szCs w:val="28"/>
        </w:rPr>
        <w:t>ой</w:t>
      </w:r>
      <w:r w:rsidR="00E43B32" w:rsidRPr="00F30C18">
        <w:rPr>
          <w:rFonts w:ascii="Times New Roman" w:hAnsi="Times New Roman" w:cs="Times New Roman"/>
          <w:sz w:val="28"/>
          <w:szCs w:val="28"/>
        </w:rPr>
        <w:t xml:space="preserve"> проверк</w:t>
      </w:r>
      <w:r w:rsidR="00E43B32">
        <w:rPr>
          <w:rFonts w:ascii="Times New Roman" w:hAnsi="Times New Roman" w:cs="Times New Roman"/>
          <w:sz w:val="28"/>
          <w:szCs w:val="28"/>
        </w:rPr>
        <w:t>и</w:t>
      </w:r>
      <w:r w:rsidR="00E43B32" w:rsidRPr="00F30C18">
        <w:rPr>
          <w:rFonts w:ascii="Times New Roman" w:hAnsi="Times New Roman" w:cs="Times New Roman"/>
          <w:sz w:val="28"/>
          <w:szCs w:val="28"/>
        </w:rPr>
        <w:t xml:space="preserve"> в отношении </w:t>
      </w:r>
      <w:r w:rsidR="00E43B32">
        <w:rPr>
          <w:rFonts w:ascii="Times New Roman" w:hAnsi="Times New Roman" w:cs="Times New Roman"/>
          <w:sz w:val="28"/>
          <w:szCs w:val="28"/>
        </w:rPr>
        <w:t>муниципального унитарного предприятия</w:t>
      </w:r>
      <w:r w:rsidR="00E43B32" w:rsidRPr="00F30C18">
        <w:rPr>
          <w:rFonts w:ascii="Times New Roman" w:hAnsi="Times New Roman" w:cs="Times New Roman"/>
          <w:sz w:val="28"/>
          <w:szCs w:val="28"/>
        </w:rPr>
        <w:t xml:space="preserve"> «</w:t>
      </w:r>
      <w:r w:rsidR="00E43B32">
        <w:rPr>
          <w:rFonts w:ascii="Times New Roman" w:hAnsi="Times New Roman" w:cs="Times New Roman"/>
          <w:sz w:val="28"/>
          <w:szCs w:val="28"/>
        </w:rPr>
        <w:t>Коммунальные системы</w:t>
      </w:r>
      <w:r w:rsidR="00E43B32" w:rsidRPr="00F30C18">
        <w:rPr>
          <w:rFonts w:ascii="Times New Roman" w:hAnsi="Times New Roman" w:cs="Times New Roman"/>
          <w:sz w:val="28"/>
          <w:szCs w:val="28"/>
        </w:rPr>
        <w:t xml:space="preserve">» по объекту негативного воздействия </w:t>
      </w:r>
      <w:r w:rsidR="00E43B32">
        <w:rPr>
          <w:rFonts w:ascii="Times New Roman" w:hAnsi="Times New Roman" w:cs="Times New Roman"/>
          <w:sz w:val="28"/>
          <w:szCs w:val="28"/>
        </w:rPr>
        <w:t>«</w:t>
      </w:r>
      <w:r w:rsidR="00E43B32" w:rsidRPr="00E43B32">
        <w:rPr>
          <w:rFonts w:ascii="Times New Roman" w:eastAsia="Calibri" w:hAnsi="Times New Roman" w:cs="Times New Roman"/>
          <w:sz w:val="28"/>
          <w:szCs w:val="28"/>
        </w:rPr>
        <w:t>Объединенные очистные сооружения канализации г.Сокол</w:t>
      </w:r>
      <w:r w:rsidR="00E43B32">
        <w:rPr>
          <w:rFonts w:ascii="Times New Roman" w:hAnsi="Times New Roman" w:cs="Times New Roman"/>
          <w:sz w:val="28"/>
          <w:szCs w:val="28"/>
        </w:rPr>
        <w:t xml:space="preserve">» </w:t>
      </w:r>
      <w:r w:rsidR="00E43B32" w:rsidRPr="00F30C18">
        <w:rPr>
          <w:rFonts w:ascii="Times New Roman" w:hAnsi="Times New Roman" w:cs="Times New Roman"/>
          <w:sz w:val="28"/>
          <w:szCs w:val="28"/>
        </w:rPr>
        <w:t xml:space="preserve">выявлено </w:t>
      </w:r>
      <w:r w:rsidR="00E43B32">
        <w:rPr>
          <w:rFonts w:ascii="Times New Roman" w:hAnsi="Times New Roman" w:cs="Times New Roman"/>
          <w:sz w:val="28"/>
          <w:szCs w:val="28"/>
        </w:rPr>
        <w:t>пятьдесят четыре</w:t>
      </w:r>
      <w:r w:rsidR="00E43B32" w:rsidRPr="00F30C18">
        <w:rPr>
          <w:rFonts w:ascii="Times New Roman" w:hAnsi="Times New Roman" w:cs="Times New Roman"/>
          <w:sz w:val="28"/>
          <w:szCs w:val="28"/>
        </w:rPr>
        <w:t xml:space="preserve"> нарушени</w:t>
      </w:r>
      <w:r w:rsidR="00E43B32">
        <w:rPr>
          <w:rFonts w:ascii="Times New Roman" w:hAnsi="Times New Roman" w:cs="Times New Roman"/>
          <w:sz w:val="28"/>
          <w:szCs w:val="28"/>
        </w:rPr>
        <w:t>я</w:t>
      </w:r>
      <w:r w:rsidR="00E43B32" w:rsidRPr="00F30C18">
        <w:rPr>
          <w:rFonts w:ascii="Times New Roman" w:hAnsi="Times New Roman" w:cs="Times New Roman"/>
          <w:sz w:val="28"/>
          <w:szCs w:val="28"/>
        </w:rPr>
        <w:t xml:space="preserve"> требований природоохранного законодательства, в том числе:</w:t>
      </w:r>
    </w:p>
    <w:p w:rsidR="00E43B32" w:rsidRDefault="00E43B32" w:rsidP="00E43B32">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E43B32">
        <w:t xml:space="preserve"> </w:t>
      </w:r>
      <w:r w:rsidRPr="00E43B32">
        <w:rPr>
          <w:rFonts w:ascii="Times New Roman" w:hAnsi="Times New Roman" w:cs="Times New Roman"/>
          <w:sz w:val="28"/>
          <w:szCs w:val="28"/>
        </w:rPr>
        <w:t>при осмотре территории ОСК у здания гаража зафиксированы отработанные покрышки, место накопления для которых не оборудовано. Вблизи иловой насосной станции территория захламлена строител</w:t>
      </w:r>
      <w:r>
        <w:rPr>
          <w:rFonts w:ascii="Times New Roman" w:hAnsi="Times New Roman" w:cs="Times New Roman"/>
          <w:sz w:val="28"/>
          <w:szCs w:val="28"/>
        </w:rPr>
        <w:t>ьными отходами (кладка кирпича);</w:t>
      </w:r>
    </w:p>
    <w:p w:rsidR="00E43B32" w:rsidRDefault="00E43B32" w:rsidP="00E43B3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43B32">
        <w:rPr>
          <w:rFonts w:ascii="Times New Roman" w:hAnsi="Times New Roman" w:cs="Times New Roman"/>
          <w:sz w:val="28"/>
          <w:szCs w:val="28"/>
        </w:rPr>
        <w:t>МУП «Коммунальные системы» не соблюдается периодичность проведения отбора и исследований проб сточной воды, сбрасываем</w:t>
      </w:r>
      <w:r w:rsidR="00E62EEA">
        <w:rPr>
          <w:rFonts w:ascii="Times New Roman" w:hAnsi="Times New Roman" w:cs="Times New Roman"/>
          <w:sz w:val="28"/>
          <w:szCs w:val="28"/>
        </w:rPr>
        <w:t xml:space="preserve">ой через выпуск №1 в </w:t>
      </w:r>
      <w:proofErr w:type="spellStart"/>
      <w:r w:rsidR="00E62EEA">
        <w:rPr>
          <w:rFonts w:ascii="Times New Roman" w:hAnsi="Times New Roman" w:cs="Times New Roman"/>
          <w:sz w:val="28"/>
          <w:szCs w:val="28"/>
        </w:rPr>
        <w:t>р.Пельшма</w:t>
      </w:r>
      <w:proofErr w:type="spellEnd"/>
      <w:r>
        <w:rPr>
          <w:rFonts w:ascii="Times New Roman" w:hAnsi="Times New Roman" w:cs="Times New Roman"/>
          <w:sz w:val="28"/>
          <w:szCs w:val="28"/>
        </w:rPr>
        <w:t>;</w:t>
      </w:r>
    </w:p>
    <w:p w:rsidR="00E43B32" w:rsidRDefault="00E43B32" w:rsidP="00E43B3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43B32">
        <w:rPr>
          <w:rFonts w:ascii="Times New Roman" w:hAnsi="Times New Roman" w:cs="Times New Roman"/>
          <w:sz w:val="28"/>
          <w:szCs w:val="28"/>
        </w:rPr>
        <w:t>МУП «Коммунальные системы» плата за негативное воздействие на окружающую среду за 2022 рассчитана и внесена не в полном объеме: отсутствует расчет и внесение платы по загрязняющим веществам НПАВ, хром (III), хром (VI), олово, АСПАВ, хлороформ, сульфиды, бор, кадмий, кальций, кобальт, магний, марганец, медь, молибден, мышьяк, натрий, никель, ртуть, свинец, стронций, фториды, цианиды, цинк, роданид-ион</w:t>
      </w:r>
      <w:r>
        <w:rPr>
          <w:rFonts w:ascii="Times New Roman" w:hAnsi="Times New Roman" w:cs="Times New Roman"/>
          <w:sz w:val="28"/>
          <w:szCs w:val="28"/>
        </w:rPr>
        <w:t>;</w:t>
      </w:r>
    </w:p>
    <w:p w:rsidR="00E43B32" w:rsidRDefault="00E43B32" w:rsidP="00E43B3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43B32">
        <w:rPr>
          <w:rFonts w:ascii="Times New Roman" w:hAnsi="Times New Roman" w:cs="Times New Roman"/>
          <w:sz w:val="28"/>
          <w:szCs w:val="28"/>
        </w:rPr>
        <w:t>МУП «Коммунальные системы» при инвентаризации отходов, на основании которой был разработан проект нормативов образования отходов и лимитов на их размещение, не был учтен отход «Отходы (осадки) очистки хозяйственно-бытовых и смешанных сточных вод». В документе об утверждении нормативов образования отходов и лимитов на их размещение от 11.09.2018 № 18</w:t>
      </w:r>
      <w:r>
        <w:rPr>
          <w:rFonts w:ascii="Times New Roman" w:hAnsi="Times New Roman" w:cs="Times New Roman"/>
          <w:sz w:val="28"/>
          <w:szCs w:val="28"/>
        </w:rPr>
        <w:t>-047 данный вид отхода не учтен;</w:t>
      </w:r>
    </w:p>
    <w:p w:rsidR="00E43B32" w:rsidRDefault="00E43B32" w:rsidP="00E43B3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43B32">
        <w:rPr>
          <w:rFonts w:ascii="Times New Roman" w:hAnsi="Times New Roman" w:cs="Times New Roman"/>
          <w:sz w:val="28"/>
          <w:szCs w:val="28"/>
        </w:rPr>
        <w:t xml:space="preserve">МУП «Коммунальные системы» осуществляло сброс сточных вод через выпуск №1 в р. </w:t>
      </w:r>
      <w:proofErr w:type="spellStart"/>
      <w:r w:rsidRPr="00E43B32">
        <w:rPr>
          <w:rFonts w:ascii="Times New Roman" w:hAnsi="Times New Roman" w:cs="Times New Roman"/>
          <w:sz w:val="28"/>
          <w:szCs w:val="28"/>
        </w:rPr>
        <w:t>Пельшма</w:t>
      </w:r>
      <w:proofErr w:type="spellEnd"/>
      <w:r w:rsidRPr="00E43B32">
        <w:rPr>
          <w:rFonts w:ascii="Times New Roman" w:hAnsi="Times New Roman" w:cs="Times New Roman"/>
          <w:sz w:val="28"/>
          <w:szCs w:val="28"/>
        </w:rPr>
        <w:t xml:space="preserve"> по загрязняющим веществам (взвешенные вещества, </w:t>
      </w:r>
      <w:proofErr w:type="spellStart"/>
      <w:r w:rsidRPr="00E43B32">
        <w:rPr>
          <w:rFonts w:ascii="Times New Roman" w:hAnsi="Times New Roman" w:cs="Times New Roman"/>
          <w:sz w:val="28"/>
          <w:szCs w:val="28"/>
        </w:rPr>
        <w:t>БПКполн</w:t>
      </w:r>
      <w:proofErr w:type="spellEnd"/>
      <w:r w:rsidRPr="00E43B32">
        <w:rPr>
          <w:rFonts w:ascii="Times New Roman" w:hAnsi="Times New Roman" w:cs="Times New Roman"/>
          <w:sz w:val="28"/>
          <w:szCs w:val="28"/>
        </w:rPr>
        <w:t>, аммоний-ион, фосфат-ион, нефтепродукты, железо, НСПАВ (</w:t>
      </w:r>
      <w:proofErr w:type="spellStart"/>
      <w:r w:rsidRPr="00E43B32">
        <w:rPr>
          <w:rFonts w:ascii="Times New Roman" w:hAnsi="Times New Roman" w:cs="Times New Roman"/>
          <w:sz w:val="28"/>
          <w:szCs w:val="28"/>
        </w:rPr>
        <w:t>синтамид</w:t>
      </w:r>
      <w:proofErr w:type="spellEnd"/>
      <w:r w:rsidRPr="00E43B32">
        <w:rPr>
          <w:rFonts w:ascii="Times New Roman" w:hAnsi="Times New Roman" w:cs="Times New Roman"/>
          <w:sz w:val="28"/>
          <w:szCs w:val="28"/>
        </w:rPr>
        <w:t>), фенолы, формальдегид, метанол, лигносульфоновые кислоты) в отсутствии утвержденны</w:t>
      </w:r>
      <w:r>
        <w:rPr>
          <w:rFonts w:ascii="Times New Roman" w:hAnsi="Times New Roman" w:cs="Times New Roman"/>
          <w:sz w:val="28"/>
          <w:szCs w:val="28"/>
        </w:rPr>
        <w:t>х нормативов допустимого сброса.</w:t>
      </w:r>
    </w:p>
    <w:p w:rsidR="00E43B32" w:rsidRDefault="002C14CC" w:rsidP="00E43B3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44F7B" w:rsidRPr="00144F7B">
        <w:rPr>
          <w:rFonts w:ascii="Times New Roman" w:hAnsi="Times New Roman" w:cs="Times New Roman"/>
          <w:sz w:val="28"/>
          <w:szCs w:val="28"/>
        </w:rPr>
        <w:t>МУП «Коммунальные системы» осуществля</w:t>
      </w:r>
      <w:r w:rsidR="00144F7B">
        <w:rPr>
          <w:rFonts w:ascii="Times New Roman" w:hAnsi="Times New Roman" w:cs="Times New Roman"/>
          <w:sz w:val="28"/>
          <w:szCs w:val="28"/>
        </w:rPr>
        <w:t>ет</w:t>
      </w:r>
      <w:r w:rsidR="00144F7B" w:rsidRPr="00144F7B">
        <w:rPr>
          <w:rFonts w:ascii="Times New Roman" w:hAnsi="Times New Roman" w:cs="Times New Roman"/>
          <w:sz w:val="28"/>
          <w:szCs w:val="28"/>
        </w:rPr>
        <w:t xml:space="preserve"> сброс сточных вод через выпуск №1 в р. </w:t>
      </w:r>
      <w:proofErr w:type="spellStart"/>
      <w:r w:rsidR="00144F7B" w:rsidRPr="00144F7B">
        <w:rPr>
          <w:rFonts w:ascii="Times New Roman" w:hAnsi="Times New Roman" w:cs="Times New Roman"/>
          <w:sz w:val="28"/>
          <w:szCs w:val="28"/>
        </w:rPr>
        <w:t>Пельшма</w:t>
      </w:r>
      <w:proofErr w:type="spellEnd"/>
      <w:r w:rsidR="00144F7B">
        <w:rPr>
          <w:rFonts w:ascii="Times New Roman" w:hAnsi="Times New Roman" w:cs="Times New Roman"/>
          <w:sz w:val="28"/>
          <w:szCs w:val="28"/>
        </w:rPr>
        <w:t xml:space="preserve"> с превышением установленных допустимых концентраций</w:t>
      </w:r>
      <w:r w:rsidR="00BB40AF">
        <w:rPr>
          <w:rFonts w:ascii="Times New Roman" w:hAnsi="Times New Roman" w:cs="Times New Roman"/>
          <w:sz w:val="28"/>
          <w:szCs w:val="28"/>
        </w:rPr>
        <w:t>.</w:t>
      </w:r>
    </w:p>
    <w:p w:rsidR="00562455" w:rsidRDefault="00562455" w:rsidP="00E43B3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выявленных нарушений юридическому лицу выдано </w:t>
      </w:r>
      <w:r w:rsidRPr="00BB40AF">
        <w:rPr>
          <w:rFonts w:ascii="Times New Roman" w:hAnsi="Times New Roman" w:cs="Times New Roman"/>
          <w:sz w:val="28"/>
          <w:szCs w:val="28"/>
        </w:rPr>
        <w:t xml:space="preserve">предписание об устранении выявленных нарушений, а также </w:t>
      </w:r>
      <w:r w:rsidR="00BB40AF" w:rsidRPr="00BB40AF">
        <w:rPr>
          <w:rFonts w:ascii="Times New Roman" w:hAnsi="Times New Roman" w:cs="Times New Roman"/>
          <w:sz w:val="28"/>
          <w:szCs w:val="28"/>
        </w:rPr>
        <w:t xml:space="preserve">виновные лица </w:t>
      </w:r>
      <w:r w:rsidRPr="00BB40AF">
        <w:rPr>
          <w:rFonts w:ascii="Times New Roman" w:hAnsi="Times New Roman" w:cs="Times New Roman"/>
          <w:sz w:val="28"/>
          <w:szCs w:val="28"/>
        </w:rPr>
        <w:t>привлечен</w:t>
      </w:r>
      <w:r w:rsidR="00BB40AF" w:rsidRPr="00BB40AF">
        <w:rPr>
          <w:rFonts w:ascii="Times New Roman" w:hAnsi="Times New Roman" w:cs="Times New Roman"/>
          <w:sz w:val="28"/>
          <w:szCs w:val="28"/>
        </w:rPr>
        <w:t>ы</w:t>
      </w:r>
      <w:r w:rsidRPr="00BB40AF">
        <w:rPr>
          <w:rFonts w:ascii="Times New Roman" w:hAnsi="Times New Roman" w:cs="Times New Roman"/>
          <w:sz w:val="28"/>
          <w:szCs w:val="28"/>
        </w:rPr>
        <w:t xml:space="preserve"> к </w:t>
      </w:r>
      <w:r w:rsidR="00BB40AF" w:rsidRPr="00BB40AF">
        <w:rPr>
          <w:rFonts w:ascii="Times New Roman" w:hAnsi="Times New Roman" w:cs="Times New Roman"/>
          <w:sz w:val="28"/>
          <w:szCs w:val="28"/>
        </w:rPr>
        <w:t>административной</w:t>
      </w:r>
      <w:r w:rsidR="00795F56" w:rsidRPr="00BB40AF">
        <w:rPr>
          <w:rFonts w:ascii="Times New Roman" w:hAnsi="Times New Roman" w:cs="Times New Roman"/>
          <w:sz w:val="28"/>
          <w:szCs w:val="28"/>
        </w:rPr>
        <w:t xml:space="preserve"> ответственности.</w:t>
      </w:r>
    </w:p>
    <w:p w:rsidR="00E43B32" w:rsidRDefault="00E43B32" w:rsidP="00E43B32">
      <w:pPr>
        <w:spacing w:after="0"/>
        <w:ind w:firstLine="708"/>
        <w:jc w:val="both"/>
        <w:rPr>
          <w:rFonts w:ascii="Times New Roman" w:hAnsi="Times New Roman" w:cs="Times New Roman"/>
          <w:sz w:val="28"/>
          <w:szCs w:val="28"/>
        </w:rPr>
      </w:pPr>
    </w:p>
    <w:p w:rsidR="00830375" w:rsidRDefault="00830375" w:rsidP="00D57B68">
      <w:pPr>
        <w:spacing w:after="0"/>
        <w:jc w:val="both"/>
        <w:rPr>
          <w:rFonts w:ascii="Times New Roman" w:hAnsi="Times New Roman" w:cs="Times New Roman"/>
          <w:sz w:val="28"/>
          <w:szCs w:val="28"/>
        </w:rPr>
      </w:pPr>
    </w:p>
    <w:sectPr w:rsidR="00830375" w:rsidSect="008E5E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75"/>
    <w:rsid w:val="00003E47"/>
    <w:rsid w:val="000F4D16"/>
    <w:rsid w:val="00144F7B"/>
    <w:rsid w:val="00170626"/>
    <w:rsid w:val="00203D68"/>
    <w:rsid w:val="00205EF2"/>
    <w:rsid w:val="002C14CC"/>
    <w:rsid w:val="002E7410"/>
    <w:rsid w:val="002F64C5"/>
    <w:rsid w:val="00336714"/>
    <w:rsid w:val="00360410"/>
    <w:rsid w:val="003967DA"/>
    <w:rsid w:val="003E2831"/>
    <w:rsid w:val="00484B5B"/>
    <w:rsid w:val="00562455"/>
    <w:rsid w:val="00582D4F"/>
    <w:rsid w:val="00630B20"/>
    <w:rsid w:val="006A08DA"/>
    <w:rsid w:val="006C456A"/>
    <w:rsid w:val="006D5CED"/>
    <w:rsid w:val="00795F56"/>
    <w:rsid w:val="00830375"/>
    <w:rsid w:val="008E5EFC"/>
    <w:rsid w:val="00963594"/>
    <w:rsid w:val="0096392C"/>
    <w:rsid w:val="00996EA2"/>
    <w:rsid w:val="009E38D6"/>
    <w:rsid w:val="00BB40AF"/>
    <w:rsid w:val="00C2708E"/>
    <w:rsid w:val="00CA2EDA"/>
    <w:rsid w:val="00D367A2"/>
    <w:rsid w:val="00D57B68"/>
    <w:rsid w:val="00D60147"/>
    <w:rsid w:val="00D6041D"/>
    <w:rsid w:val="00D77BC8"/>
    <w:rsid w:val="00E43B32"/>
    <w:rsid w:val="00E60DF9"/>
    <w:rsid w:val="00E62EEA"/>
    <w:rsid w:val="00E638E4"/>
    <w:rsid w:val="00E852E2"/>
    <w:rsid w:val="00EF19D2"/>
    <w:rsid w:val="00EF5DB4"/>
    <w:rsid w:val="00F12CC2"/>
    <w:rsid w:val="00F30C18"/>
    <w:rsid w:val="00F31797"/>
    <w:rsid w:val="00F516C5"/>
    <w:rsid w:val="00F52DD1"/>
    <w:rsid w:val="00FB58CE"/>
    <w:rsid w:val="00FE1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30375"/>
    <w:pPr>
      <w:widowControl w:val="0"/>
      <w:autoSpaceDE w:val="0"/>
      <w:autoSpaceDN w:val="0"/>
      <w:adjustRightInd w:val="0"/>
      <w:spacing w:after="0" w:line="240" w:lineRule="auto"/>
      <w:ind w:firstLine="720"/>
    </w:pPr>
    <w:rPr>
      <w:rFonts w:ascii="Arial" w:eastAsia="SimSun" w:hAnsi="Arial" w:cs="Arial"/>
    </w:rPr>
  </w:style>
  <w:style w:type="character" w:customStyle="1" w:styleId="ConsPlusNormal0">
    <w:name w:val="ConsPlusNormal Знак"/>
    <w:link w:val="ConsPlusNormal"/>
    <w:locked/>
    <w:rsid w:val="00830375"/>
    <w:rPr>
      <w:rFonts w:ascii="Arial" w:eastAsia="SimSun" w:hAnsi="Arial" w:cs="Arial"/>
      <w:lang w:eastAsia="ru-RU"/>
    </w:rPr>
  </w:style>
  <w:style w:type="paragraph" w:styleId="2">
    <w:name w:val="Body Text 2"/>
    <w:basedOn w:val="a"/>
    <w:link w:val="20"/>
    <w:uiPriority w:val="99"/>
    <w:rsid w:val="00830375"/>
    <w:pPr>
      <w:autoSpaceDE w:val="0"/>
      <w:autoSpaceDN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rsid w:val="00830375"/>
    <w:rPr>
      <w:rFonts w:ascii="Times New Roman" w:eastAsia="Times New Roman" w:hAnsi="Times New Roman" w:cs="Times New Roman"/>
      <w:sz w:val="20"/>
      <w:szCs w:val="20"/>
      <w:lang w:eastAsia="ru-RU"/>
    </w:rPr>
  </w:style>
  <w:style w:type="paragraph" w:styleId="a3">
    <w:name w:val="Body Text Indent"/>
    <w:basedOn w:val="a"/>
    <w:link w:val="a4"/>
    <w:rsid w:val="00830375"/>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830375"/>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303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0375"/>
    <w:rPr>
      <w:rFonts w:ascii="Tahoma" w:hAnsi="Tahoma" w:cs="Tahoma"/>
      <w:sz w:val="16"/>
      <w:szCs w:val="16"/>
    </w:rPr>
  </w:style>
  <w:style w:type="character" w:styleId="a7">
    <w:name w:val="Hyperlink"/>
    <w:basedOn w:val="a0"/>
    <w:uiPriority w:val="99"/>
    <w:unhideWhenUsed/>
    <w:rsid w:val="00630B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30375"/>
    <w:pPr>
      <w:widowControl w:val="0"/>
      <w:autoSpaceDE w:val="0"/>
      <w:autoSpaceDN w:val="0"/>
      <w:adjustRightInd w:val="0"/>
      <w:spacing w:after="0" w:line="240" w:lineRule="auto"/>
      <w:ind w:firstLine="720"/>
    </w:pPr>
    <w:rPr>
      <w:rFonts w:ascii="Arial" w:eastAsia="SimSun" w:hAnsi="Arial" w:cs="Arial"/>
    </w:rPr>
  </w:style>
  <w:style w:type="character" w:customStyle="1" w:styleId="ConsPlusNormal0">
    <w:name w:val="ConsPlusNormal Знак"/>
    <w:link w:val="ConsPlusNormal"/>
    <w:locked/>
    <w:rsid w:val="00830375"/>
    <w:rPr>
      <w:rFonts w:ascii="Arial" w:eastAsia="SimSun" w:hAnsi="Arial" w:cs="Arial"/>
      <w:lang w:eastAsia="ru-RU"/>
    </w:rPr>
  </w:style>
  <w:style w:type="paragraph" w:styleId="2">
    <w:name w:val="Body Text 2"/>
    <w:basedOn w:val="a"/>
    <w:link w:val="20"/>
    <w:uiPriority w:val="99"/>
    <w:rsid w:val="00830375"/>
    <w:pPr>
      <w:autoSpaceDE w:val="0"/>
      <w:autoSpaceDN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rsid w:val="00830375"/>
    <w:rPr>
      <w:rFonts w:ascii="Times New Roman" w:eastAsia="Times New Roman" w:hAnsi="Times New Roman" w:cs="Times New Roman"/>
      <w:sz w:val="20"/>
      <w:szCs w:val="20"/>
      <w:lang w:eastAsia="ru-RU"/>
    </w:rPr>
  </w:style>
  <w:style w:type="paragraph" w:styleId="a3">
    <w:name w:val="Body Text Indent"/>
    <w:basedOn w:val="a"/>
    <w:link w:val="a4"/>
    <w:rsid w:val="00830375"/>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830375"/>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303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0375"/>
    <w:rPr>
      <w:rFonts w:ascii="Tahoma" w:hAnsi="Tahoma" w:cs="Tahoma"/>
      <w:sz w:val="16"/>
      <w:szCs w:val="16"/>
    </w:rPr>
  </w:style>
  <w:style w:type="character" w:styleId="a7">
    <w:name w:val="Hyperlink"/>
    <w:basedOn w:val="a0"/>
    <w:uiPriority w:val="99"/>
    <w:unhideWhenUsed/>
    <w:rsid w:val="00630B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A28CB-A19D-4424-988D-E7CD7F7D9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Николаенко Ольга Анатольевна</dc:creator>
  <cp:lastModifiedBy>user</cp:lastModifiedBy>
  <cp:revision>3</cp:revision>
  <dcterms:created xsi:type="dcterms:W3CDTF">2023-11-01T11:43:00Z</dcterms:created>
  <dcterms:modified xsi:type="dcterms:W3CDTF">2023-11-13T14:03:00Z</dcterms:modified>
</cp:coreProperties>
</file>