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33" w:rsidRPr="00D94B33" w:rsidRDefault="00D94B33" w:rsidP="00D94B33">
      <w:pPr>
        <w:pStyle w:val="a3"/>
        <w:jc w:val="both"/>
        <w:rPr>
          <w:sz w:val="28"/>
          <w:szCs w:val="28"/>
        </w:rPr>
      </w:pPr>
      <w:r w:rsidRPr="00D94B33">
        <w:rPr>
          <w:sz w:val="28"/>
          <w:szCs w:val="28"/>
        </w:rPr>
        <w:t>24 марта 2017 года состоялось заседание Комиссии по рассмотрению следующих вопросов:</w:t>
      </w:r>
    </w:p>
    <w:p w:rsidR="00D94B33" w:rsidRPr="00D94B33" w:rsidRDefault="00D94B33" w:rsidP="00D94B33">
      <w:pPr>
        <w:pStyle w:val="a3"/>
        <w:jc w:val="both"/>
        <w:rPr>
          <w:sz w:val="28"/>
          <w:szCs w:val="28"/>
        </w:rPr>
      </w:pPr>
      <w:r w:rsidRPr="00D94B33">
        <w:rPr>
          <w:sz w:val="28"/>
          <w:szCs w:val="28"/>
        </w:rPr>
        <w:t>1.Рассмотрение уведомления работодателя о заключении трудового договора с бывшим государственным служащим, замещавшим должность в  Управлении Росприроднадзора по Архангельской области.</w:t>
      </w:r>
    </w:p>
    <w:p w:rsidR="00D94B33" w:rsidRPr="00D94B33" w:rsidRDefault="00D94B33" w:rsidP="00D94B33">
      <w:pPr>
        <w:pStyle w:val="a3"/>
        <w:jc w:val="both"/>
        <w:rPr>
          <w:sz w:val="28"/>
          <w:szCs w:val="28"/>
        </w:rPr>
      </w:pPr>
      <w:r w:rsidRPr="00D94B33">
        <w:rPr>
          <w:sz w:val="28"/>
          <w:szCs w:val="28"/>
        </w:rPr>
        <w:t xml:space="preserve">2.Рассмотрение заявления государственного служащего о невозможности по объективным причинам представить сведения </w:t>
      </w:r>
      <w:r>
        <w:rPr>
          <w:sz w:val="28"/>
          <w:szCs w:val="28"/>
        </w:rPr>
        <w:t>о доходах супруга за 2016 год.</w:t>
      </w:r>
      <w:r w:rsidRPr="00D94B33">
        <w:rPr>
          <w:sz w:val="28"/>
          <w:szCs w:val="28"/>
        </w:rPr>
        <w:t> </w:t>
      </w:r>
    </w:p>
    <w:p w:rsidR="00D94B33" w:rsidRPr="00D94B33" w:rsidRDefault="00D94B33" w:rsidP="00D94B33">
      <w:pPr>
        <w:pStyle w:val="a3"/>
        <w:jc w:val="both"/>
        <w:rPr>
          <w:sz w:val="28"/>
          <w:szCs w:val="28"/>
        </w:rPr>
      </w:pPr>
      <w:r w:rsidRPr="00D94B33">
        <w:rPr>
          <w:sz w:val="28"/>
          <w:szCs w:val="28"/>
        </w:rPr>
        <w:t xml:space="preserve">3. </w:t>
      </w:r>
      <w:proofErr w:type="gramStart"/>
      <w:r w:rsidRPr="00D94B33">
        <w:rPr>
          <w:sz w:val="28"/>
          <w:szCs w:val="28"/>
        </w:rPr>
        <w:t>Рассмотрение вопроса о внесении изменений в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Управления Росприроднадзора по Архангельской области, а также сведений о доходах, расходах, имуществе и обязательствах имущественного характера их супруги (супруга) и несовершеннолетних детей на официальном сайте Управления, утвержденный приказом Управления от 01.03.2016 № 122</w:t>
      </w:r>
      <w:proofErr w:type="gramEnd"/>
      <w:r w:rsidRPr="00D94B33">
        <w:rPr>
          <w:sz w:val="28"/>
          <w:szCs w:val="28"/>
        </w:rPr>
        <w:t>.</w:t>
      </w:r>
    </w:p>
    <w:p w:rsidR="00D94B33" w:rsidRPr="00D94B33" w:rsidRDefault="00D94B33" w:rsidP="00D94B33">
      <w:pPr>
        <w:pStyle w:val="a3"/>
        <w:rPr>
          <w:sz w:val="28"/>
          <w:szCs w:val="28"/>
        </w:rPr>
      </w:pPr>
      <w:r w:rsidRPr="00D94B33">
        <w:rPr>
          <w:sz w:val="28"/>
          <w:szCs w:val="28"/>
        </w:rPr>
        <w:t>Решение Комиссии:</w:t>
      </w:r>
    </w:p>
    <w:p w:rsidR="00D94B33" w:rsidRPr="00D94B33" w:rsidRDefault="00D94B33" w:rsidP="00D94B33">
      <w:pPr>
        <w:pStyle w:val="a3"/>
        <w:ind w:left="425"/>
        <w:jc w:val="both"/>
        <w:rPr>
          <w:sz w:val="28"/>
          <w:szCs w:val="28"/>
        </w:rPr>
      </w:pPr>
      <w:r w:rsidRPr="00D94B3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94B33">
        <w:rPr>
          <w:sz w:val="28"/>
          <w:szCs w:val="28"/>
        </w:rPr>
        <w:t>Дать согласие бывшему государственному служащему, замещавшему должность в Управлении Росприроднадзора по Архангельской области, на замещение должности в коммерческой организации.</w:t>
      </w:r>
    </w:p>
    <w:p w:rsidR="00D94B33" w:rsidRPr="00D94B33" w:rsidRDefault="00D94B33" w:rsidP="00D94B33">
      <w:pPr>
        <w:pStyle w:val="a3"/>
        <w:ind w:left="425"/>
        <w:jc w:val="both"/>
        <w:rPr>
          <w:sz w:val="28"/>
          <w:szCs w:val="28"/>
        </w:rPr>
      </w:pPr>
      <w:r w:rsidRPr="00D94B3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94B33">
        <w:rPr>
          <w:sz w:val="28"/>
          <w:szCs w:val="28"/>
        </w:rPr>
        <w:t>Признать, что причина непредставления государственным гражданским служащим сведений о доходах, расходах, имуществе и обязательствах имущественного характера ее супруга за 2016 год является объективной и уважительной. Рекомендовать гражданскому служащему в подтверждение сделать необходимые запросы.</w:t>
      </w:r>
    </w:p>
    <w:p w:rsidR="00D94B33" w:rsidRPr="00D94B33" w:rsidRDefault="00D94B33" w:rsidP="00D94B33">
      <w:pPr>
        <w:pStyle w:val="a3"/>
        <w:ind w:left="425"/>
        <w:jc w:val="both"/>
        <w:rPr>
          <w:sz w:val="28"/>
          <w:szCs w:val="28"/>
        </w:rPr>
      </w:pPr>
      <w:r w:rsidRPr="00D94B33">
        <w:rPr>
          <w:sz w:val="28"/>
          <w:szCs w:val="28"/>
        </w:rPr>
        <w:t xml:space="preserve">3. </w:t>
      </w:r>
      <w:proofErr w:type="gramStart"/>
      <w:r w:rsidRPr="00D94B33">
        <w:rPr>
          <w:sz w:val="28"/>
          <w:szCs w:val="28"/>
        </w:rPr>
        <w:t>Рекомендовать руководителю Управления внести изменения в 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Управления Росприроднадзора по Архангельской области, а также сведений о доходах, расходах, имуществе и обязательствах имущественного характера их супруги (супруга) и несовершеннолетних детей на официальном сайте Управления, утвержденный приказом Управления от 01.03.2016 № 122.</w:t>
      </w:r>
      <w:proofErr w:type="gramEnd"/>
    </w:p>
    <w:p w:rsidR="00143C55" w:rsidRPr="00D94B33" w:rsidRDefault="00143C55">
      <w:pPr>
        <w:rPr>
          <w:szCs w:val="28"/>
        </w:rPr>
      </w:pPr>
    </w:p>
    <w:sectPr w:rsidR="00143C55" w:rsidRPr="00D94B33" w:rsidSect="00D94B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B33"/>
    <w:rsid w:val="00143C55"/>
    <w:rsid w:val="006575E7"/>
    <w:rsid w:val="00D9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B3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2018-09-13T13:43:00Z</dcterms:created>
  <dcterms:modified xsi:type="dcterms:W3CDTF">2018-09-13T13:46:00Z</dcterms:modified>
</cp:coreProperties>
</file>