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CB9D" w14:textId="77777777" w:rsidR="00FC2FDE" w:rsidRDefault="00FC2FDE" w:rsidP="00FC2FDE">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Приложение 7</w:t>
      </w:r>
    </w:p>
    <w:p w14:paraId="11DE2AF7" w14:textId="77777777" w:rsidR="00FC2FDE" w:rsidRDefault="00FC2FDE" w:rsidP="00FC2FDE">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132312E9" w14:textId="77777777" w:rsidR="009A07EB" w:rsidRDefault="009A07EB" w:rsidP="009A07EB">
      <w:pPr>
        <w:ind w:left="4395"/>
        <w:jc w:val="center"/>
        <w:rPr>
          <w:rFonts w:ascii="Times New Roman" w:hAnsi="Times New Roman" w:cs="Times New Roman"/>
          <w:sz w:val="28"/>
          <w:szCs w:val="28"/>
        </w:rPr>
      </w:pPr>
    </w:p>
    <w:p w14:paraId="43992B91" w14:textId="77777777" w:rsidR="00FC2FDE" w:rsidRDefault="00FC2FDE" w:rsidP="009A07EB">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9D40F7">
        <w:rPr>
          <w:rFonts w:ascii="Times New Roman" w:hAnsi="Times New Roman" w:cs="Times New Roman"/>
          <w:sz w:val="28"/>
          <w:szCs w:val="28"/>
        </w:rPr>
        <w:t>___</w:t>
      </w:r>
      <w:r w:rsidR="001312DC">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662938FC" w14:textId="77777777" w:rsidR="00FC2FDE" w:rsidRDefault="00FC2FDE" w:rsidP="00AE3BDD">
      <w:pPr>
        <w:jc w:val="center"/>
        <w:rPr>
          <w:rFonts w:ascii="Times New Roman" w:hAnsi="Times New Roman" w:cs="Times New Roman"/>
          <w:sz w:val="28"/>
          <w:szCs w:val="28"/>
        </w:rPr>
      </w:pPr>
    </w:p>
    <w:p w14:paraId="567BF72F" w14:textId="6729A2C8" w:rsidR="00307ACB" w:rsidRDefault="00430E1B" w:rsidP="008C298F">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 xml:space="preserve">по федеральному государственному </w:t>
      </w:r>
      <w:r w:rsidR="00097C41">
        <w:rPr>
          <w:rFonts w:ascii="Times New Roman" w:hAnsi="Times New Roman" w:cs="Times New Roman"/>
          <w:sz w:val="28"/>
          <w:szCs w:val="28"/>
        </w:rPr>
        <w:t xml:space="preserve">охотничьему </w:t>
      </w:r>
      <w:r w:rsidR="00A300EC">
        <w:rPr>
          <w:rFonts w:ascii="Times New Roman" w:hAnsi="Times New Roman" w:cs="Times New Roman"/>
          <w:sz w:val="28"/>
          <w:szCs w:val="28"/>
        </w:rPr>
        <w:t>контролю (надзору)</w:t>
      </w:r>
      <w:r w:rsidR="00B946F0">
        <w:rPr>
          <w:rFonts w:ascii="Times New Roman" w:hAnsi="Times New Roman" w:cs="Times New Roman"/>
          <w:sz w:val="28"/>
          <w:szCs w:val="28"/>
        </w:rPr>
        <w:t xml:space="preserve"> </w:t>
      </w:r>
      <w:r w:rsidR="00DD26EF">
        <w:rPr>
          <w:rFonts w:ascii="Times New Roman" w:hAnsi="Times New Roman" w:cs="Times New Roman"/>
          <w:sz w:val="28"/>
          <w:szCs w:val="28"/>
        </w:rPr>
        <w:t>на 202</w:t>
      </w:r>
      <w:r w:rsidR="00CC4E3B">
        <w:rPr>
          <w:rFonts w:ascii="Times New Roman" w:hAnsi="Times New Roman" w:cs="Times New Roman"/>
          <w:sz w:val="28"/>
          <w:szCs w:val="28"/>
        </w:rPr>
        <w:t>5</w:t>
      </w:r>
      <w:r w:rsidR="00DD26EF">
        <w:rPr>
          <w:rFonts w:ascii="Times New Roman" w:hAnsi="Times New Roman" w:cs="Times New Roman"/>
          <w:sz w:val="28"/>
          <w:szCs w:val="28"/>
        </w:rPr>
        <w:t xml:space="preserve"> год</w:t>
      </w:r>
    </w:p>
    <w:p w14:paraId="6CC6A588" w14:textId="77777777" w:rsidR="00A300EC" w:rsidRDefault="00A300EC" w:rsidP="008C298F">
      <w:pPr>
        <w:spacing w:line="240" w:lineRule="exact"/>
        <w:ind w:left="567" w:right="567"/>
        <w:jc w:val="both"/>
        <w:rPr>
          <w:rFonts w:ascii="Times New Roman" w:hAnsi="Times New Roman" w:cs="Times New Roman"/>
          <w:sz w:val="28"/>
          <w:szCs w:val="28"/>
        </w:rPr>
      </w:pPr>
    </w:p>
    <w:p w14:paraId="1BC93BFC" w14:textId="77777777" w:rsidR="00A300EC" w:rsidRDefault="0002515E" w:rsidP="008C298F">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Анализ текущего состояния осуществления федерального государственного </w:t>
      </w:r>
      <w:r w:rsidR="00097C41">
        <w:rPr>
          <w:rFonts w:ascii="Times New Roman" w:hAnsi="Times New Roman" w:cs="Times New Roman"/>
          <w:sz w:val="28"/>
          <w:szCs w:val="28"/>
        </w:rPr>
        <w:t xml:space="preserve">охотничьего </w:t>
      </w:r>
      <w:r>
        <w:rPr>
          <w:rFonts w:ascii="Times New Roman" w:hAnsi="Times New Roman" w:cs="Times New Roman"/>
          <w:sz w:val="28"/>
          <w:szCs w:val="28"/>
        </w:rPr>
        <w:t xml:space="preserve">контроля (надзора), описание текущего развития профилактической </w:t>
      </w:r>
      <w:r w:rsidR="009A07EB">
        <w:rPr>
          <w:rFonts w:ascii="Times New Roman" w:hAnsi="Times New Roman" w:cs="Times New Roman"/>
          <w:sz w:val="28"/>
          <w:szCs w:val="28"/>
        </w:rPr>
        <w:t>деятельности Федеральной службы</w:t>
      </w:r>
      <w:r w:rsidR="009A07EB">
        <w:rPr>
          <w:rFonts w:ascii="Times New Roman" w:hAnsi="Times New Roman" w:cs="Times New Roman"/>
          <w:sz w:val="28"/>
          <w:szCs w:val="28"/>
        </w:rPr>
        <w:br/>
      </w:r>
      <w:r>
        <w:rPr>
          <w:rFonts w:ascii="Times New Roman" w:hAnsi="Times New Roman" w:cs="Times New Roman"/>
          <w:sz w:val="28"/>
          <w:szCs w:val="28"/>
        </w:rPr>
        <w:t>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w:t>
      </w:r>
      <w:r w:rsidR="009A07EB">
        <w:rPr>
          <w:rFonts w:ascii="Times New Roman" w:hAnsi="Times New Roman" w:cs="Times New Roman"/>
          <w:sz w:val="28"/>
          <w:szCs w:val="28"/>
        </w:rPr>
        <w:t>ика проблем, на решение которых</w:t>
      </w:r>
      <w:r w:rsidR="009A07EB">
        <w:rPr>
          <w:rFonts w:ascii="Times New Roman" w:hAnsi="Times New Roman" w:cs="Times New Roman"/>
          <w:sz w:val="28"/>
          <w:szCs w:val="28"/>
        </w:rPr>
        <w:br/>
      </w:r>
      <w:r>
        <w:rPr>
          <w:rFonts w:ascii="Times New Roman" w:hAnsi="Times New Roman" w:cs="Times New Roman"/>
          <w:sz w:val="28"/>
          <w:szCs w:val="28"/>
        </w:rPr>
        <w:t>направлена программа профилактики</w:t>
      </w:r>
    </w:p>
    <w:p w14:paraId="120EE37A" w14:textId="77777777" w:rsidR="0002515E" w:rsidRDefault="0002515E" w:rsidP="00430E1B">
      <w:pPr>
        <w:jc w:val="both"/>
        <w:rPr>
          <w:rFonts w:ascii="Times New Roman" w:hAnsi="Times New Roman" w:cs="Times New Roman"/>
          <w:sz w:val="28"/>
          <w:szCs w:val="28"/>
        </w:rPr>
      </w:pPr>
    </w:p>
    <w:p w14:paraId="60398A3F" w14:textId="2FBF72CA" w:rsidR="0002515E"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A2AEB">
        <w:rPr>
          <w:rFonts w:ascii="Times New Roman" w:hAnsi="Times New Roman" w:cs="Times New Roman"/>
          <w:sz w:val="28"/>
          <w:szCs w:val="28"/>
        </w:rPr>
        <w:tab/>
      </w:r>
      <w:r w:rsidR="006F47BC" w:rsidRPr="008C298F">
        <w:rPr>
          <w:rFonts w:ascii="Times New Roman" w:hAnsi="Times New Roman" w:cs="Times New Roman"/>
          <w:sz w:val="28"/>
          <w:szCs w:val="28"/>
        </w:rPr>
        <w:t xml:space="preserve">Федеральный государственный </w:t>
      </w:r>
      <w:r w:rsidR="00097C41" w:rsidRPr="008C298F">
        <w:rPr>
          <w:rFonts w:ascii="Times New Roman" w:hAnsi="Times New Roman" w:cs="Times New Roman"/>
          <w:sz w:val="28"/>
          <w:szCs w:val="28"/>
        </w:rPr>
        <w:t xml:space="preserve">охотничий </w:t>
      </w:r>
      <w:r w:rsidR="006F47BC" w:rsidRPr="008C298F">
        <w:rPr>
          <w:rFonts w:ascii="Times New Roman" w:hAnsi="Times New Roman" w:cs="Times New Roman"/>
          <w:sz w:val="28"/>
          <w:szCs w:val="28"/>
        </w:rPr>
        <w:t>контроль (надзор)</w:t>
      </w:r>
      <w:r w:rsidR="00B946F0" w:rsidRPr="008C298F">
        <w:rPr>
          <w:rFonts w:ascii="Times New Roman" w:hAnsi="Times New Roman" w:cs="Times New Roman"/>
          <w:sz w:val="28"/>
          <w:szCs w:val="28"/>
        </w:rPr>
        <w:t xml:space="preserve"> </w:t>
      </w:r>
      <w:r w:rsidR="006F47BC" w:rsidRPr="008C298F">
        <w:rPr>
          <w:rFonts w:ascii="Times New Roman" w:hAnsi="Times New Roman" w:cs="Times New Roman"/>
          <w:sz w:val="28"/>
          <w:szCs w:val="28"/>
        </w:rPr>
        <w:t>осуществляется на основании статьи</w:t>
      </w:r>
      <w:r w:rsidR="001A2AEB">
        <w:rPr>
          <w:rFonts w:ascii="Times New Roman" w:hAnsi="Times New Roman" w:cs="Times New Roman"/>
          <w:sz w:val="28"/>
          <w:szCs w:val="28"/>
        </w:rPr>
        <w:t> </w:t>
      </w:r>
      <w:r w:rsidR="00097C41" w:rsidRPr="008C298F">
        <w:rPr>
          <w:rFonts w:ascii="Times New Roman" w:hAnsi="Times New Roman" w:cs="Times New Roman"/>
          <w:sz w:val="28"/>
          <w:szCs w:val="28"/>
        </w:rPr>
        <w:t>40</w:t>
      </w:r>
      <w:r w:rsidR="006F47BC" w:rsidRPr="008C298F">
        <w:rPr>
          <w:rFonts w:ascii="Times New Roman" w:hAnsi="Times New Roman" w:cs="Times New Roman"/>
          <w:sz w:val="28"/>
          <w:szCs w:val="28"/>
        </w:rPr>
        <w:t xml:space="preserve"> </w:t>
      </w:r>
      <w:r w:rsidR="00A91162" w:rsidRPr="008C298F">
        <w:rPr>
          <w:rFonts w:ascii="Times New Roman" w:hAnsi="Times New Roman" w:cs="Times New Roman"/>
          <w:sz w:val="28"/>
          <w:szCs w:val="28"/>
        </w:rPr>
        <w:t>Федерального закона от</w:t>
      </w:r>
      <w:r w:rsidR="00AD04CA">
        <w:rPr>
          <w:rFonts w:ascii="Times New Roman" w:hAnsi="Times New Roman" w:cs="Times New Roman"/>
          <w:sz w:val="28"/>
          <w:szCs w:val="28"/>
        </w:rPr>
        <w:t xml:space="preserve"> </w:t>
      </w:r>
      <w:r w:rsidR="00097C41" w:rsidRPr="008C298F">
        <w:rPr>
          <w:rFonts w:ascii="Times New Roman" w:hAnsi="Times New Roman" w:cs="Times New Roman"/>
          <w:sz w:val="28"/>
          <w:szCs w:val="28"/>
        </w:rPr>
        <w:t>24.07.2009</w:t>
      </w:r>
      <w:r w:rsidR="00A91162" w:rsidRPr="008C298F">
        <w:rPr>
          <w:rFonts w:ascii="Times New Roman" w:hAnsi="Times New Roman" w:cs="Times New Roman"/>
          <w:sz w:val="28"/>
          <w:szCs w:val="28"/>
        </w:rPr>
        <w:t xml:space="preserve"> №</w:t>
      </w:r>
      <w:r w:rsidR="001A2AEB">
        <w:rPr>
          <w:rFonts w:ascii="Times New Roman" w:hAnsi="Times New Roman" w:cs="Times New Roman"/>
          <w:sz w:val="28"/>
          <w:szCs w:val="28"/>
        </w:rPr>
        <w:t> </w:t>
      </w:r>
      <w:r w:rsidR="00097C41" w:rsidRPr="008C298F">
        <w:rPr>
          <w:rFonts w:ascii="Times New Roman" w:hAnsi="Times New Roman" w:cs="Times New Roman"/>
          <w:sz w:val="28"/>
          <w:szCs w:val="28"/>
        </w:rPr>
        <w:t>209</w:t>
      </w:r>
      <w:r w:rsidR="00A91162" w:rsidRPr="008C298F">
        <w:rPr>
          <w:rFonts w:ascii="Times New Roman" w:hAnsi="Times New Roman" w:cs="Times New Roman"/>
          <w:sz w:val="28"/>
          <w:szCs w:val="28"/>
        </w:rPr>
        <w:t>-ФЗ «Об</w:t>
      </w:r>
      <w:r w:rsidR="0048052A">
        <w:rPr>
          <w:rFonts w:ascii="Times New Roman" w:hAnsi="Times New Roman" w:cs="Times New Roman"/>
          <w:sz w:val="28"/>
          <w:szCs w:val="28"/>
        </w:rPr>
        <w:t xml:space="preserve"> </w:t>
      </w:r>
      <w:r w:rsidR="00097C41" w:rsidRPr="008C298F">
        <w:rPr>
          <w:rFonts w:ascii="Times New Roman" w:hAnsi="Times New Roman" w:cs="Times New Roman"/>
          <w:sz w:val="28"/>
          <w:szCs w:val="28"/>
        </w:rPr>
        <w:t xml:space="preserve">охоте и о сохранении </w:t>
      </w:r>
      <w:proofErr w:type="gramStart"/>
      <w:r w:rsidR="00097C41" w:rsidRPr="008C298F">
        <w:rPr>
          <w:rFonts w:ascii="Times New Roman" w:hAnsi="Times New Roman" w:cs="Times New Roman"/>
          <w:sz w:val="28"/>
          <w:szCs w:val="28"/>
        </w:rPr>
        <w:t>охотничьих ресурсов</w:t>
      </w:r>
      <w:proofErr w:type="gramEnd"/>
      <w:r w:rsidR="00097C41" w:rsidRPr="008C298F">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91162" w:rsidRPr="008C298F">
        <w:rPr>
          <w:rFonts w:ascii="Times New Roman" w:hAnsi="Times New Roman" w:cs="Times New Roman"/>
          <w:sz w:val="28"/>
          <w:szCs w:val="28"/>
        </w:rPr>
        <w:t>»</w:t>
      </w:r>
      <w:r w:rsidR="009B2880" w:rsidRPr="008C298F">
        <w:rPr>
          <w:rFonts w:ascii="Times New Roman" w:hAnsi="Times New Roman" w:cs="Times New Roman"/>
          <w:sz w:val="28"/>
          <w:szCs w:val="28"/>
        </w:rPr>
        <w:t xml:space="preserve">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Федеральный закон об охоте)</w:t>
      </w:r>
      <w:r w:rsidR="006F47BC" w:rsidRPr="008C298F">
        <w:rPr>
          <w:rFonts w:ascii="Times New Roman" w:hAnsi="Times New Roman" w:cs="Times New Roman"/>
          <w:sz w:val="28"/>
          <w:szCs w:val="28"/>
        </w:rPr>
        <w:t xml:space="preserve"> и Положения о </w:t>
      </w:r>
      <w:r w:rsidR="009764CC" w:rsidRPr="008C298F">
        <w:rPr>
          <w:rFonts w:ascii="Times New Roman" w:hAnsi="Times New Roman" w:cs="Times New Roman"/>
          <w:sz w:val="28"/>
          <w:szCs w:val="28"/>
        </w:rPr>
        <w:t xml:space="preserve">федеральном государственном </w:t>
      </w:r>
      <w:r w:rsidR="00097C41" w:rsidRPr="008C298F">
        <w:rPr>
          <w:rFonts w:ascii="Times New Roman" w:hAnsi="Times New Roman" w:cs="Times New Roman"/>
          <w:sz w:val="28"/>
          <w:szCs w:val="28"/>
        </w:rPr>
        <w:t xml:space="preserve">охотничьем </w:t>
      </w:r>
      <w:r w:rsidR="009764CC" w:rsidRPr="008C298F">
        <w:rPr>
          <w:rFonts w:ascii="Times New Roman" w:hAnsi="Times New Roman" w:cs="Times New Roman"/>
          <w:sz w:val="28"/>
          <w:szCs w:val="28"/>
        </w:rPr>
        <w:t>контроле (надзоре), утвержденного постановлением Правительства Российской Федерации от</w:t>
      </w:r>
      <w:r w:rsidR="00AD04CA">
        <w:rPr>
          <w:rFonts w:ascii="Times New Roman" w:hAnsi="Times New Roman" w:cs="Times New Roman"/>
          <w:sz w:val="28"/>
          <w:szCs w:val="28"/>
        </w:rPr>
        <w:t xml:space="preserve"> </w:t>
      </w:r>
      <w:r w:rsidR="009764CC" w:rsidRPr="008C298F">
        <w:rPr>
          <w:rFonts w:ascii="Times New Roman" w:hAnsi="Times New Roman" w:cs="Times New Roman"/>
          <w:sz w:val="28"/>
          <w:szCs w:val="28"/>
        </w:rPr>
        <w:t>30.06.2021 №</w:t>
      </w:r>
      <w:r w:rsidR="001A2AEB">
        <w:rPr>
          <w:rFonts w:ascii="Times New Roman" w:hAnsi="Times New Roman" w:cs="Times New Roman"/>
          <w:sz w:val="28"/>
          <w:szCs w:val="28"/>
        </w:rPr>
        <w:t> </w:t>
      </w:r>
      <w:r w:rsidR="009764CC" w:rsidRPr="008C298F">
        <w:rPr>
          <w:rFonts w:ascii="Times New Roman" w:hAnsi="Times New Roman" w:cs="Times New Roman"/>
          <w:sz w:val="28"/>
          <w:szCs w:val="28"/>
        </w:rPr>
        <w:t>10</w:t>
      </w:r>
      <w:r w:rsidR="00097C41" w:rsidRPr="008C298F">
        <w:rPr>
          <w:rFonts w:ascii="Times New Roman" w:hAnsi="Times New Roman" w:cs="Times New Roman"/>
          <w:sz w:val="28"/>
          <w:szCs w:val="28"/>
        </w:rPr>
        <w:t>65</w:t>
      </w:r>
      <w:r w:rsidR="009764CC" w:rsidRPr="008C298F">
        <w:rPr>
          <w:rFonts w:ascii="Times New Roman" w:hAnsi="Times New Roman" w:cs="Times New Roman"/>
          <w:sz w:val="28"/>
          <w:szCs w:val="28"/>
        </w:rPr>
        <w:t>.</w:t>
      </w:r>
    </w:p>
    <w:p w14:paraId="1A79854E" w14:textId="5EA3797C" w:rsidR="009B2880"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2AEB">
        <w:rPr>
          <w:rFonts w:ascii="Times New Roman" w:hAnsi="Times New Roman" w:cs="Times New Roman"/>
          <w:sz w:val="28"/>
          <w:szCs w:val="28"/>
        </w:rPr>
        <w:tab/>
      </w:r>
      <w:r w:rsidR="009764CC" w:rsidRPr="008C298F">
        <w:rPr>
          <w:rFonts w:ascii="Times New Roman" w:hAnsi="Times New Roman" w:cs="Times New Roman"/>
          <w:sz w:val="28"/>
          <w:szCs w:val="28"/>
        </w:rPr>
        <w:t xml:space="preserve">Предметом </w:t>
      </w:r>
      <w:r w:rsidR="0016795C" w:rsidRPr="008C298F">
        <w:rPr>
          <w:rFonts w:ascii="Times New Roman" w:hAnsi="Times New Roman" w:cs="Times New Roman"/>
          <w:sz w:val="28"/>
          <w:szCs w:val="28"/>
        </w:rPr>
        <w:t xml:space="preserve">федерального государственного </w:t>
      </w:r>
      <w:r w:rsidR="009B2880" w:rsidRPr="008C298F">
        <w:rPr>
          <w:rFonts w:ascii="Times New Roman" w:hAnsi="Times New Roman" w:cs="Times New Roman"/>
          <w:sz w:val="28"/>
          <w:szCs w:val="28"/>
        </w:rPr>
        <w:t xml:space="preserve">охотничьего </w:t>
      </w:r>
      <w:r w:rsidR="0016795C" w:rsidRPr="008C298F">
        <w:rPr>
          <w:rFonts w:ascii="Times New Roman" w:hAnsi="Times New Roman" w:cs="Times New Roman"/>
          <w:sz w:val="28"/>
          <w:szCs w:val="28"/>
        </w:rPr>
        <w:t xml:space="preserve">контроля (надзора) </w:t>
      </w:r>
      <w:r w:rsidR="009764CC" w:rsidRPr="008C298F">
        <w:rPr>
          <w:rFonts w:ascii="Times New Roman" w:hAnsi="Times New Roman" w:cs="Times New Roman"/>
          <w:sz w:val="28"/>
          <w:szCs w:val="28"/>
        </w:rPr>
        <w:t>явля</w:t>
      </w:r>
      <w:r w:rsidR="0016795C" w:rsidRPr="008C298F">
        <w:rPr>
          <w:rFonts w:ascii="Times New Roman" w:hAnsi="Times New Roman" w:cs="Times New Roman"/>
          <w:sz w:val="28"/>
          <w:szCs w:val="28"/>
        </w:rPr>
        <w:t>е</w:t>
      </w:r>
      <w:r w:rsidR="009764CC" w:rsidRPr="008C298F">
        <w:rPr>
          <w:rFonts w:ascii="Times New Roman" w:hAnsi="Times New Roman" w:cs="Times New Roman"/>
          <w:sz w:val="28"/>
          <w:szCs w:val="28"/>
        </w:rPr>
        <w:t>тся</w:t>
      </w:r>
      <w:r w:rsidR="009B2880" w:rsidRPr="008C298F">
        <w:rPr>
          <w:rFonts w:ascii="Times New Roman" w:hAnsi="Times New Roman" w:cs="Times New Roman"/>
          <w:sz w:val="28"/>
          <w:szCs w:val="28"/>
        </w:rPr>
        <w:t xml:space="preserve"> соблюдение юридическими лицами, индивидуальными предпринимателями и гражданами требований, установленных Федеральным законом об</w:t>
      </w:r>
      <w:r w:rsidR="00920D5F">
        <w:rPr>
          <w:rFonts w:ascii="Times New Roman" w:hAnsi="Times New Roman" w:cs="Times New Roman"/>
          <w:sz w:val="28"/>
          <w:szCs w:val="28"/>
        </w:rPr>
        <w:t xml:space="preserve"> </w:t>
      </w:r>
      <w:r w:rsidR="009B2880" w:rsidRPr="008C298F">
        <w:rPr>
          <w:rFonts w:ascii="Times New Roman" w:hAnsi="Times New Roman" w:cs="Times New Roman"/>
          <w:sz w:val="28"/>
          <w:szCs w:val="28"/>
        </w:rPr>
        <w:t>охоте, другими федер</w:t>
      </w:r>
      <w:r w:rsidR="00D70D26" w:rsidRPr="008C298F">
        <w:rPr>
          <w:rFonts w:ascii="Times New Roman" w:hAnsi="Times New Roman" w:cs="Times New Roman"/>
          <w:sz w:val="28"/>
          <w:szCs w:val="28"/>
        </w:rPr>
        <w:t>альными законами и принимаемыми</w:t>
      </w:r>
      <w:r w:rsidR="00D70D26" w:rsidRPr="008C298F">
        <w:rPr>
          <w:rFonts w:ascii="Times New Roman" w:hAnsi="Times New Roman" w:cs="Times New Roman"/>
          <w:sz w:val="28"/>
          <w:szCs w:val="28"/>
        </w:rPr>
        <w:br/>
      </w:r>
      <w:r w:rsidR="009B2880" w:rsidRPr="008C298F">
        <w:rPr>
          <w:rFonts w:ascii="Times New Roman" w:hAnsi="Times New Roman" w:cs="Times New Roman"/>
          <w:sz w:val="28"/>
          <w:szCs w:val="28"/>
        </w:rPr>
        <w:t>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обязательные требования).</w:t>
      </w:r>
    </w:p>
    <w:p w14:paraId="42FBC2D3" w14:textId="40787C8A" w:rsidR="009B2880" w:rsidRPr="009B2880" w:rsidRDefault="009B2880" w:rsidP="001A2AEB">
      <w:pPr>
        <w:pStyle w:val="a3"/>
        <w:tabs>
          <w:tab w:val="left" w:pos="1134"/>
        </w:tabs>
        <w:ind w:left="0" w:firstLine="709"/>
        <w:jc w:val="both"/>
        <w:rPr>
          <w:rFonts w:ascii="Times New Roman" w:hAnsi="Times New Roman" w:cs="Times New Roman"/>
          <w:sz w:val="28"/>
          <w:szCs w:val="28"/>
        </w:rPr>
      </w:pPr>
      <w:r w:rsidRPr="009B2880">
        <w:rPr>
          <w:rFonts w:ascii="Times New Roman" w:hAnsi="Times New Roman" w:cs="Times New Roman"/>
          <w:sz w:val="28"/>
          <w:szCs w:val="28"/>
        </w:rPr>
        <w:t>Федеральн</w:t>
      </w:r>
      <w:r>
        <w:rPr>
          <w:rFonts w:ascii="Times New Roman" w:hAnsi="Times New Roman" w:cs="Times New Roman"/>
          <w:sz w:val="28"/>
          <w:szCs w:val="28"/>
        </w:rPr>
        <w:t>ая</w:t>
      </w:r>
      <w:r w:rsidRPr="009B2880">
        <w:rPr>
          <w:rFonts w:ascii="Times New Roman" w:hAnsi="Times New Roman" w:cs="Times New Roman"/>
          <w:sz w:val="28"/>
          <w:szCs w:val="28"/>
        </w:rPr>
        <w:t xml:space="preserve"> служб</w:t>
      </w:r>
      <w:r>
        <w:rPr>
          <w:rFonts w:ascii="Times New Roman" w:hAnsi="Times New Roman" w:cs="Times New Roman"/>
          <w:sz w:val="28"/>
          <w:szCs w:val="28"/>
        </w:rPr>
        <w:t>а</w:t>
      </w:r>
      <w:r w:rsidRPr="009B2880">
        <w:rPr>
          <w:rFonts w:ascii="Times New Roman" w:hAnsi="Times New Roman" w:cs="Times New Roman"/>
          <w:sz w:val="28"/>
          <w:szCs w:val="28"/>
        </w:rPr>
        <w:t xml:space="preserve"> по над</w:t>
      </w:r>
      <w:r w:rsidR="00CA686B">
        <w:rPr>
          <w:rFonts w:ascii="Times New Roman" w:hAnsi="Times New Roman" w:cs="Times New Roman"/>
          <w:sz w:val="28"/>
          <w:szCs w:val="28"/>
        </w:rPr>
        <w:t>зору в сфере природопользования</w:t>
      </w:r>
      <w:r w:rsidR="00920D5F">
        <w:rPr>
          <w:rFonts w:ascii="Times New Roman" w:hAnsi="Times New Roman" w:cs="Times New Roman"/>
          <w:sz w:val="28"/>
          <w:szCs w:val="28"/>
        </w:rPr>
        <w:t xml:space="preserve"> </w:t>
      </w:r>
      <w:r w:rsidR="009B758D">
        <w:rPr>
          <w:rFonts w:ascii="Times New Roman" w:hAnsi="Times New Roman" w:cs="Times New Roman"/>
          <w:sz w:val="28"/>
          <w:szCs w:val="28"/>
        </w:rPr>
        <w:br/>
      </w:r>
      <w:r w:rsidRPr="009B2880">
        <w:rPr>
          <w:rFonts w:ascii="Times New Roman" w:hAnsi="Times New Roman" w:cs="Times New Roman"/>
          <w:sz w:val="28"/>
          <w:szCs w:val="28"/>
        </w:rPr>
        <w:t>(ее территориальными органами)</w:t>
      </w:r>
      <w:r>
        <w:rPr>
          <w:rFonts w:ascii="Times New Roman" w:hAnsi="Times New Roman" w:cs="Times New Roman"/>
          <w:sz w:val="28"/>
          <w:szCs w:val="28"/>
        </w:rPr>
        <w:t xml:space="preserve"> осуществляют федеральный государственный охотничий контроль (надзор)</w:t>
      </w:r>
      <w:r w:rsidRPr="009B2880">
        <w:rPr>
          <w:rFonts w:ascii="Times New Roman" w:hAnsi="Times New Roman" w:cs="Times New Roman"/>
          <w:sz w:val="28"/>
          <w:szCs w:val="28"/>
        </w:rPr>
        <w:t xml:space="preserve"> на особо охраняемых природных территориях федерального значения</w:t>
      </w:r>
      <w:r w:rsidR="00CA686B">
        <w:rPr>
          <w:rFonts w:ascii="Times New Roman" w:hAnsi="Times New Roman" w:cs="Times New Roman"/>
          <w:sz w:val="28"/>
          <w:szCs w:val="28"/>
        </w:rPr>
        <w:t>, управление которыми</w:t>
      </w:r>
      <w:r w:rsidR="00AF66A4">
        <w:rPr>
          <w:rFonts w:ascii="Times New Roman" w:hAnsi="Times New Roman" w:cs="Times New Roman"/>
          <w:sz w:val="28"/>
          <w:szCs w:val="28"/>
        </w:rPr>
        <w:t xml:space="preserve"> </w:t>
      </w:r>
      <w:r w:rsidRPr="009B2880">
        <w:rPr>
          <w:rFonts w:ascii="Times New Roman" w:hAnsi="Times New Roman" w:cs="Times New Roman"/>
          <w:sz w:val="28"/>
          <w:szCs w:val="28"/>
        </w:rPr>
        <w:t>не осуществляется федеральными государственными бюджетными учреждениями</w:t>
      </w:r>
      <w:r>
        <w:rPr>
          <w:rFonts w:ascii="Times New Roman" w:hAnsi="Times New Roman" w:cs="Times New Roman"/>
          <w:sz w:val="28"/>
          <w:szCs w:val="28"/>
        </w:rPr>
        <w:t>.</w:t>
      </w:r>
    </w:p>
    <w:p w14:paraId="4F6DE90D" w14:textId="77777777" w:rsidR="009B2880"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A2AEB">
        <w:rPr>
          <w:rFonts w:ascii="Times New Roman" w:hAnsi="Times New Roman" w:cs="Times New Roman"/>
          <w:sz w:val="28"/>
          <w:szCs w:val="28"/>
        </w:rPr>
        <w:tab/>
      </w:r>
      <w:r w:rsidR="009B2880" w:rsidRPr="008C298F">
        <w:rPr>
          <w:rFonts w:ascii="Times New Roman" w:hAnsi="Times New Roman" w:cs="Times New Roman"/>
          <w:sz w:val="28"/>
          <w:szCs w:val="28"/>
        </w:rPr>
        <w:t>О</w:t>
      </w:r>
      <w:r w:rsidR="006F132C" w:rsidRPr="008C298F">
        <w:rPr>
          <w:rFonts w:ascii="Times New Roman" w:hAnsi="Times New Roman" w:cs="Times New Roman"/>
          <w:sz w:val="28"/>
          <w:szCs w:val="28"/>
        </w:rPr>
        <w:t>бъекта</w:t>
      </w:r>
      <w:r w:rsidR="00936663" w:rsidRPr="008C298F">
        <w:rPr>
          <w:rFonts w:ascii="Times New Roman" w:hAnsi="Times New Roman" w:cs="Times New Roman"/>
          <w:sz w:val="28"/>
          <w:szCs w:val="28"/>
        </w:rPr>
        <w:t xml:space="preserve">м </w:t>
      </w:r>
      <w:r w:rsidR="006F132C" w:rsidRPr="008C298F">
        <w:rPr>
          <w:rFonts w:ascii="Times New Roman" w:hAnsi="Times New Roman" w:cs="Times New Roman"/>
          <w:sz w:val="28"/>
          <w:szCs w:val="28"/>
        </w:rPr>
        <w:t xml:space="preserve">федерального государственного </w:t>
      </w:r>
      <w:r w:rsidR="009B2880" w:rsidRPr="008C298F">
        <w:rPr>
          <w:rFonts w:ascii="Times New Roman" w:hAnsi="Times New Roman" w:cs="Times New Roman"/>
          <w:sz w:val="28"/>
          <w:szCs w:val="28"/>
        </w:rPr>
        <w:t xml:space="preserve">охотничьего </w:t>
      </w:r>
      <w:r w:rsidR="006F132C" w:rsidRPr="008C298F">
        <w:rPr>
          <w:rFonts w:ascii="Times New Roman" w:hAnsi="Times New Roman" w:cs="Times New Roman"/>
          <w:sz w:val="28"/>
          <w:szCs w:val="28"/>
        </w:rPr>
        <w:t xml:space="preserve">контроля (надзора) </w:t>
      </w:r>
      <w:r w:rsidR="009B2880" w:rsidRPr="008C298F">
        <w:rPr>
          <w:rFonts w:ascii="Times New Roman" w:hAnsi="Times New Roman" w:cs="Times New Roman"/>
          <w:sz w:val="28"/>
          <w:szCs w:val="28"/>
        </w:rPr>
        <w:t>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объект контроля).</w:t>
      </w:r>
    </w:p>
    <w:p w14:paraId="73FFD6E3" w14:textId="189B6D70" w:rsidR="00EF2660" w:rsidRDefault="00EF2660" w:rsidP="00EF266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920D5F">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570FC5">
        <w:rPr>
          <w:rFonts w:ascii="Times New Roman" w:hAnsi="Times New Roman" w:cs="Times New Roman"/>
          <w:sz w:val="28"/>
          <w:szCs w:val="28"/>
        </w:rPr>
        <w:t>3 году:</w:t>
      </w:r>
    </w:p>
    <w:tbl>
      <w:tblPr>
        <w:tblStyle w:val="a6"/>
        <w:tblW w:w="9578" w:type="dxa"/>
        <w:tblInd w:w="108" w:type="dxa"/>
        <w:tblLook w:val="04A0" w:firstRow="1" w:lastRow="0" w:firstColumn="1" w:lastColumn="0" w:noHBand="0" w:noVBand="1"/>
      </w:tblPr>
      <w:tblGrid>
        <w:gridCol w:w="8109"/>
        <w:gridCol w:w="1469"/>
      </w:tblGrid>
      <w:tr w:rsidR="00570FC5" w:rsidRPr="00AF1B39" w14:paraId="41A9A264" w14:textId="77777777" w:rsidTr="00087974">
        <w:trPr>
          <w:cantSplit/>
          <w:trHeight w:val="659"/>
        </w:trPr>
        <w:tc>
          <w:tcPr>
            <w:tcW w:w="9578" w:type="dxa"/>
            <w:gridSpan w:val="2"/>
            <w:vAlign w:val="center"/>
          </w:tcPr>
          <w:p w14:paraId="5D2A7A7B" w14:textId="4658650E" w:rsidR="00570FC5" w:rsidRPr="00AF1B39" w:rsidRDefault="00570FC5" w:rsidP="00570FC5">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охотничий</w:t>
            </w:r>
            <w:r w:rsidRPr="00AF1B39">
              <w:rPr>
                <w:rFonts w:ascii="Times New Roman" w:hAnsi="Times New Roman" w:cs="Times New Roman"/>
                <w:sz w:val="24"/>
                <w:szCs w:val="24"/>
              </w:rPr>
              <w:t xml:space="preserve"> контроль (надзор)</w:t>
            </w:r>
          </w:p>
        </w:tc>
      </w:tr>
      <w:tr w:rsidR="00570FC5" w:rsidRPr="00AF1B39" w14:paraId="1DF4D583" w14:textId="77777777" w:rsidTr="00087974">
        <w:trPr>
          <w:cantSplit/>
        </w:trPr>
        <w:tc>
          <w:tcPr>
            <w:tcW w:w="8109" w:type="dxa"/>
          </w:tcPr>
          <w:p w14:paraId="23C7AAC6" w14:textId="5D506F0E" w:rsidR="00570FC5" w:rsidRPr="00AF1B39" w:rsidRDefault="00570FC5" w:rsidP="00A2083D">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A2083D">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9B758D">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3DEF3C9B" w14:textId="0E80E0F3"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29</w:t>
            </w:r>
          </w:p>
        </w:tc>
      </w:tr>
      <w:tr w:rsidR="00570FC5" w:rsidRPr="00AF1B39" w14:paraId="6E10CF8C" w14:textId="77777777" w:rsidTr="00087974">
        <w:trPr>
          <w:cantSplit/>
        </w:trPr>
        <w:tc>
          <w:tcPr>
            <w:tcW w:w="8109" w:type="dxa"/>
          </w:tcPr>
          <w:p w14:paraId="54AFB5D7" w14:textId="71C15B1B" w:rsidR="00570FC5" w:rsidRPr="00AF1B39" w:rsidRDefault="00570FC5" w:rsidP="00A2083D">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A2083D">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73DFDC3C" w14:textId="01427D28"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29</w:t>
            </w:r>
          </w:p>
        </w:tc>
      </w:tr>
      <w:tr w:rsidR="00570FC5" w:rsidRPr="00AF1B39" w14:paraId="61A6E9AD" w14:textId="77777777" w:rsidTr="00087974">
        <w:trPr>
          <w:cantSplit/>
        </w:trPr>
        <w:tc>
          <w:tcPr>
            <w:tcW w:w="8109" w:type="dxa"/>
          </w:tcPr>
          <w:p w14:paraId="15F7217A" w14:textId="6A687D7A" w:rsidR="00570FC5" w:rsidRPr="00AF1B39" w:rsidRDefault="00570FC5" w:rsidP="00A2083D">
            <w:pPr>
              <w:spacing w:line="240" w:lineRule="exact"/>
              <w:rPr>
                <w:rFonts w:ascii="Times New Roman" w:hAnsi="Times New Roman" w:cs="Times New Roman"/>
                <w:sz w:val="24"/>
                <w:szCs w:val="24"/>
              </w:rPr>
            </w:pPr>
            <w:r w:rsidRPr="00BF0F92">
              <w:rPr>
                <w:rFonts w:ascii="Times New Roman" w:hAnsi="Times New Roman" w:cs="Times New Roman"/>
                <w:sz w:val="24"/>
                <w:szCs w:val="24"/>
              </w:rPr>
              <w:lastRenderedPageBreak/>
              <w:t>обобщение правоприменительной практики (количество докладов</w:t>
            </w:r>
            <w:r w:rsidR="00A2083D">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44CC0349" w14:textId="6EC827D1"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570FC5" w:rsidRPr="00AF1B39" w14:paraId="1B6A48E8" w14:textId="77777777" w:rsidTr="00087974">
        <w:trPr>
          <w:cantSplit/>
        </w:trPr>
        <w:tc>
          <w:tcPr>
            <w:tcW w:w="8109" w:type="dxa"/>
          </w:tcPr>
          <w:p w14:paraId="5B5F69BD" w14:textId="77777777" w:rsidR="00570FC5" w:rsidRPr="00AF1B39" w:rsidRDefault="00570FC5"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766853F8" w14:textId="0FAC774A"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570FC5" w:rsidRPr="00AF1B39" w14:paraId="7D4B8543" w14:textId="77777777" w:rsidTr="00087974">
        <w:trPr>
          <w:cantSplit/>
        </w:trPr>
        <w:tc>
          <w:tcPr>
            <w:tcW w:w="8109" w:type="dxa"/>
          </w:tcPr>
          <w:p w14:paraId="577BB0D7" w14:textId="77777777" w:rsidR="00570FC5" w:rsidRPr="00AF1B39" w:rsidRDefault="00570FC5" w:rsidP="00087974">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3F3C09AA" w14:textId="6669025C"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570FC5" w:rsidRPr="00AF1B39" w14:paraId="7710EA46" w14:textId="77777777" w:rsidTr="00087974">
        <w:trPr>
          <w:cantSplit/>
        </w:trPr>
        <w:tc>
          <w:tcPr>
            <w:tcW w:w="8109" w:type="dxa"/>
          </w:tcPr>
          <w:p w14:paraId="5544589E" w14:textId="77777777" w:rsidR="00570FC5" w:rsidRDefault="00570FC5" w:rsidP="00087974">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3A089A36" w14:textId="658C7144" w:rsidR="00570FC5" w:rsidRPr="00BF0F92"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570FC5" w:rsidRPr="00AF1B39" w14:paraId="7CC77734" w14:textId="77777777" w:rsidTr="00087974">
        <w:trPr>
          <w:cantSplit/>
        </w:trPr>
        <w:tc>
          <w:tcPr>
            <w:tcW w:w="8109" w:type="dxa"/>
          </w:tcPr>
          <w:p w14:paraId="5EF86568" w14:textId="77777777" w:rsidR="00570FC5" w:rsidRDefault="00570FC5"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7A5728DC" w14:textId="57E2227B" w:rsidR="00570FC5" w:rsidRPr="00B02FBA"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570FC5" w:rsidRPr="00AF1B39" w14:paraId="341553F8" w14:textId="77777777" w:rsidTr="00087974">
        <w:trPr>
          <w:cantSplit/>
        </w:trPr>
        <w:tc>
          <w:tcPr>
            <w:tcW w:w="8109" w:type="dxa"/>
          </w:tcPr>
          <w:p w14:paraId="0B350CB1" w14:textId="0C1FA343" w:rsidR="00570FC5" w:rsidRPr="00AF1B39" w:rsidRDefault="00570FC5" w:rsidP="00A2083D">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A2083D">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0D348D17" w14:textId="1951AE4A" w:rsidR="00570FC5"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570FC5" w:rsidRPr="00AF1B39" w14:paraId="5404105C" w14:textId="77777777" w:rsidTr="00087974">
        <w:trPr>
          <w:cantSplit/>
        </w:trPr>
        <w:tc>
          <w:tcPr>
            <w:tcW w:w="8109" w:type="dxa"/>
          </w:tcPr>
          <w:p w14:paraId="314315CE" w14:textId="50D2DA47" w:rsidR="00570FC5" w:rsidRPr="00AF1B39" w:rsidRDefault="00570FC5" w:rsidP="00A2083D">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A2083D">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75A848F7" w14:textId="6D980C0B" w:rsidR="00570FC5"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570FC5" w:rsidRPr="00AF1B39" w14:paraId="5724EE8A" w14:textId="77777777" w:rsidTr="00087974">
        <w:trPr>
          <w:cantSplit/>
        </w:trPr>
        <w:tc>
          <w:tcPr>
            <w:tcW w:w="8109" w:type="dxa"/>
          </w:tcPr>
          <w:p w14:paraId="3AF4712A" w14:textId="77777777" w:rsidR="00570FC5" w:rsidRPr="00AF1B39" w:rsidRDefault="00570FC5" w:rsidP="00087974">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4EA626A2" w14:textId="7D1306EA" w:rsidR="00570FC5"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570FC5" w:rsidRPr="00AF1B39" w14:paraId="65AA8CA6" w14:textId="77777777" w:rsidTr="00087974">
        <w:trPr>
          <w:cantSplit/>
        </w:trPr>
        <w:tc>
          <w:tcPr>
            <w:tcW w:w="8109" w:type="dxa"/>
          </w:tcPr>
          <w:p w14:paraId="3EE00E3B" w14:textId="77777777" w:rsidR="00570FC5" w:rsidRPr="00AF1B39" w:rsidRDefault="00570FC5" w:rsidP="00087974">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348ECF11" w14:textId="5DFD4833" w:rsidR="00570FC5"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bl>
    <w:p w14:paraId="0964B310" w14:textId="77777777" w:rsidR="00EF2660" w:rsidRDefault="00EF2660" w:rsidP="00EF2660">
      <w:pPr>
        <w:pStyle w:val="a3"/>
        <w:tabs>
          <w:tab w:val="left" w:pos="1134"/>
        </w:tabs>
        <w:ind w:left="624"/>
        <w:jc w:val="both"/>
        <w:rPr>
          <w:rFonts w:ascii="Times New Roman" w:hAnsi="Times New Roman" w:cs="Times New Roman"/>
          <w:sz w:val="28"/>
          <w:szCs w:val="28"/>
        </w:rPr>
      </w:pPr>
    </w:p>
    <w:p w14:paraId="6846DB88" w14:textId="01A48F07" w:rsidR="00EF2660" w:rsidRPr="00EF2660" w:rsidRDefault="00EF2660" w:rsidP="00EF266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920D5F">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570FC5">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EF2660" w:rsidRPr="00AF1B39" w14:paraId="7E23CC0A" w14:textId="77777777" w:rsidTr="00A90934">
        <w:trPr>
          <w:cantSplit/>
          <w:trHeight w:val="563"/>
        </w:trPr>
        <w:tc>
          <w:tcPr>
            <w:tcW w:w="9588" w:type="dxa"/>
            <w:gridSpan w:val="4"/>
            <w:vAlign w:val="center"/>
          </w:tcPr>
          <w:p w14:paraId="0160EAFE" w14:textId="50F3E52F" w:rsidR="00EF2660" w:rsidRPr="00AF1B39" w:rsidRDefault="00EF2660" w:rsidP="00C667E6">
            <w:pPr>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охотничий</w:t>
            </w:r>
            <w:r w:rsidRPr="00AF1B39">
              <w:rPr>
                <w:rFonts w:ascii="Times New Roman" w:hAnsi="Times New Roman" w:cs="Times New Roman"/>
                <w:sz w:val="24"/>
                <w:szCs w:val="24"/>
              </w:rPr>
              <w:t xml:space="preserve"> контроль (надзор)</w:t>
            </w:r>
          </w:p>
        </w:tc>
      </w:tr>
      <w:tr w:rsidR="00EF2660" w:rsidRPr="00AF1B39" w14:paraId="4FA93B1F" w14:textId="77777777" w:rsidTr="00C667E6">
        <w:trPr>
          <w:cantSplit/>
          <w:trHeight w:val="412"/>
        </w:trPr>
        <w:tc>
          <w:tcPr>
            <w:tcW w:w="4514" w:type="dxa"/>
          </w:tcPr>
          <w:p w14:paraId="3E579D8F" w14:textId="77777777" w:rsidR="00EF2660" w:rsidRPr="00AF1B39" w:rsidRDefault="00EF2660" w:rsidP="00C667E6">
            <w:pPr>
              <w:ind w:firstLine="709"/>
              <w:jc w:val="both"/>
              <w:rPr>
                <w:rFonts w:ascii="Times New Roman" w:hAnsi="Times New Roman" w:cs="Times New Roman"/>
                <w:sz w:val="24"/>
                <w:szCs w:val="24"/>
              </w:rPr>
            </w:pPr>
          </w:p>
        </w:tc>
        <w:tc>
          <w:tcPr>
            <w:tcW w:w="2063" w:type="dxa"/>
            <w:vAlign w:val="center"/>
          </w:tcPr>
          <w:p w14:paraId="42445AFB" w14:textId="77777777" w:rsidR="00EF2660" w:rsidRPr="00AF1B39" w:rsidRDefault="00EF2660"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53631577" w14:textId="77777777" w:rsidR="00EF2660" w:rsidRPr="0094190A" w:rsidRDefault="00EF2660"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1B3B5E9C" w14:textId="77777777" w:rsidR="00EF2660" w:rsidRPr="00AF1B39" w:rsidRDefault="00EF2660"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EF2660" w:rsidRPr="00AF1B39" w14:paraId="3CC017F8" w14:textId="77777777" w:rsidTr="00C667E6">
        <w:trPr>
          <w:cantSplit/>
        </w:trPr>
        <w:tc>
          <w:tcPr>
            <w:tcW w:w="4514" w:type="dxa"/>
          </w:tcPr>
          <w:p w14:paraId="2A4DF3CC" w14:textId="77777777" w:rsidR="00EF2660" w:rsidRPr="00AF1B39" w:rsidRDefault="00EF2660"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0B8EA34B" w14:textId="50988B12"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7A1B20FA" w14:textId="5CF2971F" w:rsidR="00EF2660" w:rsidRPr="006A29C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DCD0184" w14:textId="46C0830A"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r>
      <w:tr w:rsidR="00EF2660" w:rsidRPr="00AF1B39" w14:paraId="600A92DF" w14:textId="77777777" w:rsidTr="00C667E6">
        <w:trPr>
          <w:cantSplit/>
        </w:trPr>
        <w:tc>
          <w:tcPr>
            <w:tcW w:w="4514" w:type="dxa"/>
          </w:tcPr>
          <w:p w14:paraId="3064580A" w14:textId="77777777" w:rsidR="00EF2660" w:rsidRPr="00AF1B39" w:rsidRDefault="00EF2660"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14925466" w14:textId="7B1007A2"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4CBC7B96" w14:textId="4B5C4A61" w:rsidR="00EF2660" w:rsidRPr="006A29C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5DDFB9C" w14:textId="2FB8BFAE"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r>
      <w:tr w:rsidR="00EF2660" w:rsidRPr="00AF1B39" w14:paraId="5BE6A57E" w14:textId="77777777" w:rsidTr="00C667E6">
        <w:trPr>
          <w:cantSplit/>
        </w:trPr>
        <w:tc>
          <w:tcPr>
            <w:tcW w:w="4514" w:type="dxa"/>
          </w:tcPr>
          <w:p w14:paraId="530EA7F7" w14:textId="77777777" w:rsidR="00EF2660" w:rsidRPr="00AF1B39" w:rsidRDefault="00EF2660"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744E99F3" w14:textId="1C390DDF" w:rsidR="00EF2660" w:rsidRPr="00AF1B3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0674FCB6" w14:textId="53D5DC6F" w:rsidR="00EF2660" w:rsidRPr="006A29C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10F8824" w14:textId="4E765F8C" w:rsidR="00EF2660" w:rsidRPr="00AF1B3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r>
      <w:tr w:rsidR="00EF2660" w:rsidRPr="00AF1B39" w14:paraId="139C1958" w14:textId="77777777" w:rsidTr="00C667E6">
        <w:trPr>
          <w:cantSplit/>
        </w:trPr>
        <w:tc>
          <w:tcPr>
            <w:tcW w:w="4514" w:type="dxa"/>
          </w:tcPr>
          <w:p w14:paraId="3A67B980" w14:textId="77777777" w:rsidR="00EF2660" w:rsidRPr="00AF1B39" w:rsidRDefault="00EF2660"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обязательного профилактического визита</w:t>
            </w:r>
          </w:p>
        </w:tc>
        <w:tc>
          <w:tcPr>
            <w:tcW w:w="2063" w:type="dxa"/>
          </w:tcPr>
          <w:p w14:paraId="38443E77" w14:textId="2E3C53CE" w:rsidR="00EF2660" w:rsidRPr="00AF1B3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2D1D2257" w14:textId="5B67C66C" w:rsidR="00EF2660" w:rsidRPr="006A29C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1BB258B" w14:textId="37340D1A" w:rsidR="00EF2660" w:rsidRPr="00AF1B39" w:rsidRDefault="00EF2660" w:rsidP="00C667E6">
            <w:pPr>
              <w:jc w:val="center"/>
              <w:rPr>
                <w:rFonts w:ascii="Times New Roman" w:hAnsi="Times New Roman" w:cs="Times New Roman"/>
                <w:sz w:val="24"/>
                <w:szCs w:val="24"/>
              </w:rPr>
            </w:pPr>
            <w:r>
              <w:rPr>
                <w:rFonts w:ascii="Times New Roman" w:hAnsi="Times New Roman" w:cs="Times New Roman"/>
                <w:sz w:val="24"/>
                <w:szCs w:val="24"/>
              </w:rPr>
              <w:t>0</w:t>
            </w:r>
          </w:p>
        </w:tc>
      </w:tr>
      <w:tr w:rsidR="00EF2660" w:rsidRPr="00AF1B39" w14:paraId="2E67371C" w14:textId="77777777" w:rsidTr="00C667E6">
        <w:trPr>
          <w:cantSplit/>
        </w:trPr>
        <w:tc>
          <w:tcPr>
            <w:tcW w:w="4514" w:type="dxa"/>
          </w:tcPr>
          <w:p w14:paraId="66850242" w14:textId="77777777" w:rsidR="00EF2660" w:rsidRDefault="00EF2660"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17B48E26" w14:textId="7EE3D504"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04BDF810" w14:textId="34C76701" w:rsidR="00EF2660" w:rsidRPr="006A29C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06E23065" w14:textId="5D03E016" w:rsidR="00EF2660" w:rsidRPr="00AF1B39" w:rsidRDefault="000B0453" w:rsidP="00C667E6">
            <w:pPr>
              <w:jc w:val="center"/>
              <w:rPr>
                <w:rFonts w:ascii="Times New Roman" w:hAnsi="Times New Roman" w:cs="Times New Roman"/>
                <w:sz w:val="24"/>
                <w:szCs w:val="24"/>
              </w:rPr>
            </w:pPr>
            <w:r>
              <w:rPr>
                <w:rFonts w:ascii="Times New Roman" w:hAnsi="Times New Roman" w:cs="Times New Roman"/>
                <w:sz w:val="24"/>
                <w:szCs w:val="24"/>
              </w:rPr>
              <w:t>0</w:t>
            </w:r>
          </w:p>
        </w:tc>
      </w:tr>
    </w:tbl>
    <w:p w14:paraId="48B9EB4A" w14:textId="77777777" w:rsidR="00EF2660" w:rsidRDefault="00EF2660" w:rsidP="00EF2660">
      <w:pPr>
        <w:tabs>
          <w:tab w:val="left" w:pos="1134"/>
        </w:tabs>
        <w:jc w:val="both"/>
        <w:rPr>
          <w:rFonts w:ascii="Times New Roman" w:hAnsi="Times New Roman" w:cs="Times New Roman"/>
          <w:sz w:val="28"/>
          <w:szCs w:val="28"/>
        </w:rPr>
      </w:pPr>
    </w:p>
    <w:p w14:paraId="1F843F9D" w14:textId="6765E8E6" w:rsidR="00EF2660" w:rsidRDefault="00EF2660" w:rsidP="00EF266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охотничьего контроля (надзора)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570FC5">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570FC5">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236"/>
        <w:gridCol w:w="1393"/>
      </w:tblGrid>
      <w:tr w:rsidR="00EF2660" w:rsidRPr="00AB3D9A" w14:paraId="6E6EF69E" w14:textId="77777777" w:rsidTr="00C667E6">
        <w:tc>
          <w:tcPr>
            <w:tcW w:w="8330" w:type="dxa"/>
          </w:tcPr>
          <w:p w14:paraId="2F8939AF" w14:textId="77777777" w:rsidR="00EF2660" w:rsidRPr="00AB3D9A" w:rsidRDefault="00EF2660" w:rsidP="00C667E6">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r w:rsidRPr="00AB3D9A">
              <w:rPr>
                <w:b w:val="0"/>
                <w:bCs w:val="0"/>
              </w:rPr>
              <w:t>, из них:</w:t>
            </w:r>
          </w:p>
        </w:tc>
        <w:tc>
          <w:tcPr>
            <w:tcW w:w="1408" w:type="dxa"/>
          </w:tcPr>
          <w:p w14:paraId="3E76CBA3" w14:textId="05809F27" w:rsidR="00EF2660" w:rsidRPr="00AB3D9A" w:rsidRDefault="00570FC5" w:rsidP="00C667E6">
            <w:pPr>
              <w:pStyle w:val="ConsPlusTitle"/>
              <w:jc w:val="center"/>
              <w:rPr>
                <w:b w:val="0"/>
                <w:bCs w:val="0"/>
              </w:rPr>
            </w:pPr>
            <w:r>
              <w:rPr>
                <w:b w:val="0"/>
                <w:bCs w:val="0"/>
              </w:rPr>
              <w:t>15</w:t>
            </w:r>
          </w:p>
        </w:tc>
      </w:tr>
      <w:tr w:rsidR="00EF2660" w:rsidRPr="00AB3D9A" w14:paraId="3934C01B" w14:textId="77777777" w:rsidTr="00C667E6">
        <w:tc>
          <w:tcPr>
            <w:tcW w:w="8330" w:type="dxa"/>
          </w:tcPr>
          <w:p w14:paraId="31F7F366" w14:textId="77777777" w:rsidR="00EF2660" w:rsidRPr="00AB3D9A" w:rsidRDefault="00EF2660" w:rsidP="00A2083D">
            <w:pPr>
              <w:pStyle w:val="ConsPlusTitle"/>
              <w:tabs>
                <w:tab w:val="left" w:pos="550"/>
              </w:tabs>
              <w:jc w:val="both"/>
              <w:rPr>
                <w:b w:val="0"/>
                <w:bCs w:val="0"/>
              </w:rPr>
            </w:pPr>
            <w:r>
              <w:rPr>
                <w:b w:val="0"/>
                <w:bCs w:val="0"/>
              </w:rPr>
              <w:t>инспекционный визит</w:t>
            </w:r>
          </w:p>
        </w:tc>
        <w:tc>
          <w:tcPr>
            <w:tcW w:w="1408" w:type="dxa"/>
          </w:tcPr>
          <w:p w14:paraId="10416E65" w14:textId="002194E6" w:rsidR="00EF2660" w:rsidRPr="00AB3D9A" w:rsidRDefault="00EF2660" w:rsidP="00C667E6">
            <w:pPr>
              <w:pStyle w:val="ConsPlusTitle"/>
              <w:jc w:val="center"/>
              <w:rPr>
                <w:b w:val="0"/>
                <w:bCs w:val="0"/>
              </w:rPr>
            </w:pPr>
            <w:r>
              <w:rPr>
                <w:b w:val="0"/>
                <w:bCs w:val="0"/>
              </w:rPr>
              <w:t>0</w:t>
            </w:r>
          </w:p>
        </w:tc>
      </w:tr>
      <w:tr w:rsidR="00EF2660" w:rsidRPr="00AB3D9A" w14:paraId="6C295FCB" w14:textId="77777777" w:rsidTr="00C667E6">
        <w:tc>
          <w:tcPr>
            <w:tcW w:w="8330" w:type="dxa"/>
          </w:tcPr>
          <w:p w14:paraId="37BA941D" w14:textId="77777777" w:rsidR="00EF2660" w:rsidRPr="00AB3D9A" w:rsidRDefault="00EF2660" w:rsidP="00A2083D">
            <w:pPr>
              <w:pStyle w:val="ConsPlusTitle"/>
              <w:tabs>
                <w:tab w:val="left" w:pos="550"/>
              </w:tabs>
              <w:jc w:val="both"/>
              <w:rPr>
                <w:b w:val="0"/>
                <w:bCs w:val="0"/>
              </w:rPr>
            </w:pPr>
            <w:r>
              <w:rPr>
                <w:b w:val="0"/>
                <w:bCs w:val="0"/>
              </w:rPr>
              <w:t>рейдовый осмотр</w:t>
            </w:r>
          </w:p>
        </w:tc>
        <w:tc>
          <w:tcPr>
            <w:tcW w:w="1408" w:type="dxa"/>
          </w:tcPr>
          <w:p w14:paraId="0BD1013E" w14:textId="2359DFE6" w:rsidR="00EF2660" w:rsidRPr="00AB3D9A" w:rsidRDefault="00EF2660" w:rsidP="00C667E6">
            <w:pPr>
              <w:pStyle w:val="ConsPlusTitle"/>
              <w:jc w:val="center"/>
              <w:rPr>
                <w:b w:val="0"/>
                <w:bCs w:val="0"/>
              </w:rPr>
            </w:pPr>
            <w:r>
              <w:rPr>
                <w:b w:val="0"/>
                <w:bCs w:val="0"/>
              </w:rPr>
              <w:t>0</w:t>
            </w:r>
          </w:p>
        </w:tc>
      </w:tr>
      <w:tr w:rsidR="00EF2660" w:rsidRPr="00AB3D9A" w14:paraId="16280F94" w14:textId="77777777" w:rsidTr="00C667E6">
        <w:tc>
          <w:tcPr>
            <w:tcW w:w="8330" w:type="dxa"/>
          </w:tcPr>
          <w:p w14:paraId="0A4CD866" w14:textId="77777777" w:rsidR="00EF2660" w:rsidRPr="00AB3D9A" w:rsidRDefault="00EF2660" w:rsidP="00A2083D">
            <w:pPr>
              <w:pStyle w:val="ConsPlusTitle"/>
              <w:tabs>
                <w:tab w:val="left" w:pos="550"/>
              </w:tabs>
              <w:jc w:val="both"/>
              <w:rPr>
                <w:b w:val="0"/>
                <w:bCs w:val="0"/>
              </w:rPr>
            </w:pPr>
            <w:r>
              <w:rPr>
                <w:b w:val="0"/>
                <w:bCs w:val="0"/>
              </w:rPr>
              <w:t>административное расследование</w:t>
            </w:r>
          </w:p>
        </w:tc>
        <w:tc>
          <w:tcPr>
            <w:tcW w:w="1408" w:type="dxa"/>
          </w:tcPr>
          <w:p w14:paraId="411678E0" w14:textId="49EF31B4" w:rsidR="00EF2660" w:rsidRPr="00AB3D9A" w:rsidRDefault="00EF2660" w:rsidP="00C667E6">
            <w:pPr>
              <w:pStyle w:val="ConsPlusTitle"/>
              <w:jc w:val="center"/>
              <w:rPr>
                <w:b w:val="0"/>
                <w:bCs w:val="0"/>
              </w:rPr>
            </w:pPr>
            <w:r>
              <w:rPr>
                <w:b w:val="0"/>
                <w:bCs w:val="0"/>
              </w:rPr>
              <w:t>0</w:t>
            </w:r>
          </w:p>
        </w:tc>
      </w:tr>
      <w:tr w:rsidR="00EF2660" w:rsidRPr="00AB3D9A" w14:paraId="61FCF521" w14:textId="77777777" w:rsidTr="00C667E6">
        <w:tc>
          <w:tcPr>
            <w:tcW w:w="8330" w:type="dxa"/>
          </w:tcPr>
          <w:p w14:paraId="19EA7151" w14:textId="77777777" w:rsidR="00EF2660" w:rsidRPr="00AB3D9A" w:rsidRDefault="00EF2660" w:rsidP="00A2083D">
            <w:pPr>
              <w:pStyle w:val="ConsPlusTitle"/>
              <w:tabs>
                <w:tab w:val="left" w:pos="550"/>
              </w:tabs>
              <w:jc w:val="both"/>
              <w:rPr>
                <w:b w:val="0"/>
                <w:bCs w:val="0"/>
              </w:rPr>
            </w:pPr>
            <w:r>
              <w:rPr>
                <w:b w:val="0"/>
                <w:bCs w:val="0"/>
              </w:rPr>
              <w:t>выездное обследование</w:t>
            </w:r>
          </w:p>
        </w:tc>
        <w:tc>
          <w:tcPr>
            <w:tcW w:w="1408" w:type="dxa"/>
          </w:tcPr>
          <w:p w14:paraId="5209EE04" w14:textId="1706E298" w:rsidR="00EF2660" w:rsidRPr="00AB3D9A" w:rsidRDefault="00570FC5" w:rsidP="00C667E6">
            <w:pPr>
              <w:pStyle w:val="ConsPlusTitle"/>
              <w:jc w:val="center"/>
              <w:rPr>
                <w:b w:val="0"/>
                <w:bCs w:val="0"/>
              </w:rPr>
            </w:pPr>
            <w:r>
              <w:rPr>
                <w:b w:val="0"/>
                <w:bCs w:val="0"/>
              </w:rPr>
              <w:t>15</w:t>
            </w:r>
          </w:p>
        </w:tc>
      </w:tr>
      <w:tr w:rsidR="00EF2660" w:rsidRPr="00AB3D9A" w14:paraId="2C4AE21B" w14:textId="77777777" w:rsidTr="00C667E6">
        <w:tc>
          <w:tcPr>
            <w:tcW w:w="8330" w:type="dxa"/>
          </w:tcPr>
          <w:p w14:paraId="4054DF7C" w14:textId="77777777" w:rsidR="00EF2660" w:rsidRPr="00AB3D9A" w:rsidRDefault="00EF2660" w:rsidP="00C667E6">
            <w:pPr>
              <w:pStyle w:val="ConsPlusTitle"/>
              <w:jc w:val="both"/>
              <w:rPr>
                <w:b w:val="0"/>
                <w:bCs w:val="0"/>
              </w:rPr>
            </w:pPr>
            <w:r>
              <w:rPr>
                <w:b w:val="0"/>
                <w:bCs w:val="0"/>
              </w:rPr>
              <w:t>Плановые проверки</w:t>
            </w:r>
          </w:p>
        </w:tc>
        <w:tc>
          <w:tcPr>
            <w:tcW w:w="1408" w:type="dxa"/>
          </w:tcPr>
          <w:p w14:paraId="130E727D" w14:textId="4AD226B3" w:rsidR="00EF2660" w:rsidRPr="00AB3D9A" w:rsidRDefault="00EF2660" w:rsidP="00C667E6">
            <w:pPr>
              <w:pStyle w:val="ConsPlusTitle"/>
              <w:jc w:val="center"/>
              <w:rPr>
                <w:b w:val="0"/>
                <w:bCs w:val="0"/>
              </w:rPr>
            </w:pPr>
            <w:r>
              <w:rPr>
                <w:b w:val="0"/>
                <w:bCs w:val="0"/>
              </w:rPr>
              <w:t>0</w:t>
            </w:r>
          </w:p>
        </w:tc>
      </w:tr>
      <w:tr w:rsidR="00EF2660" w:rsidRPr="00AB3D9A" w14:paraId="29D858FA" w14:textId="77777777" w:rsidTr="00C667E6">
        <w:tc>
          <w:tcPr>
            <w:tcW w:w="8330" w:type="dxa"/>
          </w:tcPr>
          <w:p w14:paraId="4FD0DE3B" w14:textId="77777777" w:rsidR="00EF2660" w:rsidRPr="00AB3D9A" w:rsidRDefault="00EF2660" w:rsidP="00C667E6">
            <w:pPr>
              <w:pStyle w:val="ConsPlusTitle"/>
              <w:jc w:val="both"/>
              <w:rPr>
                <w:b w:val="0"/>
                <w:bCs w:val="0"/>
              </w:rPr>
            </w:pPr>
            <w:r w:rsidRPr="00AB3D9A">
              <w:rPr>
                <w:b w:val="0"/>
                <w:bCs w:val="0"/>
              </w:rPr>
              <w:t>Внеплановые проверки, из них:</w:t>
            </w:r>
          </w:p>
        </w:tc>
        <w:tc>
          <w:tcPr>
            <w:tcW w:w="1408" w:type="dxa"/>
          </w:tcPr>
          <w:p w14:paraId="1AEA4EA9" w14:textId="7B237B3D" w:rsidR="00EF2660" w:rsidRPr="00AB3D9A" w:rsidRDefault="00EF2660" w:rsidP="00C667E6">
            <w:pPr>
              <w:pStyle w:val="ConsPlusTitle"/>
              <w:jc w:val="center"/>
              <w:rPr>
                <w:b w:val="0"/>
                <w:bCs w:val="0"/>
              </w:rPr>
            </w:pPr>
            <w:r>
              <w:rPr>
                <w:b w:val="0"/>
                <w:bCs w:val="0"/>
              </w:rPr>
              <w:t>0</w:t>
            </w:r>
          </w:p>
        </w:tc>
      </w:tr>
      <w:tr w:rsidR="00EF2660" w:rsidRPr="00AB3D9A" w14:paraId="0441F97E" w14:textId="77777777" w:rsidTr="00C667E6">
        <w:tc>
          <w:tcPr>
            <w:tcW w:w="8330" w:type="dxa"/>
          </w:tcPr>
          <w:p w14:paraId="6BDA2F68" w14:textId="77777777" w:rsidR="00EF2660" w:rsidRPr="00AB3D9A" w:rsidRDefault="00EF2660" w:rsidP="00A2083D">
            <w:pPr>
              <w:pStyle w:val="ConsPlusTitle"/>
              <w:ind w:firstLine="29"/>
              <w:jc w:val="both"/>
              <w:rPr>
                <w:b w:val="0"/>
                <w:bCs w:val="0"/>
              </w:rPr>
            </w:pPr>
            <w:r>
              <w:rPr>
                <w:b w:val="0"/>
                <w:bCs w:val="0"/>
              </w:rPr>
              <w:t>в целях выдачи заключения органа федерального государственного экологического надзора</w:t>
            </w:r>
          </w:p>
        </w:tc>
        <w:tc>
          <w:tcPr>
            <w:tcW w:w="1408" w:type="dxa"/>
          </w:tcPr>
          <w:p w14:paraId="2C5998A7" w14:textId="1B3BC7AD" w:rsidR="00EF2660" w:rsidRPr="00AB3D9A" w:rsidRDefault="00EF2660" w:rsidP="00C667E6">
            <w:pPr>
              <w:pStyle w:val="ConsPlusTitle"/>
              <w:jc w:val="center"/>
              <w:rPr>
                <w:b w:val="0"/>
                <w:bCs w:val="0"/>
              </w:rPr>
            </w:pPr>
            <w:r>
              <w:rPr>
                <w:b w:val="0"/>
                <w:bCs w:val="0"/>
              </w:rPr>
              <w:t>0</w:t>
            </w:r>
          </w:p>
        </w:tc>
      </w:tr>
      <w:tr w:rsidR="00EF2660" w:rsidRPr="00AB3D9A" w14:paraId="04599246" w14:textId="77777777" w:rsidTr="00C667E6">
        <w:tc>
          <w:tcPr>
            <w:tcW w:w="8330" w:type="dxa"/>
          </w:tcPr>
          <w:p w14:paraId="720CFA70" w14:textId="77777777" w:rsidR="00EF2660" w:rsidRPr="00AB3D9A" w:rsidRDefault="00EF2660" w:rsidP="00A2083D">
            <w:pPr>
              <w:pStyle w:val="ConsPlusTitle"/>
              <w:ind w:firstLine="29"/>
              <w:jc w:val="both"/>
              <w:rPr>
                <w:b w:val="0"/>
                <w:bCs w:val="0"/>
              </w:rPr>
            </w:pPr>
            <w:r>
              <w:rPr>
                <w:b w:val="0"/>
                <w:bCs w:val="0"/>
              </w:rPr>
              <w:t>п</w:t>
            </w:r>
            <w:r w:rsidRPr="00AB3D9A">
              <w:rPr>
                <w:b w:val="0"/>
                <w:bCs w:val="0"/>
              </w:rPr>
              <w:t>о контролю за исполнением ранее выданных предписаний</w:t>
            </w:r>
          </w:p>
        </w:tc>
        <w:tc>
          <w:tcPr>
            <w:tcW w:w="1408" w:type="dxa"/>
          </w:tcPr>
          <w:p w14:paraId="76F08635" w14:textId="5F67FCB5" w:rsidR="00EF2660" w:rsidRPr="00AB3D9A" w:rsidRDefault="00EF2660" w:rsidP="00C667E6">
            <w:pPr>
              <w:pStyle w:val="ConsPlusTitle"/>
              <w:jc w:val="center"/>
              <w:rPr>
                <w:b w:val="0"/>
                <w:bCs w:val="0"/>
              </w:rPr>
            </w:pPr>
            <w:r>
              <w:rPr>
                <w:b w:val="0"/>
                <w:bCs w:val="0"/>
              </w:rPr>
              <w:t>0</w:t>
            </w:r>
          </w:p>
        </w:tc>
      </w:tr>
      <w:tr w:rsidR="00EF2660" w:rsidRPr="00AB3D9A" w14:paraId="527FCF7A" w14:textId="77777777" w:rsidTr="00C667E6">
        <w:tc>
          <w:tcPr>
            <w:tcW w:w="8330" w:type="dxa"/>
          </w:tcPr>
          <w:p w14:paraId="5BD133DA" w14:textId="5E992659" w:rsidR="00EF2660" w:rsidRPr="00AB3D9A" w:rsidRDefault="00EF2660" w:rsidP="00A2083D">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A2083D">
              <w:rPr>
                <w:b w:val="0"/>
                <w:bCs w:val="0"/>
              </w:rPr>
              <w:t xml:space="preserve"> </w:t>
            </w:r>
            <w:r w:rsidRPr="00AB3D9A">
              <w:rPr>
                <w:b w:val="0"/>
                <w:bCs w:val="0"/>
              </w:rPr>
              <w:t>изданного в соответствии с поручениями Президента Российской Федерации, Правительства Российской Федерации</w:t>
            </w:r>
          </w:p>
        </w:tc>
        <w:tc>
          <w:tcPr>
            <w:tcW w:w="1408" w:type="dxa"/>
          </w:tcPr>
          <w:p w14:paraId="03BF0718" w14:textId="335682D2" w:rsidR="00EF2660" w:rsidRPr="00AB3D9A" w:rsidRDefault="00EF2660" w:rsidP="00C667E6">
            <w:pPr>
              <w:pStyle w:val="ConsPlusTitle"/>
              <w:jc w:val="center"/>
              <w:rPr>
                <w:b w:val="0"/>
                <w:bCs w:val="0"/>
              </w:rPr>
            </w:pPr>
            <w:r>
              <w:rPr>
                <w:b w:val="0"/>
                <w:bCs w:val="0"/>
              </w:rPr>
              <w:t>0</w:t>
            </w:r>
          </w:p>
        </w:tc>
      </w:tr>
      <w:tr w:rsidR="00EF2660" w:rsidRPr="00AB3D9A" w14:paraId="354D3AB1" w14:textId="77777777" w:rsidTr="00C667E6">
        <w:tc>
          <w:tcPr>
            <w:tcW w:w="8330" w:type="dxa"/>
          </w:tcPr>
          <w:p w14:paraId="0C475829" w14:textId="77777777" w:rsidR="00EF2660" w:rsidRPr="00AB3D9A" w:rsidRDefault="00EF2660" w:rsidP="00A2083D">
            <w:pPr>
              <w:pStyle w:val="ConsPlusTitle"/>
              <w:ind w:firstLine="29"/>
              <w:rPr>
                <w:b w:val="0"/>
                <w:bCs w:val="0"/>
              </w:rPr>
            </w:pPr>
            <w:r w:rsidRPr="00AB3D9A">
              <w:rPr>
                <w:b w:val="0"/>
                <w:bCs w:val="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w:t>
            </w:r>
          </w:p>
        </w:tc>
        <w:tc>
          <w:tcPr>
            <w:tcW w:w="1408" w:type="dxa"/>
          </w:tcPr>
          <w:p w14:paraId="280DD265" w14:textId="18E58EAE" w:rsidR="00EF2660" w:rsidRPr="00AB3D9A" w:rsidRDefault="00EF2660" w:rsidP="00C667E6">
            <w:pPr>
              <w:pStyle w:val="ConsPlusTitle"/>
              <w:jc w:val="center"/>
              <w:rPr>
                <w:b w:val="0"/>
                <w:bCs w:val="0"/>
              </w:rPr>
            </w:pPr>
            <w:r>
              <w:rPr>
                <w:b w:val="0"/>
                <w:bCs w:val="0"/>
              </w:rPr>
              <w:t>0</w:t>
            </w:r>
          </w:p>
        </w:tc>
      </w:tr>
      <w:tr w:rsidR="00EF2660" w:rsidRPr="00AB3D9A" w14:paraId="79898F5F" w14:textId="77777777" w:rsidTr="00C667E6">
        <w:tc>
          <w:tcPr>
            <w:tcW w:w="8330" w:type="dxa"/>
          </w:tcPr>
          <w:p w14:paraId="7495FAED" w14:textId="09739F1B" w:rsidR="00EF2660" w:rsidRPr="00AB3D9A" w:rsidRDefault="00EF2660" w:rsidP="00A2083D">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A2083D">
              <w:rPr>
                <w:b w:val="0"/>
                <w:bCs w:val="0"/>
              </w:rPr>
              <w:t xml:space="preserve"> </w:t>
            </w:r>
            <w:r w:rsidRPr="00AB3D9A">
              <w:rPr>
                <w:b w:val="0"/>
                <w:bCs w:val="0"/>
              </w:rPr>
              <w:t>изданного в соответствии с требованием органов прокуратуры</w:t>
            </w:r>
          </w:p>
        </w:tc>
        <w:tc>
          <w:tcPr>
            <w:tcW w:w="1408" w:type="dxa"/>
          </w:tcPr>
          <w:p w14:paraId="38C85C4C" w14:textId="399F5B44" w:rsidR="00EF2660" w:rsidRPr="00AB3D9A" w:rsidRDefault="00EF2660" w:rsidP="00C667E6">
            <w:pPr>
              <w:pStyle w:val="ConsPlusTitle"/>
              <w:jc w:val="center"/>
              <w:rPr>
                <w:b w:val="0"/>
                <w:bCs w:val="0"/>
              </w:rPr>
            </w:pPr>
            <w:r>
              <w:rPr>
                <w:b w:val="0"/>
                <w:bCs w:val="0"/>
              </w:rPr>
              <w:t>0</w:t>
            </w:r>
          </w:p>
        </w:tc>
      </w:tr>
      <w:tr w:rsidR="00EF2660" w:rsidRPr="00AB3D9A" w14:paraId="544B5C48" w14:textId="77777777" w:rsidTr="00C667E6">
        <w:tc>
          <w:tcPr>
            <w:tcW w:w="8330" w:type="dxa"/>
          </w:tcPr>
          <w:p w14:paraId="2D4E1F75" w14:textId="77777777" w:rsidR="00EF2660" w:rsidRPr="00AB3D9A" w:rsidRDefault="00EF2660" w:rsidP="00A2083D">
            <w:pPr>
              <w:pStyle w:val="ConsPlusTitle"/>
              <w:ind w:firstLine="29"/>
              <w:rPr>
                <w:b w:val="0"/>
                <w:bCs w:val="0"/>
              </w:rPr>
            </w:pPr>
            <w:r w:rsidRPr="00AB3D9A">
              <w:rPr>
                <w:b w:val="0"/>
                <w:bCs w:val="0"/>
              </w:rPr>
              <w:t>по иным основаниям, установленным законодательством Российской Федерации</w:t>
            </w:r>
          </w:p>
        </w:tc>
        <w:tc>
          <w:tcPr>
            <w:tcW w:w="1408" w:type="dxa"/>
          </w:tcPr>
          <w:p w14:paraId="29198D38" w14:textId="317D0011" w:rsidR="00EF2660" w:rsidRPr="00AB3D9A" w:rsidRDefault="00EF2660" w:rsidP="00C667E6">
            <w:pPr>
              <w:pStyle w:val="ConsPlusTitle"/>
              <w:jc w:val="center"/>
              <w:rPr>
                <w:b w:val="0"/>
                <w:bCs w:val="0"/>
              </w:rPr>
            </w:pPr>
            <w:r>
              <w:rPr>
                <w:b w:val="0"/>
                <w:bCs w:val="0"/>
              </w:rPr>
              <w:t>0</w:t>
            </w:r>
          </w:p>
        </w:tc>
      </w:tr>
      <w:tr w:rsidR="00EF2660" w:rsidRPr="00AB3D9A" w14:paraId="407BCEBA" w14:textId="77777777" w:rsidTr="00C667E6">
        <w:tc>
          <w:tcPr>
            <w:tcW w:w="8330" w:type="dxa"/>
          </w:tcPr>
          <w:p w14:paraId="6A20262C" w14:textId="77777777" w:rsidR="00EF2660" w:rsidRPr="00AB3D9A" w:rsidRDefault="00EF2660" w:rsidP="00A2083D">
            <w:pPr>
              <w:pStyle w:val="ConsPlusTitle"/>
              <w:ind w:firstLine="29"/>
              <w:rPr>
                <w:b w:val="0"/>
                <w:bCs w:val="0"/>
              </w:rPr>
            </w:pPr>
            <w:r>
              <w:rPr>
                <w:b w:val="0"/>
                <w:bCs w:val="0"/>
              </w:rPr>
              <w:t>проверки на основании программы проверок</w:t>
            </w:r>
          </w:p>
        </w:tc>
        <w:tc>
          <w:tcPr>
            <w:tcW w:w="1408" w:type="dxa"/>
          </w:tcPr>
          <w:p w14:paraId="6E655507" w14:textId="23786724" w:rsidR="00EF2660" w:rsidRPr="00AB3D9A" w:rsidRDefault="00EF2660" w:rsidP="00C667E6">
            <w:pPr>
              <w:pStyle w:val="ConsPlusTitle"/>
              <w:jc w:val="center"/>
              <w:rPr>
                <w:b w:val="0"/>
                <w:bCs w:val="0"/>
              </w:rPr>
            </w:pPr>
            <w:r>
              <w:rPr>
                <w:b w:val="0"/>
                <w:bCs w:val="0"/>
              </w:rPr>
              <w:t>0</w:t>
            </w:r>
          </w:p>
        </w:tc>
      </w:tr>
      <w:tr w:rsidR="00EF2660" w:rsidRPr="00AB3D9A" w14:paraId="6B745C31" w14:textId="77777777" w:rsidTr="00C667E6">
        <w:tc>
          <w:tcPr>
            <w:tcW w:w="8330" w:type="dxa"/>
          </w:tcPr>
          <w:p w14:paraId="70B698EE" w14:textId="77777777" w:rsidR="00EF2660" w:rsidRPr="00AB3D9A" w:rsidRDefault="00EF2660" w:rsidP="00C667E6">
            <w:pPr>
              <w:pStyle w:val="ConsPlusTitle"/>
              <w:rPr>
                <w:b w:val="0"/>
                <w:bCs w:val="0"/>
              </w:rPr>
            </w:pPr>
            <w:r>
              <w:rPr>
                <w:b w:val="0"/>
                <w:bCs w:val="0"/>
              </w:rPr>
              <w:t>Общее количество выявленных нарушений, из них:</w:t>
            </w:r>
          </w:p>
        </w:tc>
        <w:tc>
          <w:tcPr>
            <w:tcW w:w="1408" w:type="dxa"/>
          </w:tcPr>
          <w:p w14:paraId="2815E80F" w14:textId="0DFF0CB9" w:rsidR="00EF2660" w:rsidRPr="00AB3D9A" w:rsidRDefault="00EF2660" w:rsidP="00C667E6">
            <w:pPr>
              <w:pStyle w:val="ConsPlusTitle"/>
              <w:jc w:val="center"/>
              <w:rPr>
                <w:b w:val="0"/>
                <w:bCs w:val="0"/>
              </w:rPr>
            </w:pPr>
            <w:r>
              <w:rPr>
                <w:b w:val="0"/>
                <w:bCs w:val="0"/>
              </w:rPr>
              <w:t>4</w:t>
            </w:r>
          </w:p>
        </w:tc>
      </w:tr>
      <w:tr w:rsidR="00EF2660" w:rsidRPr="00AB3D9A" w14:paraId="232DA442" w14:textId="77777777" w:rsidTr="00C667E6">
        <w:tc>
          <w:tcPr>
            <w:tcW w:w="8330" w:type="dxa"/>
          </w:tcPr>
          <w:p w14:paraId="6A01AE59" w14:textId="77777777" w:rsidR="00EF2660" w:rsidRPr="00AB3D9A" w:rsidRDefault="00EF2660" w:rsidP="00A2083D">
            <w:pPr>
              <w:pStyle w:val="ConsPlusTitle"/>
              <w:rPr>
                <w:b w:val="0"/>
                <w:bCs w:val="0"/>
              </w:rPr>
            </w:pPr>
            <w:r>
              <w:rPr>
                <w:b w:val="0"/>
                <w:bCs w:val="0"/>
              </w:rPr>
              <w:lastRenderedPageBreak/>
              <w:t>в ходе рейдовых осмотров</w:t>
            </w:r>
          </w:p>
        </w:tc>
        <w:tc>
          <w:tcPr>
            <w:tcW w:w="1408" w:type="dxa"/>
          </w:tcPr>
          <w:p w14:paraId="5D8A7169" w14:textId="0C97D280" w:rsidR="00EF2660" w:rsidRPr="00AB3D9A" w:rsidRDefault="00EF2660" w:rsidP="00C667E6">
            <w:pPr>
              <w:pStyle w:val="ConsPlusTitle"/>
              <w:jc w:val="center"/>
              <w:rPr>
                <w:b w:val="0"/>
                <w:bCs w:val="0"/>
              </w:rPr>
            </w:pPr>
            <w:r>
              <w:rPr>
                <w:b w:val="0"/>
                <w:bCs w:val="0"/>
              </w:rPr>
              <w:t>0</w:t>
            </w:r>
          </w:p>
        </w:tc>
      </w:tr>
      <w:tr w:rsidR="00EF2660" w:rsidRPr="00AB3D9A" w14:paraId="0B2B9DF9" w14:textId="77777777" w:rsidTr="00C667E6">
        <w:tc>
          <w:tcPr>
            <w:tcW w:w="8330" w:type="dxa"/>
          </w:tcPr>
          <w:p w14:paraId="29034D06" w14:textId="77777777" w:rsidR="00EF2660" w:rsidRPr="00AB3D9A" w:rsidRDefault="00EF2660" w:rsidP="00A2083D">
            <w:pPr>
              <w:pStyle w:val="ConsPlusTitle"/>
              <w:rPr>
                <w:b w:val="0"/>
                <w:bCs w:val="0"/>
              </w:rPr>
            </w:pPr>
            <w:r>
              <w:rPr>
                <w:b w:val="0"/>
                <w:bCs w:val="0"/>
              </w:rPr>
              <w:t>в ходе административных расследований</w:t>
            </w:r>
          </w:p>
        </w:tc>
        <w:tc>
          <w:tcPr>
            <w:tcW w:w="1408" w:type="dxa"/>
          </w:tcPr>
          <w:p w14:paraId="7EAE98DF" w14:textId="3773424E" w:rsidR="00EF2660" w:rsidRPr="00AB3D9A" w:rsidRDefault="00EF2660" w:rsidP="00C667E6">
            <w:pPr>
              <w:pStyle w:val="ConsPlusTitle"/>
              <w:jc w:val="center"/>
              <w:rPr>
                <w:b w:val="0"/>
                <w:bCs w:val="0"/>
              </w:rPr>
            </w:pPr>
            <w:r>
              <w:rPr>
                <w:b w:val="0"/>
                <w:bCs w:val="0"/>
              </w:rPr>
              <w:t>0</w:t>
            </w:r>
          </w:p>
        </w:tc>
      </w:tr>
      <w:tr w:rsidR="00EF2660" w:rsidRPr="00AB3D9A" w14:paraId="4747DF5F" w14:textId="77777777" w:rsidTr="00C667E6">
        <w:tc>
          <w:tcPr>
            <w:tcW w:w="8330" w:type="dxa"/>
          </w:tcPr>
          <w:p w14:paraId="23580FC8" w14:textId="77777777" w:rsidR="00EF2660" w:rsidRPr="00AB3D9A" w:rsidRDefault="00EF2660" w:rsidP="00A2083D">
            <w:pPr>
              <w:pStyle w:val="ConsPlusTitle"/>
              <w:rPr>
                <w:b w:val="0"/>
                <w:bCs w:val="0"/>
              </w:rPr>
            </w:pPr>
            <w:r>
              <w:rPr>
                <w:b w:val="0"/>
                <w:bCs w:val="0"/>
              </w:rPr>
              <w:t>в ходе инспекционных визитов</w:t>
            </w:r>
          </w:p>
        </w:tc>
        <w:tc>
          <w:tcPr>
            <w:tcW w:w="1408" w:type="dxa"/>
          </w:tcPr>
          <w:p w14:paraId="04623996" w14:textId="5BC380F4" w:rsidR="00EF2660" w:rsidRPr="00AB3D9A" w:rsidRDefault="00EF2660" w:rsidP="00C667E6">
            <w:pPr>
              <w:pStyle w:val="ConsPlusTitle"/>
              <w:jc w:val="center"/>
              <w:rPr>
                <w:b w:val="0"/>
                <w:bCs w:val="0"/>
              </w:rPr>
            </w:pPr>
            <w:r>
              <w:rPr>
                <w:b w:val="0"/>
                <w:bCs w:val="0"/>
              </w:rPr>
              <w:t>0</w:t>
            </w:r>
          </w:p>
        </w:tc>
      </w:tr>
      <w:tr w:rsidR="00EF2660" w:rsidRPr="00AB3D9A" w14:paraId="77FF60B5" w14:textId="77777777" w:rsidTr="00C667E6">
        <w:tc>
          <w:tcPr>
            <w:tcW w:w="8330" w:type="dxa"/>
          </w:tcPr>
          <w:p w14:paraId="2B511BFA" w14:textId="77777777" w:rsidR="00EF2660" w:rsidRPr="00AB3D9A" w:rsidRDefault="00EF2660" w:rsidP="00A2083D">
            <w:pPr>
              <w:pStyle w:val="ConsPlusTitle"/>
              <w:rPr>
                <w:b w:val="0"/>
                <w:bCs w:val="0"/>
              </w:rPr>
            </w:pPr>
            <w:r>
              <w:rPr>
                <w:b w:val="0"/>
                <w:bCs w:val="0"/>
              </w:rPr>
              <w:t>в ходе выездных обследований</w:t>
            </w:r>
          </w:p>
        </w:tc>
        <w:tc>
          <w:tcPr>
            <w:tcW w:w="1408" w:type="dxa"/>
          </w:tcPr>
          <w:p w14:paraId="61AAFED7" w14:textId="0498C91F" w:rsidR="00EF2660" w:rsidRPr="00AB3D9A" w:rsidRDefault="00570FC5" w:rsidP="00C667E6">
            <w:pPr>
              <w:pStyle w:val="ConsPlusTitle"/>
              <w:jc w:val="center"/>
              <w:rPr>
                <w:b w:val="0"/>
                <w:bCs w:val="0"/>
              </w:rPr>
            </w:pPr>
            <w:r>
              <w:rPr>
                <w:b w:val="0"/>
                <w:bCs w:val="0"/>
              </w:rPr>
              <w:t>0</w:t>
            </w:r>
          </w:p>
        </w:tc>
      </w:tr>
      <w:tr w:rsidR="00EF2660" w:rsidRPr="00AB3D9A" w14:paraId="01388AED" w14:textId="77777777" w:rsidTr="00C667E6">
        <w:tc>
          <w:tcPr>
            <w:tcW w:w="8330" w:type="dxa"/>
          </w:tcPr>
          <w:p w14:paraId="1B2E0175" w14:textId="77777777" w:rsidR="00EF2660" w:rsidRPr="00AB3D9A" w:rsidRDefault="00EF2660" w:rsidP="00A2083D">
            <w:pPr>
              <w:pStyle w:val="ConsPlusTitle"/>
              <w:rPr>
                <w:b w:val="0"/>
                <w:bCs w:val="0"/>
              </w:rPr>
            </w:pPr>
            <w:r>
              <w:rPr>
                <w:b w:val="0"/>
                <w:bCs w:val="0"/>
              </w:rPr>
              <w:t>в ходе плановых проверок</w:t>
            </w:r>
          </w:p>
        </w:tc>
        <w:tc>
          <w:tcPr>
            <w:tcW w:w="1408" w:type="dxa"/>
          </w:tcPr>
          <w:p w14:paraId="4EFAA92A" w14:textId="33ABC3E9" w:rsidR="00EF2660" w:rsidRPr="00AB3D9A" w:rsidRDefault="00EF2660" w:rsidP="00C667E6">
            <w:pPr>
              <w:pStyle w:val="ConsPlusTitle"/>
              <w:jc w:val="center"/>
              <w:rPr>
                <w:b w:val="0"/>
                <w:bCs w:val="0"/>
              </w:rPr>
            </w:pPr>
            <w:r>
              <w:rPr>
                <w:b w:val="0"/>
                <w:bCs w:val="0"/>
              </w:rPr>
              <w:t>0</w:t>
            </w:r>
          </w:p>
        </w:tc>
      </w:tr>
      <w:tr w:rsidR="00EF2660" w:rsidRPr="00AB3D9A" w14:paraId="2B0DF3DC" w14:textId="77777777" w:rsidTr="00C667E6">
        <w:tc>
          <w:tcPr>
            <w:tcW w:w="8330" w:type="dxa"/>
          </w:tcPr>
          <w:p w14:paraId="71365154" w14:textId="77777777" w:rsidR="00EF2660" w:rsidRPr="00AB3D9A" w:rsidRDefault="00EF2660" w:rsidP="00A2083D">
            <w:pPr>
              <w:pStyle w:val="ConsPlusTitle"/>
              <w:rPr>
                <w:b w:val="0"/>
                <w:bCs w:val="0"/>
              </w:rPr>
            </w:pPr>
            <w:r>
              <w:rPr>
                <w:b w:val="0"/>
                <w:bCs w:val="0"/>
              </w:rPr>
              <w:t>в ходе внеплановых проверок</w:t>
            </w:r>
          </w:p>
        </w:tc>
        <w:tc>
          <w:tcPr>
            <w:tcW w:w="1408" w:type="dxa"/>
          </w:tcPr>
          <w:p w14:paraId="4BDAFC4D" w14:textId="5F877FC2" w:rsidR="00EF2660" w:rsidRPr="00AB3D9A" w:rsidRDefault="00EF2660" w:rsidP="00C667E6">
            <w:pPr>
              <w:pStyle w:val="ConsPlusTitle"/>
              <w:jc w:val="center"/>
              <w:rPr>
                <w:b w:val="0"/>
                <w:bCs w:val="0"/>
              </w:rPr>
            </w:pPr>
            <w:r>
              <w:rPr>
                <w:b w:val="0"/>
                <w:bCs w:val="0"/>
              </w:rPr>
              <w:t>0</w:t>
            </w:r>
          </w:p>
        </w:tc>
      </w:tr>
      <w:tr w:rsidR="00EF2660" w:rsidRPr="00AB3D9A" w14:paraId="2B56559D" w14:textId="77777777" w:rsidTr="00C667E6">
        <w:tc>
          <w:tcPr>
            <w:tcW w:w="8330" w:type="dxa"/>
          </w:tcPr>
          <w:p w14:paraId="51510940" w14:textId="5710AC6A" w:rsidR="00EF2660" w:rsidRPr="00AB3D9A" w:rsidRDefault="00EF2660" w:rsidP="00A2083D">
            <w:pPr>
              <w:pStyle w:val="ConsPlusTitle"/>
              <w:rPr>
                <w:b w:val="0"/>
                <w:bCs w:val="0"/>
              </w:rPr>
            </w:pPr>
            <w:r>
              <w:rPr>
                <w:b w:val="0"/>
                <w:bCs w:val="0"/>
              </w:rPr>
              <w:t>Общее количество мероприятий, по итогам которых возбуждены дела</w:t>
            </w:r>
            <w:r w:rsidR="00A2083D">
              <w:rPr>
                <w:b w:val="0"/>
                <w:bCs w:val="0"/>
              </w:rPr>
              <w:br/>
            </w:r>
            <w:r>
              <w:rPr>
                <w:b w:val="0"/>
                <w:bCs w:val="0"/>
              </w:rPr>
              <w:t>об административных правонарушениях, из них:</w:t>
            </w:r>
          </w:p>
        </w:tc>
        <w:tc>
          <w:tcPr>
            <w:tcW w:w="1408" w:type="dxa"/>
          </w:tcPr>
          <w:p w14:paraId="2CDCBD49" w14:textId="6C3D2591" w:rsidR="00EF2660" w:rsidRPr="00AB3D9A" w:rsidRDefault="00EF2660" w:rsidP="00C667E6">
            <w:pPr>
              <w:pStyle w:val="ConsPlusTitle"/>
              <w:jc w:val="center"/>
              <w:rPr>
                <w:b w:val="0"/>
                <w:bCs w:val="0"/>
              </w:rPr>
            </w:pPr>
            <w:r>
              <w:rPr>
                <w:b w:val="0"/>
                <w:bCs w:val="0"/>
              </w:rPr>
              <w:t>0</w:t>
            </w:r>
          </w:p>
        </w:tc>
      </w:tr>
      <w:tr w:rsidR="00EF2660" w:rsidRPr="00AB3D9A" w14:paraId="0078FBE7" w14:textId="77777777" w:rsidTr="00C667E6">
        <w:tc>
          <w:tcPr>
            <w:tcW w:w="8330" w:type="dxa"/>
          </w:tcPr>
          <w:p w14:paraId="2A1F3570" w14:textId="77777777" w:rsidR="00EF2660" w:rsidRPr="00AB3D9A" w:rsidRDefault="00EF2660" w:rsidP="00A2083D">
            <w:pPr>
              <w:pStyle w:val="ConsPlusTitle"/>
              <w:rPr>
                <w:b w:val="0"/>
                <w:bCs w:val="0"/>
              </w:rPr>
            </w:pPr>
            <w:r>
              <w:rPr>
                <w:b w:val="0"/>
                <w:bCs w:val="0"/>
              </w:rPr>
              <w:t>плановых проверок</w:t>
            </w:r>
          </w:p>
        </w:tc>
        <w:tc>
          <w:tcPr>
            <w:tcW w:w="1408" w:type="dxa"/>
          </w:tcPr>
          <w:p w14:paraId="0A51D585" w14:textId="00D721B1" w:rsidR="00EF2660" w:rsidRPr="00AB3D9A" w:rsidRDefault="00EF2660" w:rsidP="00C667E6">
            <w:pPr>
              <w:pStyle w:val="ConsPlusTitle"/>
              <w:jc w:val="center"/>
              <w:rPr>
                <w:b w:val="0"/>
                <w:bCs w:val="0"/>
              </w:rPr>
            </w:pPr>
            <w:r>
              <w:rPr>
                <w:b w:val="0"/>
                <w:bCs w:val="0"/>
              </w:rPr>
              <w:t>0</w:t>
            </w:r>
          </w:p>
        </w:tc>
      </w:tr>
      <w:tr w:rsidR="00EF2660" w:rsidRPr="00AB3D9A" w14:paraId="049D1A61" w14:textId="77777777" w:rsidTr="00C667E6">
        <w:tc>
          <w:tcPr>
            <w:tcW w:w="8330" w:type="dxa"/>
          </w:tcPr>
          <w:p w14:paraId="3C648351" w14:textId="77777777" w:rsidR="00EF2660" w:rsidRPr="00AB3D9A" w:rsidRDefault="00EF2660" w:rsidP="00A2083D">
            <w:pPr>
              <w:pStyle w:val="ConsPlusTitle"/>
              <w:rPr>
                <w:b w:val="0"/>
                <w:bCs w:val="0"/>
              </w:rPr>
            </w:pPr>
            <w:r>
              <w:rPr>
                <w:b w:val="0"/>
                <w:bCs w:val="0"/>
              </w:rPr>
              <w:t>внеплановых проверок</w:t>
            </w:r>
          </w:p>
        </w:tc>
        <w:tc>
          <w:tcPr>
            <w:tcW w:w="1408" w:type="dxa"/>
          </w:tcPr>
          <w:p w14:paraId="770E8F51" w14:textId="58343A12" w:rsidR="00EF2660" w:rsidRPr="00AB3D9A" w:rsidRDefault="00EF2660" w:rsidP="00C667E6">
            <w:pPr>
              <w:pStyle w:val="ConsPlusTitle"/>
              <w:jc w:val="center"/>
              <w:rPr>
                <w:b w:val="0"/>
                <w:bCs w:val="0"/>
              </w:rPr>
            </w:pPr>
            <w:r>
              <w:rPr>
                <w:b w:val="0"/>
                <w:bCs w:val="0"/>
              </w:rPr>
              <w:t>0</w:t>
            </w:r>
          </w:p>
        </w:tc>
      </w:tr>
      <w:tr w:rsidR="00EF2660" w:rsidRPr="00AB3D9A" w14:paraId="6CCD88C5" w14:textId="77777777" w:rsidTr="00C667E6">
        <w:tc>
          <w:tcPr>
            <w:tcW w:w="8330" w:type="dxa"/>
          </w:tcPr>
          <w:p w14:paraId="1A09A9C5" w14:textId="77777777" w:rsidR="00EF2660" w:rsidRPr="00AB3D9A" w:rsidRDefault="00EF2660" w:rsidP="00A2083D">
            <w:pPr>
              <w:pStyle w:val="ConsPlusTitle"/>
              <w:rPr>
                <w:b w:val="0"/>
                <w:bCs w:val="0"/>
              </w:rPr>
            </w:pPr>
            <w:r>
              <w:rPr>
                <w:b w:val="0"/>
                <w:bCs w:val="0"/>
              </w:rPr>
              <w:t>административных расследований</w:t>
            </w:r>
          </w:p>
        </w:tc>
        <w:tc>
          <w:tcPr>
            <w:tcW w:w="1408" w:type="dxa"/>
          </w:tcPr>
          <w:p w14:paraId="7FC2BCAF" w14:textId="66A4BC46" w:rsidR="00EF2660" w:rsidRPr="00AB3D9A" w:rsidRDefault="00EF2660" w:rsidP="00C667E6">
            <w:pPr>
              <w:pStyle w:val="ConsPlusTitle"/>
              <w:jc w:val="center"/>
              <w:rPr>
                <w:b w:val="0"/>
                <w:bCs w:val="0"/>
              </w:rPr>
            </w:pPr>
            <w:r>
              <w:rPr>
                <w:b w:val="0"/>
                <w:bCs w:val="0"/>
              </w:rPr>
              <w:t>0</w:t>
            </w:r>
          </w:p>
        </w:tc>
      </w:tr>
      <w:tr w:rsidR="00EF2660" w:rsidRPr="00AB3D9A" w14:paraId="0FEF225D" w14:textId="77777777" w:rsidTr="00C667E6">
        <w:tc>
          <w:tcPr>
            <w:tcW w:w="8330" w:type="dxa"/>
          </w:tcPr>
          <w:p w14:paraId="2404EFDE" w14:textId="77777777" w:rsidR="00EF2660" w:rsidRPr="00AB3D9A" w:rsidRDefault="00EF2660" w:rsidP="00A2083D">
            <w:pPr>
              <w:pStyle w:val="ConsPlusTitle"/>
              <w:rPr>
                <w:b w:val="0"/>
                <w:bCs w:val="0"/>
              </w:rPr>
            </w:pPr>
            <w:r>
              <w:rPr>
                <w:b w:val="0"/>
                <w:bCs w:val="0"/>
              </w:rPr>
              <w:t>рейдовых осмотров</w:t>
            </w:r>
          </w:p>
        </w:tc>
        <w:tc>
          <w:tcPr>
            <w:tcW w:w="1408" w:type="dxa"/>
          </w:tcPr>
          <w:p w14:paraId="6C72ECB1" w14:textId="58D7B8C6" w:rsidR="00EF2660" w:rsidRPr="00AB3D9A" w:rsidRDefault="00EF2660" w:rsidP="00C667E6">
            <w:pPr>
              <w:pStyle w:val="ConsPlusTitle"/>
              <w:jc w:val="center"/>
              <w:rPr>
                <w:b w:val="0"/>
                <w:bCs w:val="0"/>
              </w:rPr>
            </w:pPr>
            <w:r>
              <w:rPr>
                <w:b w:val="0"/>
                <w:bCs w:val="0"/>
              </w:rPr>
              <w:t>0</w:t>
            </w:r>
          </w:p>
        </w:tc>
      </w:tr>
      <w:tr w:rsidR="00EF2660" w:rsidRPr="00AB3D9A" w14:paraId="673EE921" w14:textId="77777777" w:rsidTr="00C667E6">
        <w:tc>
          <w:tcPr>
            <w:tcW w:w="8330" w:type="dxa"/>
          </w:tcPr>
          <w:p w14:paraId="6405F804" w14:textId="77777777" w:rsidR="00EF2660" w:rsidRPr="00AB3D9A" w:rsidRDefault="00EF2660" w:rsidP="00A2083D">
            <w:pPr>
              <w:pStyle w:val="ConsPlusTitle"/>
              <w:rPr>
                <w:b w:val="0"/>
                <w:bCs w:val="0"/>
              </w:rPr>
            </w:pPr>
            <w:r>
              <w:rPr>
                <w:b w:val="0"/>
                <w:bCs w:val="0"/>
              </w:rPr>
              <w:t>инспекционных визитов</w:t>
            </w:r>
          </w:p>
        </w:tc>
        <w:tc>
          <w:tcPr>
            <w:tcW w:w="1408" w:type="dxa"/>
          </w:tcPr>
          <w:p w14:paraId="54088E10" w14:textId="66D85A9F" w:rsidR="00EF2660" w:rsidRPr="00AB3D9A" w:rsidRDefault="00EF2660" w:rsidP="00C667E6">
            <w:pPr>
              <w:pStyle w:val="ConsPlusTitle"/>
              <w:jc w:val="center"/>
              <w:rPr>
                <w:b w:val="0"/>
                <w:bCs w:val="0"/>
              </w:rPr>
            </w:pPr>
            <w:r>
              <w:rPr>
                <w:b w:val="0"/>
                <w:bCs w:val="0"/>
              </w:rPr>
              <w:t>0</w:t>
            </w:r>
          </w:p>
        </w:tc>
      </w:tr>
      <w:tr w:rsidR="00EF2660" w:rsidRPr="00AB3D9A" w14:paraId="377854A8" w14:textId="77777777" w:rsidTr="00C667E6">
        <w:tc>
          <w:tcPr>
            <w:tcW w:w="8330" w:type="dxa"/>
          </w:tcPr>
          <w:p w14:paraId="738297B6" w14:textId="77777777" w:rsidR="00EF2660" w:rsidRPr="00AB3D9A" w:rsidRDefault="00EF2660" w:rsidP="00A2083D">
            <w:pPr>
              <w:pStyle w:val="ConsPlusTitle"/>
              <w:rPr>
                <w:b w:val="0"/>
                <w:bCs w:val="0"/>
              </w:rPr>
            </w:pPr>
            <w:r>
              <w:rPr>
                <w:b w:val="0"/>
                <w:bCs w:val="0"/>
              </w:rPr>
              <w:t>выездных обследований</w:t>
            </w:r>
          </w:p>
        </w:tc>
        <w:tc>
          <w:tcPr>
            <w:tcW w:w="1408" w:type="dxa"/>
          </w:tcPr>
          <w:p w14:paraId="74032391" w14:textId="151965AC" w:rsidR="00EF2660" w:rsidRPr="00AB3D9A" w:rsidRDefault="00EF2660" w:rsidP="00C667E6">
            <w:pPr>
              <w:pStyle w:val="ConsPlusTitle"/>
              <w:jc w:val="center"/>
              <w:rPr>
                <w:b w:val="0"/>
                <w:bCs w:val="0"/>
              </w:rPr>
            </w:pPr>
            <w:r>
              <w:rPr>
                <w:b w:val="0"/>
                <w:bCs w:val="0"/>
              </w:rPr>
              <w:t>0</w:t>
            </w:r>
          </w:p>
        </w:tc>
      </w:tr>
      <w:tr w:rsidR="00EF2660" w:rsidRPr="00AB3D9A" w14:paraId="54F677CE" w14:textId="77777777" w:rsidTr="00C667E6">
        <w:tc>
          <w:tcPr>
            <w:tcW w:w="8330" w:type="dxa"/>
          </w:tcPr>
          <w:p w14:paraId="1E5488ED" w14:textId="4F134E34" w:rsidR="00EF2660" w:rsidRPr="00AB3D9A" w:rsidRDefault="00EF2660" w:rsidP="00C667E6">
            <w:pPr>
              <w:pStyle w:val="ConsPlusTitle"/>
              <w:rPr>
                <w:b w:val="0"/>
                <w:bCs w:val="0"/>
              </w:rPr>
            </w:pPr>
            <w:r>
              <w:rPr>
                <w:b w:val="0"/>
                <w:bCs w:val="0"/>
              </w:rPr>
              <w:t>Общая сумма наложенных наказаний в виде административных штрафов в тыс.</w:t>
            </w:r>
            <w:r w:rsidR="00920D5F">
              <w:rPr>
                <w:b w:val="0"/>
                <w:bCs w:val="0"/>
              </w:rPr>
              <w:t xml:space="preserve"> </w:t>
            </w:r>
            <w:r>
              <w:rPr>
                <w:b w:val="0"/>
                <w:bCs w:val="0"/>
              </w:rPr>
              <w:t>руб., из них:</w:t>
            </w:r>
          </w:p>
        </w:tc>
        <w:tc>
          <w:tcPr>
            <w:tcW w:w="1408" w:type="dxa"/>
          </w:tcPr>
          <w:p w14:paraId="2C15A20C" w14:textId="0A5E3E25" w:rsidR="00EF2660" w:rsidRPr="00AB3D9A" w:rsidRDefault="00EF2660" w:rsidP="00C667E6">
            <w:pPr>
              <w:pStyle w:val="ConsPlusTitle"/>
              <w:jc w:val="center"/>
              <w:rPr>
                <w:b w:val="0"/>
                <w:bCs w:val="0"/>
              </w:rPr>
            </w:pPr>
            <w:r>
              <w:rPr>
                <w:b w:val="0"/>
                <w:bCs w:val="0"/>
              </w:rPr>
              <w:t>0</w:t>
            </w:r>
          </w:p>
        </w:tc>
      </w:tr>
      <w:tr w:rsidR="00EF2660" w:rsidRPr="00AB3D9A" w14:paraId="2FCB7DE3" w14:textId="77777777" w:rsidTr="00C667E6">
        <w:tc>
          <w:tcPr>
            <w:tcW w:w="8330" w:type="dxa"/>
          </w:tcPr>
          <w:p w14:paraId="0E5F04B0" w14:textId="77777777" w:rsidR="00EF2660" w:rsidRPr="00AB3D9A" w:rsidRDefault="00EF2660" w:rsidP="00A2083D">
            <w:pPr>
              <w:pStyle w:val="ConsPlusTitle"/>
              <w:rPr>
                <w:b w:val="0"/>
                <w:bCs w:val="0"/>
              </w:rPr>
            </w:pPr>
            <w:r>
              <w:rPr>
                <w:b w:val="0"/>
                <w:bCs w:val="0"/>
              </w:rPr>
              <w:t>в ходе плановых проверок</w:t>
            </w:r>
          </w:p>
        </w:tc>
        <w:tc>
          <w:tcPr>
            <w:tcW w:w="1408" w:type="dxa"/>
          </w:tcPr>
          <w:p w14:paraId="6E438829" w14:textId="5C82CFEE" w:rsidR="00EF2660" w:rsidRPr="00AB3D9A" w:rsidRDefault="00EF2660" w:rsidP="00C667E6">
            <w:pPr>
              <w:pStyle w:val="ConsPlusTitle"/>
              <w:jc w:val="center"/>
              <w:rPr>
                <w:b w:val="0"/>
                <w:bCs w:val="0"/>
              </w:rPr>
            </w:pPr>
            <w:r>
              <w:rPr>
                <w:b w:val="0"/>
                <w:bCs w:val="0"/>
              </w:rPr>
              <w:t>0</w:t>
            </w:r>
          </w:p>
        </w:tc>
      </w:tr>
      <w:tr w:rsidR="00EF2660" w:rsidRPr="00AB3D9A" w14:paraId="2579EBEE" w14:textId="77777777" w:rsidTr="00C667E6">
        <w:tc>
          <w:tcPr>
            <w:tcW w:w="8330" w:type="dxa"/>
          </w:tcPr>
          <w:p w14:paraId="2CA94402" w14:textId="77777777" w:rsidR="00EF2660" w:rsidRPr="00AB3D9A" w:rsidRDefault="00EF2660" w:rsidP="00A2083D">
            <w:pPr>
              <w:pStyle w:val="ConsPlusTitle"/>
              <w:rPr>
                <w:b w:val="0"/>
                <w:bCs w:val="0"/>
              </w:rPr>
            </w:pPr>
            <w:r>
              <w:rPr>
                <w:b w:val="0"/>
                <w:bCs w:val="0"/>
              </w:rPr>
              <w:t>в ходе внеплановых проверок</w:t>
            </w:r>
          </w:p>
        </w:tc>
        <w:tc>
          <w:tcPr>
            <w:tcW w:w="1408" w:type="dxa"/>
          </w:tcPr>
          <w:p w14:paraId="74A2D2B2" w14:textId="216FCA09" w:rsidR="00EF2660" w:rsidRPr="00AB3D9A" w:rsidRDefault="00EF2660" w:rsidP="00C667E6">
            <w:pPr>
              <w:pStyle w:val="ConsPlusTitle"/>
              <w:jc w:val="center"/>
              <w:rPr>
                <w:b w:val="0"/>
                <w:bCs w:val="0"/>
              </w:rPr>
            </w:pPr>
            <w:r>
              <w:rPr>
                <w:b w:val="0"/>
                <w:bCs w:val="0"/>
              </w:rPr>
              <w:t>0</w:t>
            </w:r>
          </w:p>
        </w:tc>
      </w:tr>
      <w:tr w:rsidR="00EF2660" w:rsidRPr="00AB3D9A" w14:paraId="48272A39" w14:textId="77777777" w:rsidTr="00C667E6">
        <w:tc>
          <w:tcPr>
            <w:tcW w:w="8330" w:type="dxa"/>
          </w:tcPr>
          <w:p w14:paraId="515CC747" w14:textId="77777777" w:rsidR="00EF2660" w:rsidRPr="00AB3D9A" w:rsidRDefault="00EF2660" w:rsidP="00A2083D">
            <w:pPr>
              <w:pStyle w:val="ConsPlusTitle"/>
              <w:rPr>
                <w:b w:val="0"/>
                <w:bCs w:val="0"/>
              </w:rPr>
            </w:pPr>
            <w:r>
              <w:rPr>
                <w:b w:val="0"/>
                <w:bCs w:val="0"/>
              </w:rPr>
              <w:t>в ходе административных расследований</w:t>
            </w:r>
          </w:p>
        </w:tc>
        <w:tc>
          <w:tcPr>
            <w:tcW w:w="1408" w:type="dxa"/>
          </w:tcPr>
          <w:p w14:paraId="6F55C303" w14:textId="58A67650" w:rsidR="00EF2660" w:rsidRPr="00AB3D9A" w:rsidRDefault="00EF2660" w:rsidP="00C667E6">
            <w:pPr>
              <w:pStyle w:val="ConsPlusTitle"/>
              <w:jc w:val="center"/>
              <w:rPr>
                <w:b w:val="0"/>
                <w:bCs w:val="0"/>
              </w:rPr>
            </w:pPr>
            <w:r>
              <w:rPr>
                <w:b w:val="0"/>
                <w:bCs w:val="0"/>
              </w:rPr>
              <w:t>0</w:t>
            </w:r>
          </w:p>
        </w:tc>
      </w:tr>
      <w:tr w:rsidR="00EF2660" w:rsidRPr="00AB3D9A" w14:paraId="1B7D9A2D" w14:textId="77777777" w:rsidTr="00C667E6">
        <w:tc>
          <w:tcPr>
            <w:tcW w:w="8330" w:type="dxa"/>
          </w:tcPr>
          <w:p w14:paraId="218BA859" w14:textId="77777777" w:rsidR="00EF2660" w:rsidRPr="00AB3D9A" w:rsidRDefault="00EF2660" w:rsidP="00A2083D">
            <w:pPr>
              <w:pStyle w:val="ConsPlusTitle"/>
              <w:rPr>
                <w:b w:val="0"/>
                <w:bCs w:val="0"/>
              </w:rPr>
            </w:pPr>
            <w:r>
              <w:rPr>
                <w:b w:val="0"/>
                <w:bCs w:val="0"/>
              </w:rPr>
              <w:t>в ходе рейдовых осмотров</w:t>
            </w:r>
          </w:p>
        </w:tc>
        <w:tc>
          <w:tcPr>
            <w:tcW w:w="1408" w:type="dxa"/>
          </w:tcPr>
          <w:p w14:paraId="05C6176E" w14:textId="0515BA00" w:rsidR="00EF2660" w:rsidRPr="00AB3D9A" w:rsidRDefault="00EF2660" w:rsidP="00C667E6">
            <w:pPr>
              <w:pStyle w:val="ConsPlusTitle"/>
              <w:jc w:val="center"/>
              <w:rPr>
                <w:b w:val="0"/>
                <w:bCs w:val="0"/>
              </w:rPr>
            </w:pPr>
            <w:r>
              <w:rPr>
                <w:b w:val="0"/>
                <w:bCs w:val="0"/>
              </w:rPr>
              <w:t>0</w:t>
            </w:r>
          </w:p>
        </w:tc>
      </w:tr>
      <w:tr w:rsidR="00EF2660" w:rsidRPr="00AB3D9A" w14:paraId="02B23A5F" w14:textId="77777777" w:rsidTr="00C667E6">
        <w:tc>
          <w:tcPr>
            <w:tcW w:w="8330" w:type="dxa"/>
          </w:tcPr>
          <w:p w14:paraId="3C906134" w14:textId="77777777" w:rsidR="00EF2660" w:rsidRPr="00AB3D9A" w:rsidRDefault="00EF2660" w:rsidP="00A2083D">
            <w:pPr>
              <w:pStyle w:val="ConsPlusTitle"/>
              <w:rPr>
                <w:b w:val="0"/>
                <w:bCs w:val="0"/>
              </w:rPr>
            </w:pPr>
            <w:r>
              <w:rPr>
                <w:b w:val="0"/>
                <w:bCs w:val="0"/>
              </w:rPr>
              <w:t>в ходе инспекционных визитов</w:t>
            </w:r>
          </w:p>
        </w:tc>
        <w:tc>
          <w:tcPr>
            <w:tcW w:w="1408" w:type="dxa"/>
          </w:tcPr>
          <w:p w14:paraId="09EDCBDB" w14:textId="2D8D4ACC" w:rsidR="00EF2660" w:rsidRPr="00AB3D9A" w:rsidRDefault="00EF2660" w:rsidP="00C667E6">
            <w:pPr>
              <w:pStyle w:val="ConsPlusTitle"/>
              <w:jc w:val="center"/>
              <w:rPr>
                <w:b w:val="0"/>
                <w:bCs w:val="0"/>
              </w:rPr>
            </w:pPr>
            <w:r>
              <w:rPr>
                <w:b w:val="0"/>
                <w:bCs w:val="0"/>
              </w:rPr>
              <w:t>0</w:t>
            </w:r>
          </w:p>
        </w:tc>
      </w:tr>
      <w:tr w:rsidR="00EF2660" w:rsidRPr="00AB3D9A" w14:paraId="7EC6449C" w14:textId="77777777" w:rsidTr="00C667E6">
        <w:tc>
          <w:tcPr>
            <w:tcW w:w="8330" w:type="dxa"/>
          </w:tcPr>
          <w:p w14:paraId="0A760FA1" w14:textId="77777777" w:rsidR="00EF2660" w:rsidRPr="00AB3D9A" w:rsidRDefault="00EF2660" w:rsidP="00A2083D">
            <w:pPr>
              <w:pStyle w:val="ConsPlusTitle"/>
              <w:rPr>
                <w:b w:val="0"/>
                <w:bCs w:val="0"/>
              </w:rPr>
            </w:pPr>
            <w:r>
              <w:rPr>
                <w:b w:val="0"/>
                <w:bCs w:val="0"/>
              </w:rPr>
              <w:t>в ходе выездных обследований</w:t>
            </w:r>
          </w:p>
        </w:tc>
        <w:tc>
          <w:tcPr>
            <w:tcW w:w="1408" w:type="dxa"/>
          </w:tcPr>
          <w:p w14:paraId="6E42410B" w14:textId="207B41D0" w:rsidR="00EF2660" w:rsidRPr="00AB3D9A" w:rsidRDefault="00EF2660" w:rsidP="00C667E6">
            <w:pPr>
              <w:pStyle w:val="ConsPlusTitle"/>
              <w:jc w:val="center"/>
              <w:rPr>
                <w:b w:val="0"/>
                <w:bCs w:val="0"/>
              </w:rPr>
            </w:pPr>
            <w:r>
              <w:rPr>
                <w:b w:val="0"/>
                <w:bCs w:val="0"/>
              </w:rPr>
              <w:t>0</w:t>
            </w:r>
          </w:p>
        </w:tc>
      </w:tr>
    </w:tbl>
    <w:p w14:paraId="17430EBC" w14:textId="77777777" w:rsidR="00EF2660" w:rsidRPr="009F4636" w:rsidRDefault="00EF2660" w:rsidP="00EF2660">
      <w:pPr>
        <w:tabs>
          <w:tab w:val="left" w:pos="1134"/>
        </w:tabs>
        <w:jc w:val="both"/>
        <w:rPr>
          <w:rFonts w:ascii="Times New Roman" w:hAnsi="Times New Roman" w:cs="Times New Roman"/>
          <w:sz w:val="28"/>
          <w:szCs w:val="28"/>
        </w:rPr>
      </w:pPr>
    </w:p>
    <w:p w14:paraId="50EB82B6" w14:textId="53E455EE" w:rsidR="00063CBD" w:rsidRPr="008C298F" w:rsidRDefault="00EF2660" w:rsidP="009D40F7">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w:t>
      </w:r>
      <w:r w:rsidR="008C298F">
        <w:rPr>
          <w:rFonts w:ascii="Times New Roman" w:hAnsi="Times New Roman" w:cs="Times New Roman"/>
          <w:sz w:val="28"/>
          <w:szCs w:val="28"/>
        </w:rPr>
        <w:t xml:space="preserve">. </w:t>
      </w:r>
      <w:r w:rsidR="001A2AEB">
        <w:rPr>
          <w:rFonts w:ascii="Times New Roman" w:hAnsi="Times New Roman" w:cs="Times New Roman"/>
          <w:sz w:val="28"/>
          <w:szCs w:val="28"/>
        </w:rPr>
        <w:tab/>
      </w:r>
      <w:r w:rsidR="00063CBD" w:rsidRPr="008C298F">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D70D26" w:rsidRPr="008C298F">
        <w:rPr>
          <w:rFonts w:ascii="Times New Roman" w:hAnsi="Times New Roman" w:cs="Times New Roman"/>
          <w:sz w:val="28"/>
          <w:szCs w:val="28"/>
        </w:rPr>
        <w:t>е допускаются в силу отсутствия</w:t>
      </w:r>
      <w:r w:rsidR="00D70D26" w:rsidRPr="008C298F">
        <w:rPr>
          <w:rFonts w:ascii="Times New Roman" w:hAnsi="Times New Roman" w:cs="Times New Roman"/>
          <w:sz w:val="28"/>
          <w:szCs w:val="28"/>
        </w:rPr>
        <w:br/>
      </w:r>
      <w:r w:rsidR="00063CBD" w:rsidRPr="008C298F">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7602614C" w14:textId="77777777" w:rsidR="00F52768" w:rsidRDefault="00F52768" w:rsidP="00F52768">
      <w:pPr>
        <w:jc w:val="both"/>
        <w:rPr>
          <w:rFonts w:ascii="Times New Roman" w:hAnsi="Times New Roman" w:cs="Times New Roman"/>
          <w:sz w:val="28"/>
          <w:szCs w:val="28"/>
        </w:rPr>
      </w:pPr>
    </w:p>
    <w:p w14:paraId="545B9100" w14:textId="77777777" w:rsidR="00F52768" w:rsidRDefault="00F52768" w:rsidP="00CA686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57D69885" w14:textId="77777777" w:rsidR="00F52768" w:rsidRDefault="00F52768" w:rsidP="00F52768">
      <w:pPr>
        <w:jc w:val="both"/>
        <w:rPr>
          <w:rFonts w:ascii="Times New Roman" w:hAnsi="Times New Roman" w:cs="Times New Roman"/>
          <w:sz w:val="28"/>
          <w:szCs w:val="28"/>
        </w:rPr>
      </w:pPr>
    </w:p>
    <w:p w14:paraId="5EA61941" w14:textId="0E23CC72" w:rsidR="00D52A94" w:rsidRPr="00D52A94"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D720C3">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2523C4E2" w14:textId="71C14DCA"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935FE8">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хозяйственной и иной деятельности</w:t>
      </w:r>
      <w:r w:rsidR="009B758D">
        <w:rPr>
          <w:rFonts w:ascii="Times New Roman" w:hAnsi="Times New Roman"/>
          <w:sz w:val="28"/>
          <w:szCs w:val="28"/>
        </w:rPr>
        <w:t xml:space="preserve"> </w:t>
      </w:r>
      <w:r>
        <w:rPr>
          <w:rFonts w:ascii="Times New Roman" w:hAnsi="Times New Roman"/>
          <w:sz w:val="28"/>
          <w:szCs w:val="28"/>
        </w:rPr>
        <w:br/>
        <w:t>по контролируемым видам рисков;</w:t>
      </w:r>
    </w:p>
    <w:p w14:paraId="6844C5A6" w14:textId="77777777"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315F704F" w14:textId="77777777"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35645BF8" w14:textId="77777777" w:rsidR="00D52A94" w:rsidRPr="001B359F" w:rsidRDefault="00CA686B" w:rsidP="001A2AEB">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662907B1" w14:textId="1DCC4077" w:rsidR="00D52A94" w:rsidRPr="001B359F" w:rsidRDefault="00EF2660" w:rsidP="001A2AEB">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D720C3">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F18FFE5" w14:textId="15D685E2"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0D1DD1EE"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lastRenderedPageBreak/>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4C0B53DA" w14:textId="1FD23931"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sidR="009B758D">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699CBB78"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w:t>
      </w:r>
      <w:r>
        <w:rPr>
          <w:rFonts w:ascii="Times New Roman" w:hAnsi="Times New Roman"/>
          <w:sz w:val="28"/>
          <w:szCs w:val="28"/>
        </w:rPr>
        <w:t>риятий с учетом данных факторов;</w:t>
      </w:r>
    </w:p>
    <w:p w14:paraId="3CD0CC4D"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поведению подконтр</w:t>
      </w:r>
      <w:r>
        <w:rPr>
          <w:rFonts w:ascii="Times New Roman" w:hAnsi="Times New Roman"/>
          <w:sz w:val="28"/>
          <w:szCs w:val="28"/>
        </w:rPr>
        <w:t>ольных субъектов;</w:t>
      </w:r>
    </w:p>
    <w:p w14:paraId="313A7A6B"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2B77298C" w14:textId="77777777" w:rsidR="00F52768" w:rsidRDefault="00F52768" w:rsidP="009D40F7">
      <w:pPr>
        <w:tabs>
          <w:tab w:val="left" w:pos="1276"/>
        </w:tabs>
        <w:jc w:val="both"/>
        <w:rPr>
          <w:rFonts w:ascii="Times New Roman" w:hAnsi="Times New Roman" w:cs="Times New Roman"/>
          <w:sz w:val="28"/>
          <w:szCs w:val="28"/>
        </w:rPr>
      </w:pPr>
    </w:p>
    <w:p w14:paraId="1581AF10" w14:textId="32AC1375" w:rsidR="00D52A94" w:rsidRDefault="00D52A94" w:rsidP="009D40F7">
      <w:pPr>
        <w:tabs>
          <w:tab w:val="left" w:pos="1276"/>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D720C3">
        <w:rPr>
          <w:rFonts w:ascii="Times New Roman" w:hAnsi="Times New Roman" w:cs="Times New Roman"/>
          <w:sz w:val="28"/>
          <w:szCs w:val="28"/>
        </w:rPr>
        <w:t>ь профилактических мероприятий,</w:t>
      </w:r>
      <w:r w:rsidR="00920D5F">
        <w:rPr>
          <w:rFonts w:ascii="Times New Roman" w:hAnsi="Times New Roman" w:cs="Times New Roman"/>
          <w:sz w:val="28"/>
          <w:szCs w:val="28"/>
        </w:rPr>
        <w:t xml:space="preserve"> </w:t>
      </w:r>
      <w:r w:rsidR="00D720C3">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2B25AC11" w14:textId="77777777" w:rsidR="00D52A94" w:rsidRDefault="00D52A94" w:rsidP="009D40F7">
      <w:pPr>
        <w:tabs>
          <w:tab w:val="left" w:pos="1276"/>
        </w:tabs>
        <w:jc w:val="both"/>
        <w:rPr>
          <w:rFonts w:ascii="Times New Roman" w:hAnsi="Times New Roman" w:cs="Times New Roman"/>
          <w:sz w:val="28"/>
          <w:szCs w:val="28"/>
        </w:rPr>
      </w:pPr>
    </w:p>
    <w:p w14:paraId="5F46C4F1" w14:textId="35B333DA" w:rsidR="00D52A94"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5A10A2">
        <w:rPr>
          <w:rFonts w:ascii="Times New Roman" w:hAnsi="Times New Roman" w:cs="Times New Roman"/>
          <w:sz w:val="28"/>
          <w:szCs w:val="28"/>
        </w:rPr>
        <w:tab/>
      </w:r>
      <w:r w:rsidR="000E58D6">
        <w:rPr>
          <w:rFonts w:ascii="Times New Roman" w:hAnsi="Times New Roman" w:cs="Times New Roman"/>
          <w:sz w:val="28"/>
          <w:szCs w:val="28"/>
        </w:rPr>
        <w:t>Информирование</w:t>
      </w:r>
      <w:r w:rsidR="00A2083D">
        <w:rPr>
          <w:rFonts w:ascii="Times New Roman" w:hAnsi="Times New Roman" w:cs="Times New Roman"/>
          <w:sz w:val="28"/>
          <w:szCs w:val="28"/>
        </w:rPr>
        <w:t>.</w:t>
      </w:r>
    </w:p>
    <w:p w14:paraId="38FE374E" w14:textId="5EE8DB8D" w:rsidR="006F132C" w:rsidRDefault="006F132C"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CA686B">
        <w:rPr>
          <w:rFonts w:ascii="Times New Roman" w:hAnsi="Times New Roman" w:cs="Times New Roman"/>
          <w:sz w:val="28"/>
          <w:szCs w:val="28"/>
        </w:rPr>
        <w:t>формирование контролируемых лиц</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w:t>
      </w:r>
    </w:p>
    <w:p w14:paraId="0B9C7871" w14:textId="263B8664" w:rsidR="006616D9" w:rsidRDefault="006616D9" w:rsidP="001A2AEB">
      <w:pPr>
        <w:tabs>
          <w:tab w:val="left" w:pos="1134"/>
          <w:tab w:val="left" w:pos="1418"/>
        </w:tabs>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посредством размещения соответствующих сведений на офици</w:t>
      </w:r>
      <w:r w:rsidR="00CA686B">
        <w:rPr>
          <w:rFonts w:ascii="Times New Roman" w:hAnsi="Times New Roman" w:cs="Times New Roman"/>
          <w:sz w:val="28"/>
          <w:szCs w:val="28"/>
        </w:rPr>
        <w:t>альных сайтах надзорных органов</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 xml:space="preserve">в информационно-телекоммуникационной сети «Интернет» </w:t>
      </w:r>
      <w:r w:rsidR="00935FE8">
        <w:rPr>
          <w:rFonts w:ascii="Times New Roman" w:hAnsi="Times New Roman" w:cs="Times New Roman"/>
          <w:sz w:val="28"/>
          <w:szCs w:val="28"/>
        </w:rPr>
        <w:br/>
      </w:r>
      <w:r>
        <w:rPr>
          <w:rFonts w:ascii="Times New Roman" w:hAnsi="Times New Roman" w:cs="Times New Roman"/>
          <w:sz w:val="28"/>
          <w:szCs w:val="28"/>
        </w:rPr>
        <w:t>(далее</w:t>
      </w:r>
      <w:r w:rsidR="005A10A2">
        <w:rPr>
          <w:rFonts w:ascii="Times New Roman" w:hAnsi="Times New Roman" w:cs="Times New Roman"/>
          <w:sz w:val="28"/>
          <w:szCs w:val="28"/>
        </w:rPr>
        <w:t xml:space="preserve"> – </w:t>
      </w:r>
      <w:r>
        <w:rPr>
          <w:rFonts w:ascii="Times New Roman" w:hAnsi="Times New Roman" w:cs="Times New Roman"/>
          <w:sz w:val="28"/>
          <w:szCs w:val="28"/>
        </w:rPr>
        <w:t xml:space="preserve">сеть «Интернет»), в средствах массовой информации, через личные кабинеты контролируемых лиц в государственных информационных </w:t>
      </w:r>
      <w:r w:rsidR="005A10A2">
        <w:rPr>
          <w:rFonts w:ascii="Times New Roman" w:hAnsi="Times New Roman" w:cs="Times New Roman"/>
          <w:sz w:val="28"/>
          <w:szCs w:val="28"/>
        </w:rPr>
        <w:br/>
      </w:r>
      <w:r>
        <w:rPr>
          <w:rFonts w:ascii="Times New Roman" w:hAnsi="Times New Roman" w:cs="Times New Roman"/>
          <w:sz w:val="28"/>
          <w:szCs w:val="28"/>
        </w:rPr>
        <w:t>системах (при их наличии).</w:t>
      </w:r>
    </w:p>
    <w:p w14:paraId="0CC53702" w14:textId="77777777" w:rsidR="000153D6" w:rsidRPr="000153D6" w:rsidRDefault="000153D6"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поддерживает в актуальном сос</w:t>
      </w:r>
      <w:r w:rsidR="00CA686B">
        <w:rPr>
          <w:rFonts w:ascii="Times New Roman" w:hAnsi="Times New Roman" w:cs="Times New Roman"/>
          <w:sz w:val="28"/>
          <w:szCs w:val="28"/>
        </w:rPr>
        <w:t>тоянии</w:t>
      </w:r>
      <w:r w:rsidR="00CA686B">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04DC04CC"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967D03">
        <w:rPr>
          <w:rFonts w:ascii="Times New Roman" w:hAnsi="Times New Roman" w:cs="Times New Roman"/>
          <w:sz w:val="28"/>
          <w:szCs w:val="28"/>
        </w:rPr>
        <w:t>охотничьего</w:t>
      </w:r>
      <w:r>
        <w:rPr>
          <w:rFonts w:ascii="Times New Roman" w:hAnsi="Times New Roman" w:cs="Times New Roman"/>
          <w:sz w:val="28"/>
          <w:szCs w:val="28"/>
        </w:rPr>
        <w:t xml:space="preserve"> контроля (надзора)</w:t>
      </w:r>
      <w:r w:rsidRPr="000153D6">
        <w:rPr>
          <w:rFonts w:ascii="Times New Roman" w:hAnsi="Times New Roman" w:cs="Times New Roman"/>
          <w:sz w:val="28"/>
          <w:szCs w:val="28"/>
        </w:rPr>
        <w:t>;</w:t>
      </w:r>
    </w:p>
    <w:p w14:paraId="07B0BB03"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967D03">
        <w:rPr>
          <w:rFonts w:ascii="Times New Roman" w:hAnsi="Times New Roman" w:cs="Times New Roman"/>
          <w:sz w:val="28"/>
          <w:szCs w:val="28"/>
        </w:rPr>
        <w:t xml:space="preserve">охотничьего </w:t>
      </w:r>
      <w:r>
        <w:rPr>
          <w:rFonts w:ascii="Times New Roman" w:hAnsi="Times New Roman" w:cs="Times New Roman"/>
          <w:sz w:val="28"/>
          <w:szCs w:val="28"/>
        </w:rPr>
        <w:t>контроля (надзора)</w:t>
      </w:r>
      <w:r w:rsidRPr="000153D6">
        <w:rPr>
          <w:rFonts w:ascii="Times New Roman" w:hAnsi="Times New Roman" w:cs="Times New Roman"/>
          <w:sz w:val="28"/>
          <w:szCs w:val="28"/>
        </w:rPr>
        <w:t>, о сроках и порядке их вступления в силу;</w:t>
      </w:r>
    </w:p>
    <w:p w14:paraId="22031EB6" w14:textId="0E733EEE"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w:t>
      </w:r>
      <w:r w:rsidR="00CA686B">
        <w:rPr>
          <w:rFonts w:ascii="Times New Roman" w:hAnsi="Times New Roman" w:cs="Times New Roman"/>
          <w:sz w:val="28"/>
          <w:szCs w:val="28"/>
        </w:rPr>
        <w:t>ушении обязательных требований,</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sidRPr="000153D6">
        <w:rPr>
          <w:rFonts w:ascii="Times New Roman" w:hAnsi="Times New Roman" w:cs="Times New Roman"/>
          <w:sz w:val="28"/>
          <w:szCs w:val="28"/>
        </w:rPr>
        <w:t>с текстами в действующей редакции;</w:t>
      </w:r>
    </w:p>
    <w:p w14:paraId="6CBDDD91" w14:textId="549F7FD2"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5A10A2">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CA686B">
        <w:rPr>
          <w:rFonts w:ascii="Times New Roman" w:hAnsi="Times New Roman" w:cs="Times New Roman"/>
          <w:sz w:val="28"/>
          <w:szCs w:val="28"/>
        </w:rPr>
        <w:t>ые листы в формате, допускающем</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4AE9FF62"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5A10A2">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Pr>
          <w:rFonts w:ascii="Times New Roman" w:hAnsi="Times New Roman" w:cs="Times New Roman"/>
          <w:sz w:val="28"/>
          <w:szCs w:val="28"/>
        </w:rPr>
        <w:t>31.07.2020 №</w:t>
      </w:r>
      <w:r w:rsidR="001A2AEB">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0DF7283F"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6)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5DCFC3F7"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069DB4B9"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5A10A2">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6B2AD673"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5A10A2">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6571F149" w14:textId="77777777" w:rsidR="000153D6" w:rsidRPr="000153D6" w:rsidRDefault="001A2AEB"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5A10A2">
        <w:rPr>
          <w:rFonts w:ascii="Times New Roman" w:hAnsi="Times New Roman" w:cs="Times New Roman"/>
          <w:sz w:val="28"/>
          <w:szCs w:val="28"/>
        </w:rPr>
        <w:tab/>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5F4272EE"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11)</w:t>
      </w:r>
      <w:r w:rsidR="005A10A2">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13400681"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12)</w:t>
      </w:r>
      <w:r w:rsidR="005A10A2">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1A4647E0"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13)</w:t>
      </w:r>
      <w:r w:rsidR="005A10A2">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15401B05"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14)</w:t>
      </w:r>
      <w:r w:rsidR="005A10A2">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57593C99"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15)</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935FE8">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157692C0" w14:textId="77777777" w:rsidR="000153D6" w:rsidRDefault="00BF192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00E88913" w14:textId="77777777" w:rsidR="00BF192C" w:rsidRDefault="00877941"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73DF4FA7" w14:textId="77777777" w:rsidR="00877941"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58FFAAE2"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34B9703"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65ED320B"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7A5B5AC" w14:textId="36D907C4" w:rsidR="00727FDD"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5A10A2">
        <w:rPr>
          <w:rFonts w:ascii="Times New Roman" w:hAnsi="Times New Roman" w:cs="Times New Roman"/>
          <w:sz w:val="28"/>
          <w:szCs w:val="28"/>
        </w:rPr>
        <w:tab/>
      </w:r>
      <w:r w:rsidR="00727FDD">
        <w:rPr>
          <w:rFonts w:ascii="Times New Roman" w:hAnsi="Times New Roman" w:cs="Times New Roman"/>
          <w:sz w:val="28"/>
          <w:szCs w:val="28"/>
        </w:rPr>
        <w:t>Обобщен</w:t>
      </w:r>
      <w:r w:rsidR="000E58D6">
        <w:rPr>
          <w:rFonts w:ascii="Times New Roman" w:hAnsi="Times New Roman" w:cs="Times New Roman"/>
          <w:sz w:val="28"/>
          <w:szCs w:val="28"/>
        </w:rPr>
        <w:t>ие правоприменительной практики</w:t>
      </w:r>
      <w:r w:rsidR="00A2083D">
        <w:rPr>
          <w:rFonts w:ascii="Times New Roman" w:hAnsi="Times New Roman" w:cs="Times New Roman"/>
          <w:sz w:val="28"/>
          <w:szCs w:val="28"/>
        </w:rPr>
        <w:t>.</w:t>
      </w:r>
    </w:p>
    <w:p w14:paraId="0B3773FC" w14:textId="77777777" w:rsidR="00727FDD" w:rsidRDefault="00727FDD"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69693E9F"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A10A2">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05943CD2"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A10A2">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2EDFCB6"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A10A2">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1F04A357"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A10A2">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0FFB168D"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A10A2">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2E9CDFD0" w14:textId="77777777" w:rsidR="00DC3461" w:rsidRDefault="00DC3461"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935FE8">
        <w:rPr>
          <w:rFonts w:ascii="Times New Roman" w:hAnsi="Times New Roman" w:cs="Times New Roman"/>
          <w:sz w:val="28"/>
          <w:szCs w:val="28"/>
        </w:rPr>
        <w:br/>
      </w:r>
      <w:r>
        <w:rPr>
          <w:rFonts w:ascii="Times New Roman" w:hAnsi="Times New Roman" w:cs="Times New Roman"/>
          <w:sz w:val="28"/>
          <w:szCs w:val="28"/>
        </w:rPr>
        <w:t>и их результатах.</w:t>
      </w:r>
    </w:p>
    <w:p w14:paraId="5342F811" w14:textId="7641F89D"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Доклад о правоприменительной практике утверждается приказом (распоряжением) руководителя каждог</w:t>
      </w:r>
      <w:r w:rsidR="00CA686B">
        <w:rPr>
          <w:rFonts w:ascii="Times New Roman" w:hAnsi="Times New Roman" w:cs="Times New Roman"/>
          <w:sz w:val="28"/>
          <w:szCs w:val="28"/>
        </w:rPr>
        <w:t>о надзорного органа и ежегодно,</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до 1</w:t>
      </w:r>
      <w:r w:rsidR="00CA686B">
        <w:rPr>
          <w:rFonts w:ascii="Times New Roman" w:hAnsi="Times New Roman" w:cs="Times New Roman"/>
          <w:sz w:val="28"/>
          <w:szCs w:val="28"/>
        </w:rPr>
        <w:t> </w:t>
      </w:r>
      <w:r>
        <w:rPr>
          <w:rFonts w:ascii="Times New Roman" w:hAnsi="Times New Roman" w:cs="Times New Roman"/>
          <w:sz w:val="28"/>
          <w:szCs w:val="28"/>
        </w:rPr>
        <w:t>апреля года, следующего за отчетным, размещается на официальном сайте надзорного органа в сети «Интернет».</w:t>
      </w:r>
    </w:p>
    <w:p w14:paraId="4B338548" w14:textId="77777777" w:rsidR="00916FAC" w:rsidRDefault="00916FAC" w:rsidP="001A2AE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128D0495" w14:textId="77777777" w:rsidR="00727FDD"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46F59169"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55D83558"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28366C1"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6609E8A1" w14:textId="77777777" w:rsidR="002D5E1C"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252E659F"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FFD4545" w14:textId="3F0BAE50" w:rsidR="002D5E1C"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F2660">
        <w:rPr>
          <w:rFonts w:ascii="Times New Roman" w:hAnsi="Times New Roman" w:cs="Times New Roman"/>
          <w:sz w:val="28"/>
          <w:szCs w:val="28"/>
        </w:rPr>
        <w:t>1</w:t>
      </w:r>
      <w:r w:rsidR="002D5E1C">
        <w:rPr>
          <w:rFonts w:ascii="Times New Roman" w:hAnsi="Times New Roman" w:cs="Times New Roman"/>
          <w:sz w:val="28"/>
          <w:szCs w:val="28"/>
        </w:rPr>
        <w:t xml:space="preserve">. </w:t>
      </w:r>
      <w:r w:rsidR="00A9596C">
        <w:rPr>
          <w:rFonts w:ascii="Times New Roman" w:hAnsi="Times New Roman" w:cs="Times New Roman"/>
          <w:sz w:val="28"/>
          <w:szCs w:val="28"/>
        </w:rPr>
        <w:tab/>
      </w:r>
      <w:r w:rsidR="000E58D6">
        <w:rPr>
          <w:rFonts w:ascii="Times New Roman" w:hAnsi="Times New Roman" w:cs="Times New Roman"/>
          <w:sz w:val="28"/>
          <w:szCs w:val="28"/>
        </w:rPr>
        <w:t>Объявление предостережения</w:t>
      </w:r>
      <w:r w:rsidR="00A2083D">
        <w:rPr>
          <w:rFonts w:ascii="Times New Roman" w:hAnsi="Times New Roman" w:cs="Times New Roman"/>
          <w:sz w:val="28"/>
          <w:szCs w:val="28"/>
        </w:rPr>
        <w:t>.</w:t>
      </w:r>
    </w:p>
    <w:p w14:paraId="32577755"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CA686B">
        <w:rPr>
          <w:rFonts w:ascii="Times New Roman" w:hAnsi="Times New Roman" w:cs="Times New Roman"/>
          <w:sz w:val="28"/>
          <w:szCs w:val="28"/>
        </w:rPr>
        <w:t>го (надзорного) органа сведений</w:t>
      </w:r>
      <w:r w:rsidR="00CA686B">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w:t>
      </w:r>
      <w:r w:rsidR="00CA686B">
        <w:rPr>
          <w:rFonts w:ascii="Times New Roman" w:hAnsi="Times New Roman" w:cs="Times New Roman"/>
          <w:sz w:val="28"/>
          <w:szCs w:val="28"/>
        </w:rPr>
        <w:t>олируемому лицу предостережение</w:t>
      </w:r>
      <w:r w:rsidR="00A9596C">
        <w:rPr>
          <w:rFonts w:ascii="Times New Roman" w:hAnsi="Times New Roman" w:cs="Times New Roman"/>
          <w:sz w:val="28"/>
          <w:szCs w:val="28"/>
        </w:rPr>
        <w:t xml:space="preserve"> </w:t>
      </w:r>
      <w:r>
        <w:rPr>
          <w:rFonts w:ascii="Times New Roman" w:hAnsi="Times New Roman" w:cs="Times New Roman"/>
          <w:sz w:val="28"/>
          <w:szCs w:val="28"/>
        </w:rPr>
        <w:t>о недопустимости нарушения обязательных требований и предлагает принять меры по обеспечению соблюдения обязательных требований.</w:t>
      </w:r>
    </w:p>
    <w:p w14:paraId="6089B6BE"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r w:rsidRPr="0079674E">
        <w:rPr>
          <w:rFonts w:ascii="Times New Roman" w:hAnsi="Times New Roman" w:cs="Times New Roman"/>
          <w:sz w:val="28"/>
          <w:szCs w:val="28"/>
        </w:rPr>
        <w:t>законом</w:t>
      </w:r>
      <w:r>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Pr>
          <w:rFonts w:ascii="Times New Roman" w:hAnsi="Times New Roman" w:cs="Times New Roman"/>
          <w:sz w:val="28"/>
          <w:szCs w:val="28"/>
        </w:rPr>
        <w:t xml:space="preserve">31.07.2020 </w:t>
      </w:r>
      <w:r w:rsidR="00CA686B">
        <w:rPr>
          <w:rFonts w:ascii="Times New Roman" w:hAnsi="Times New Roman" w:cs="Times New Roman"/>
          <w:sz w:val="28"/>
          <w:szCs w:val="28"/>
        </w:rPr>
        <w:t>№</w:t>
      </w:r>
      <w:r w:rsidR="001A2AEB">
        <w:rPr>
          <w:rFonts w:ascii="Times New Roman" w:hAnsi="Times New Roman" w:cs="Times New Roman"/>
          <w:sz w:val="28"/>
          <w:szCs w:val="28"/>
        </w:rPr>
        <w:t> </w:t>
      </w:r>
      <w:r w:rsidR="00CA686B">
        <w:rPr>
          <w:rFonts w:ascii="Times New Roman" w:hAnsi="Times New Roman" w:cs="Times New Roman"/>
          <w:sz w:val="28"/>
          <w:szCs w:val="28"/>
        </w:rPr>
        <w:t xml:space="preserve">248-ФЗ </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государственном контроле (на</w:t>
      </w:r>
      <w:r w:rsidR="00CA686B">
        <w:rPr>
          <w:rFonts w:ascii="Times New Roman" w:hAnsi="Times New Roman" w:cs="Times New Roman"/>
          <w:sz w:val="28"/>
          <w:szCs w:val="28"/>
        </w:rPr>
        <w:t>дзоре) и муниципальном контроле</w:t>
      </w:r>
      <w:r w:rsidR="00A9596C">
        <w:rPr>
          <w:rFonts w:ascii="Times New Roman" w:hAnsi="Times New Roman" w:cs="Times New Roman"/>
          <w:sz w:val="28"/>
          <w:szCs w:val="28"/>
        </w:rPr>
        <w:t xml:space="preserve"> </w:t>
      </w:r>
      <w:r>
        <w:rPr>
          <w:rFonts w:ascii="Times New Roman" w:hAnsi="Times New Roman" w:cs="Times New Roman"/>
          <w:sz w:val="28"/>
          <w:szCs w:val="28"/>
        </w:rPr>
        <w:t>в Российской Федерации».</w:t>
      </w:r>
    </w:p>
    <w:p w14:paraId="1E348013"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CA686B">
        <w:rPr>
          <w:rFonts w:ascii="Times New Roman" w:hAnsi="Times New Roman" w:cs="Times New Roman"/>
          <w:sz w:val="28"/>
          <w:szCs w:val="28"/>
        </w:rPr>
        <w:t>после получения предостережения</w:t>
      </w:r>
      <w:r w:rsidR="00CA686B">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w:t>
      </w:r>
      <w:r w:rsidR="00A9596C">
        <w:rPr>
          <w:rFonts w:ascii="Times New Roman" w:hAnsi="Times New Roman" w:cs="Times New Roman"/>
          <w:sz w:val="28"/>
          <w:szCs w:val="28"/>
        </w:rPr>
        <w:t>ть возражение</w:t>
      </w:r>
      <w:r w:rsidR="00A9596C">
        <w:rPr>
          <w:rFonts w:ascii="Times New Roman" w:hAnsi="Times New Roman" w:cs="Times New Roman"/>
          <w:sz w:val="28"/>
          <w:szCs w:val="28"/>
        </w:rPr>
        <w:br/>
      </w:r>
      <w:r>
        <w:rPr>
          <w:rFonts w:ascii="Times New Roman" w:hAnsi="Times New Roman" w:cs="Times New Roman"/>
          <w:sz w:val="28"/>
          <w:szCs w:val="28"/>
        </w:rPr>
        <w:t>в отношении указанного предостережения, в котором указываются следующие сведения:</w:t>
      </w:r>
    </w:p>
    <w:p w14:paraId="5F2225B4"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 гражданина;</w:t>
      </w:r>
    </w:p>
    <w:p w14:paraId="3C0D4B33"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r w:rsidR="00A9596C">
        <w:rPr>
          <w:rFonts w:ascii="Times New Roman" w:hAnsi="Times New Roman" w:cs="Times New Roman"/>
          <w:sz w:val="28"/>
          <w:szCs w:val="28"/>
        </w:rPr>
        <w:t xml:space="preserve"> – </w:t>
      </w:r>
      <w:r>
        <w:rPr>
          <w:rFonts w:ascii="Times New Roman" w:hAnsi="Times New Roman" w:cs="Times New Roman"/>
          <w:sz w:val="28"/>
          <w:szCs w:val="28"/>
        </w:rPr>
        <w:t>юридического лица, индивидуального предпринимателя, гражданина;</w:t>
      </w:r>
    </w:p>
    <w:p w14:paraId="650AB114"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дата и номер предостережения;</w:t>
      </w:r>
    </w:p>
    <w:p w14:paraId="66382607"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w:t>
      </w:r>
    </w:p>
    <w:p w14:paraId="1317CB9D"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ответа.</w:t>
      </w:r>
    </w:p>
    <w:p w14:paraId="12EAFD2F"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Возражения направляются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5BFFC1EC"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 рассмотрения возражения на предостережение направляется контролируемому лицу в течение 20 рабочих дней со дня получения возражения на адрес, указанный в возражении.</w:t>
      </w:r>
    </w:p>
    <w:p w14:paraId="7DBF705E"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Учет предостережений о недопустимости нарушения обязательных требований осуществляется каждым надзорным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указанной информации.</w:t>
      </w:r>
    </w:p>
    <w:p w14:paraId="3446CD18"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1B36F0CE"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25C0D592"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1CE077F" w14:textId="77777777" w:rsidR="002D5E1C"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08027B97" w14:textId="3E2B112C" w:rsidR="008F7BAE"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F2660">
        <w:rPr>
          <w:rFonts w:ascii="Times New Roman" w:hAnsi="Times New Roman" w:cs="Times New Roman"/>
          <w:sz w:val="28"/>
          <w:szCs w:val="28"/>
        </w:rPr>
        <w:t>2</w:t>
      </w:r>
      <w:r w:rsidR="008F7BAE">
        <w:rPr>
          <w:rFonts w:ascii="Times New Roman" w:hAnsi="Times New Roman" w:cs="Times New Roman"/>
          <w:sz w:val="28"/>
          <w:szCs w:val="28"/>
        </w:rPr>
        <w:t xml:space="preserve">. </w:t>
      </w:r>
      <w:r w:rsidR="009C4086">
        <w:rPr>
          <w:rFonts w:ascii="Times New Roman" w:hAnsi="Times New Roman" w:cs="Times New Roman"/>
          <w:sz w:val="28"/>
          <w:szCs w:val="28"/>
        </w:rPr>
        <w:tab/>
      </w:r>
      <w:r w:rsidR="000E58D6">
        <w:rPr>
          <w:rFonts w:ascii="Times New Roman" w:hAnsi="Times New Roman" w:cs="Times New Roman"/>
          <w:sz w:val="28"/>
          <w:szCs w:val="28"/>
        </w:rPr>
        <w:t>Консультирование</w:t>
      </w:r>
      <w:r w:rsidR="00A2083D">
        <w:rPr>
          <w:rFonts w:ascii="Times New Roman" w:hAnsi="Times New Roman" w:cs="Times New Roman"/>
          <w:sz w:val="28"/>
          <w:szCs w:val="28"/>
        </w:rPr>
        <w:t>.</w:t>
      </w:r>
    </w:p>
    <w:p w14:paraId="624C0B46" w14:textId="77777777" w:rsidR="00EA6DDF" w:rsidRDefault="00352F89"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контрольного (надзорного) органа</w:t>
      </w:r>
      <w:r w:rsidR="00EA6DDF">
        <w:rPr>
          <w:rFonts w:ascii="Times New Roman" w:hAnsi="Times New Roman" w:cs="Times New Roman"/>
          <w:sz w:val="28"/>
          <w:szCs w:val="28"/>
        </w:rPr>
        <w:t xml:space="preserve">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государственного надзора). Консультирование осуществляется без взимания платы.</w:t>
      </w:r>
    </w:p>
    <w:p w14:paraId="1A5957D8"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08BC405"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по следующим вопросам:</w:t>
      </w:r>
    </w:p>
    <w:p w14:paraId="3CEBE9C1"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w:t>
      </w:r>
      <w:r w:rsidR="00CA686B">
        <w:rPr>
          <w:rFonts w:ascii="Times New Roman" w:hAnsi="Times New Roman" w:cs="Times New Roman"/>
          <w:sz w:val="28"/>
          <w:szCs w:val="28"/>
        </w:rPr>
        <w:t>блюдения которых осуществляется</w:t>
      </w:r>
      <w:r w:rsidR="00CA686B">
        <w:rPr>
          <w:rFonts w:ascii="Times New Roman" w:hAnsi="Times New Roman" w:cs="Times New Roman"/>
          <w:sz w:val="28"/>
          <w:szCs w:val="28"/>
        </w:rPr>
        <w:br/>
      </w:r>
      <w:r>
        <w:rPr>
          <w:rFonts w:ascii="Times New Roman" w:hAnsi="Times New Roman" w:cs="Times New Roman"/>
          <w:sz w:val="28"/>
          <w:szCs w:val="28"/>
        </w:rPr>
        <w:t xml:space="preserve">в рамках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w:t>
      </w:r>
    </w:p>
    <w:p w14:paraId="41736735"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регламентирующих порядок осуществления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w:t>
      </w:r>
    </w:p>
    <w:p w14:paraId="034B2AC8"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решений надзорных органов, действий (бездействия) государственных охотничьих инспекторов.</w:t>
      </w:r>
    </w:p>
    <w:p w14:paraId="75B4FBEA"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надзорного органа и размещае</w:t>
      </w:r>
      <w:r w:rsidR="00CA686B">
        <w:rPr>
          <w:rFonts w:ascii="Times New Roman" w:hAnsi="Times New Roman" w:cs="Times New Roman"/>
          <w:sz w:val="28"/>
          <w:szCs w:val="28"/>
        </w:rPr>
        <w:t>тся на стенде надзорного органа</w:t>
      </w:r>
      <w:r w:rsidR="00CA686B">
        <w:rPr>
          <w:rFonts w:ascii="Times New Roman" w:hAnsi="Times New Roman" w:cs="Times New Roman"/>
          <w:sz w:val="28"/>
          <w:szCs w:val="28"/>
        </w:rPr>
        <w:br/>
      </w:r>
      <w:r>
        <w:rPr>
          <w:rFonts w:ascii="Times New Roman" w:hAnsi="Times New Roman" w:cs="Times New Roman"/>
          <w:sz w:val="28"/>
          <w:szCs w:val="28"/>
        </w:rPr>
        <w:t>в доступном для ознакомления месте и офиц</w:t>
      </w:r>
      <w:r w:rsidR="00CA686B">
        <w:rPr>
          <w:rFonts w:ascii="Times New Roman" w:hAnsi="Times New Roman" w:cs="Times New Roman"/>
          <w:sz w:val="28"/>
          <w:szCs w:val="28"/>
        </w:rPr>
        <w:t>иальном сайте надзорного органа</w:t>
      </w:r>
      <w:r w:rsidR="00CA686B">
        <w:rPr>
          <w:rFonts w:ascii="Times New Roman" w:hAnsi="Times New Roman" w:cs="Times New Roman"/>
          <w:sz w:val="28"/>
          <w:szCs w:val="28"/>
        </w:rPr>
        <w:br/>
      </w:r>
      <w:r>
        <w:rPr>
          <w:rFonts w:ascii="Times New Roman" w:hAnsi="Times New Roman" w:cs="Times New Roman"/>
          <w:sz w:val="28"/>
          <w:szCs w:val="28"/>
        </w:rPr>
        <w:t xml:space="preserve">в сети </w:t>
      </w:r>
      <w:r w:rsidR="00352F89">
        <w:rPr>
          <w:rFonts w:ascii="Times New Roman" w:hAnsi="Times New Roman" w:cs="Times New Roman"/>
          <w:sz w:val="28"/>
          <w:szCs w:val="28"/>
        </w:rPr>
        <w:t>«</w:t>
      </w:r>
      <w:r>
        <w:rPr>
          <w:rFonts w:ascii="Times New Roman" w:hAnsi="Times New Roman" w:cs="Times New Roman"/>
          <w:sz w:val="28"/>
          <w:szCs w:val="28"/>
        </w:rPr>
        <w:t>Интернет</w:t>
      </w:r>
      <w:r w:rsidR="00352F89">
        <w:rPr>
          <w:rFonts w:ascii="Times New Roman" w:hAnsi="Times New Roman" w:cs="Times New Roman"/>
          <w:sz w:val="28"/>
          <w:szCs w:val="28"/>
        </w:rPr>
        <w:t>»</w:t>
      </w:r>
      <w:r>
        <w:rPr>
          <w:rFonts w:ascii="Times New Roman" w:hAnsi="Times New Roman" w:cs="Times New Roman"/>
          <w:sz w:val="28"/>
          <w:szCs w:val="28"/>
        </w:rPr>
        <w:t>.</w:t>
      </w:r>
    </w:p>
    <w:p w14:paraId="3B31483B"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14:paraId="6CACD26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Контролируемым лицам, желающим получить консультацию </w:t>
      </w:r>
      <w:r w:rsidR="00935FE8">
        <w:rPr>
          <w:rFonts w:ascii="Times New Roman" w:hAnsi="Times New Roman" w:cs="Times New Roman"/>
          <w:sz w:val="28"/>
          <w:szCs w:val="28"/>
        </w:rPr>
        <w:br/>
      </w:r>
      <w:r>
        <w:rPr>
          <w:rFonts w:ascii="Times New Roman" w:hAnsi="Times New Roman" w:cs="Times New Roman"/>
          <w:sz w:val="28"/>
          <w:szCs w:val="28"/>
        </w:rPr>
        <w:t xml:space="preserve">по вопросам, связанным с организацией и осуществлением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 предоставляется право</w:t>
      </w:r>
      <w:r w:rsidR="00CA686B">
        <w:rPr>
          <w:rFonts w:ascii="Times New Roman" w:hAnsi="Times New Roman" w:cs="Times New Roman"/>
          <w:sz w:val="28"/>
          <w:szCs w:val="28"/>
        </w:rPr>
        <w:br/>
      </w:r>
      <w:r>
        <w:rPr>
          <w:rFonts w:ascii="Times New Roman" w:hAnsi="Times New Roman" w:cs="Times New Roman"/>
          <w:sz w:val="28"/>
          <w:szCs w:val="28"/>
        </w:rPr>
        <w:t>ее получения в порядке очереди.</w:t>
      </w:r>
    </w:p>
    <w:p w14:paraId="3D0FB00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w:t>
      </w:r>
      <w:r w:rsidR="00CA686B">
        <w:rPr>
          <w:rFonts w:ascii="Times New Roman" w:hAnsi="Times New Roman" w:cs="Times New Roman"/>
          <w:sz w:val="28"/>
          <w:szCs w:val="28"/>
        </w:rPr>
        <w:t>ом обращении контролируемых лиц</w:t>
      </w:r>
      <w:r w:rsidR="00CA686B">
        <w:rPr>
          <w:rFonts w:ascii="Times New Roman" w:hAnsi="Times New Roman" w:cs="Times New Roman"/>
          <w:sz w:val="28"/>
          <w:szCs w:val="28"/>
        </w:rPr>
        <w:br/>
      </w:r>
      <w:r>
        <w:rPr>
          <w:rFonts w:ascii="Times New Roman" w:hAnsi="Times New Roman" w:cs="Times New Roman"/>
          <w:sz w:val="28"/>
          <w:szCs w:val="28"/>
        </w:rPr>
        <w:t>не должен превышать 15 минут.</w:t>
      </w:r>
    </w:p>
    <w:p w14:paraId="1DDFC4E5" w14:textId="77777777" w:rsidR="00EA6DDF" w:rsidRDefault="00352F89"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Должностное лицо контрольного (надзорного) органа</w:t>
      </w:r>
      <w:r w:rsidR="00EA6DDF">
        <w:rPr>
          <w:rFonts w:ascii="Times New Roman" w:hAnsi="Times New Roman" w:cs="Times New Roman"/>
          <w:sz w:val="28"/>
          <w:szCs w:val="28"/>
        </w:rPr>
        <w:t>, осуществляющ</w:t>
      </w:r>
      <w:r>
        <w:rPr>
          <w:rFonts w:ascii="Times New Roman" w:hAnsi="Times New Roman" w:cs="Times New Roman"/>
          <w:sz w:val="28"/>
          <w:szCs w:val="28"/>
        </w:rPr>
        <w:t>ее</w:t>
      </w:r>
      <w:r w:rsidR="00EA6DDF">
        <w:rPr>
          <w:rFonts w:ascii="Times New Roman" w:hAnsi="Times New Roman" w:cs="Times New Roman"/>
          <w:sz w:val="28"/>
          <w:szCs w:val="28"/>
        </w:rPr>
        <w:t xml:space="preserve"> консультирование, дает ответ по существу каждого поставленного вопроса </w:t>
      </w:r>
      <w:r w:rsidR="00935FE8">
        <w:rPr>
          <w:rFonts w:ascii="Times New Roman" w:hAnsi="Times New Roman" w:cs="Times New Roman"/>
          <w:sz w:val="28"/>
          <w:szCs w:val="28"/>
        </w:rPr>
        <w:br/>
      </w:r>
      <w:r w:rsidR="00EA6DDF">
        <w:rPr>
          <w:rFonts w:ascii="Times New Roman" w:hAnsi="Times New Roman" w:cs="Times New Roman"/>
          <w:sz w:val="28"/>
          <w:szCs w:val="28"/>
        </w:rPr>
        <w:t>или устное разъяснение о том, куда и в каком порядке контролируемым лицам следует обратиться.</w:t>
      </w:r>
    </w:p>
    <w:p w14:paraId="2C91575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направляется, за исключением случаев представления письменног</w:t>
      </w:r>
      <w:r w:rsidR="00CA686B">
        <w:rPr>
          <w:rFonts w:ascii="Times New Roman" w:hAnsi="Times New Roman" w:cs="Times New Roman"/>
          <w:sz w:val="28"/>
          <w:szCs w:val="28"/>
        </w:rPr>
        <w:t>о ответа на обращение, поданное</w:t>
      </w:r>
      <w:r w:rsidR="00CA686B">
        <w:rPr>
          <w:rFonts w:ascii="Times New Roman" w:hAnsi="Times New Roman" w:cs="Times New Roman"/>
          <w:sz w:val="28"/>
          <w:szCs w:val="28"/>
        </w:rPr>
        <w:br/>
      </w:r>
      <w:r>
        <w:rPr>
          <w:rFonts w:ascii="Times New Roman" w:hAnsi="Times New Roman" w:cs="Times New Roman"/>
          <w:sz w:val="28"/>
          <w:szCs w:val="28"/>
        </w:rPr>
        <w:t xml:space="preserve">в соответствии с Федеральным </w:t>
      </w:r>
      <w:r w:rsidRPr="00352F89">
        <w:rPr>
          <w:rFonts w:ascii="Times New Roman" w:hAnsi="Times New Roman" w:cs="Times New Roman"/>
          <w:sz w:val="28"/>
          <w:szCs w:val="28"/>
        </w:rPr>
        <w:t>законом</w:t>
      </w:r>
      <w:r w:rsidR="00352F89">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sidR="00352F89">
        <w:rPr>
          <w:rFonts w:ascii="Times New Roman" w:hAnsi="Times New Roman" w:cs="Times New Roman"/>
          <w:sz w:val="28"/>
          <w:szCs w:val="28"/>
        </w:rPr>
        <w:t>02.05.2006 №</w:t>
      </w:r>
      <w:r w:rsidR="001A2AEB">
        <w:rPr>
          <w:rFonts w:ascii="Times New Roman" w:hAnsi="Times New Roman" w:cs="Times New Roman"/>
          <w:sz w:val="28"/>
          <w:szCs w:val="28"/>
        </w:rPr>
        <w:t> </w:t>
      </w:r>
      <w:r w:rsidR="00352F89">
        <w:rPr>
          <w:rFonts w:ascii="Times New Roman" w:hAnsi="Times New Roman" w:cs="Times New Roman"/>
          <w:sz w:val="28"/>
          <w:szCs w:val="28"/>
        </w:rPr>
        <w:t>59-ФЗ</w:t>
      </w:r>
      <w:r>
        <w:rPr>
          <w:rFonts w:ascii="Times New Roman" w:hAnsi="Times New Roman" w:cs="Times New Roman"/>
          <w:sz w:val="28"/>
          <w:szCs w:val="28"/>
        </w:rPr>
        <w:t xml:space="preserve"> </w:t>
      </w:r>
      <w:r w:rsidR="00352F89">
        <w:rPr>
          <w:rFonts w:ascii="Times New Roman" w:hAnsi="Times New Roman" w:cs="Times New Roman"/>
          <w:sz w:val="28"/>
          <w:szCs w:val="28"/>
        </w:rPr>
        <w:t>«</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порядке рассмотрения обращений граждан Российской Федерации</w:t>
      </w:r>
      <w:r w:rsidR="00352F89">
        <w:rPr>
          <w:rFonts w:ascii="Times New Roman" w:hAnsi="Times New Roman" w:cs="Times New Roman"/>
          <w:sz w:val="28"/>
          <w:szCs w:val="28"/>
        </w:rPr>
        <w:t>»</w:t>
      </w:r>
      <w:r>
        <w:rPr>
          <w:rFonts w:ascii="Times New Roman" w:hAnsi="Times New Roman" w:cs="Times New Roman"/>
          <w:sz w:val="28"/>
          <w:szCs w:val="28"/>
        </w:rPr>
        <w:t>. Учет консультирований осуществляется в порядке, определяемом надзорным органом.</w:t>
      </w:r>
    </w:p>
    <w:p w14:paraId="63E87F2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9624704"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ECF74E6" w14:textId="694E8296"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консультирования </w:t>
      </w:r>
      <w:r w:rsidR="00352F89">
        <w:rPr>
          <w:rFonts w:ascii="Times New Roman" w:hAnsi="Times New Roman" w:cs="Times New Roman"/>
          <w:sz w:val="28"/>
          <w:szCs w:val="28"/>
        </w:rPr>
        <w:t>должностные лица контрольного (надзорного) органа</w:t>
      </w:r>
      <w:r>
        <w:rPr>
          <w:rFonts w:ascii="Times New Roman" w:hAnsi="Times New Roman" w:cs="Times New Roman"/>
          <w:sz w:val="28"/>
          <w:szCs w:val="28"/>
        </w:rPr>
        <w:t xml:space="preserve">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r w:rsidRPr="00352F89">
        <w:rPr>
          <w:rFonts w:ascii="Times New Roman" w:hAnsi="Times New Roman" w:cs="Times New Roman"/>
          <w:sz w:val="28"/>
          <w:szCs w:val="28"/>
        </w:rPr>
        <w:t>законом</w:t>
      </w:r>
      <w:r w:rsidR="00352F89">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sidR="00352F89">
        <w:rPr>
          <w:rFonts w:ascii="Times New Roman" w:hAnsi="Times New Roman" w:cs="Times New Roman"/>
          <w:sz w:val="28"/>
          <w:szCs w:val="28"/>
        </w:rPr>
        <w:t>31.07.2020</w:t>
      </w:r>
      <w:r>
        <w:rPr>
          <w:rFonts w:ascii="Times New Roman" w:hAnsi="Times New Roman" w:cs="Times New Roman"/>
          <w:sz w:val="28"/>
          <w:szCs w:val="28"/>
        </w:rPr>
        <w:t xml:space="preserve"> </w:t>
      </w:r>
      <w:r w:rsidR="00CA686B">
        <w:rPr>
          <w:rFonts w:ascii="Times New Roman" w:hAnsi="Times New Roman" w:cs="Times New Roman"/>
          <w:sz w:val="28"/>
          <w:szCs w:val="28"/>
        </w:rPr>
        <w:t>№</w:t>
      </w:r>
      <w:r w:rsidR="001A2AEB">
        <w:rPr>
          <w:rFonts w:ascii="Times New Roman" w:hAnsi="Times New Roman" w:cs="Times New Roman"/>
          <w:sz w:val="28"/>
          <w:szCs w:val="28"/>
        </w:rPr>
        <w:t> </w:t>
      </w:r>
      <w:r w:rsidR="00CA686B">
        <w:rPr>
          <w:rFonts w:ascii="Times New Roman" w:hAnsi="Times New Roman" w:cs="Times New Roman"/>
          <w:sz w:val="28"/>
          <w:szCs w:val="28"/>
        </w:rPr>
        <w:t xml:space="preserve">248-ФЗ </w:t>
      </w:r>
      <w:r w:rsidR="00352F89">
        <w:rPr>
          <w:rFonts w:ascii="Times New Roman" w:hAnsi="Times New Roman" w:cs="Times New Roman"/>
          <w:sz w:val="28"/>
          <w:szCs w:val="28"/>
        </w:rPr>
        <w:t>«</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гос</w:t>
      </w:r>
      <w:r w:rsidR="00CA686B">
        <w:rPr>
          <w:rFonts w:ascii="Times New Roman" w:hAnsi="Times New Roman" w:cs="Times New Roman"/>
          <w:sz w:val="28"/>
          <w:szCs w:val="28"/>
        </w:rPr>
        <w:t>ударственном контроле (надзоре)</w:t>
      </w:r>
      <w:r w:rsidR="009B758D">
        <w:rPr>
          <w:rFonts w:ascii="Times New Roman" w:hAnsi="Times New Roman" w:cs="Times New Roman"/>
          <w:sz w:val="28"/>
          <w:szCs w:val="28"/>
        </w:rPr>
        <w:t xml:space="preserve"> </w:t>
      </w:r>
      <w:r w:rsidR="009B758D">
        <w:rPr>
          <w:rFonts w:ascii="Times New Roman" w:hAnsi="Times New Roman" w:cs="Times New Roman"/>
          <w:sz w:val="28"/>
          <w:szCs w:val="28"/>
        </w:rPr>
        <w:br/>
      </w:r>
      <w:r>
        <w:rPr>
          <w:rFonts w:ascii="Times New Roman" w:hAnsi="Times New Roman" w:cs="Times New Roman"/>
          <w:sz w:val="28"/>
          <w:szCs w:val="28"/>
        </w:rPr>
        <w:t>и муниципальном контроле в Российской Федерации</w:t>
      </w:r>
      <w:r w:rsidR="00352F89">
        <w:rPr>
          <w:rFonts w:ascii="Times New Roman" w:hAnsi="Times New Roman" w:cs="Times New Roman"/>
          <w:sz w:val="28"/>
          <w:szCs w:val="28"/>
        </w:rPr>
        <w:t>»</w:t>
      </w:r>
      <w:r>
        <w:rPr>
          <w:rFonts w:ascii="Times New Roman" w:hAnsi="Times New Roman" w:cs="Times New Roman"/>
          <w:sz w:val="28"/>
          <w:szCs w:val="28"/>
        </w:rPr>
        <w:t>.</w:t>
      </w:r>
    </w:p>
    <w:p w14:paraId="57C4776A"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72611E0"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A887538"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ставшая известной должностному лицу контрольного (надзорного) органа в ходе консультирования, не может использоваться </w:t>
      </w:r>
      <w:r>
        <w:rPr>
          <w:rFonts w:ascii="Times New Roman" w:hAnsi="Times New Roman" w:cs="Times New Roman"/>
          <w:sz w:val="28"/>
          <w:szCs w:val="28"/>
        </w:rPr>
        <w:lastRenderedPageBreak/>
        <w:t>контрольным (надзорным) органом в це</w:t>
      </w:r>
      <w:r w:rsidR="00CA686B">
        <w:rPr>
          <w:rFonts w:ascii="Times New Roman" w:hAnsi="Times New Roman" w:cs="Times New Roman"/>
          <w:sz w:val="28"/>
          <w:szCs w:val="28"/>
        </w:rPr>
        <w:t>лях оценки контролируемого лица</w:t>
      </w:r>
      <w:r w:rsidR="00CA686B">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005E40C"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5D0A8031" w14:textId="5BEB9C2A"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CA686B">
        <w:rPr>
          <w:rFonts w:ascii="Times New Roman" w:hAnsi="Times New Roman" w:cs="Times New Roman"/>
          <w:sz w:val="28"/>
          <w:szCs w:val="28"/>
        </w:rPr>
        <w:t>ия консультирования: постоянно,</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76E4BDDA" w14:textId="77777777"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40543D2C" w14:textId="77777777"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ABB86E4" w14:textId="77777777" w:rsidR="008F7BAE"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2BE0195" w14:textId="08441662" w:rsidR="00847FFE" w:rsidRDefault="00847FFE" w:rsidP="00847FF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4E4F650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6E49F35"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BBC8BEC"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B50A425"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FB5D6E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E01AC31"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1379297"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7BFF8CE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5CEA43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337D868D"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19FA324"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144286B4" w14:textId="04FFFB3A"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B758D">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w:t>
      </w:r>
      <w:bookmarkStart w:id="0" w:name="_GoBack"/>
      <w:bookmarkEnd w:id="0"/>
      <w:r>
        <w:rPr>
          <w:rFonts w:ascii="Times New Roman" w:hAnsi="Times New Roman" w:cs="Times New Roman"/>
          <w:sz w:val="28"/>
          <w:szCs w:val="28"/>
        </w:rPr>
        <w:t xml:space="preserve"> профилактических мероприятий, установленной частью 2 статьи 25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9B758D">
        <w:rPr>
          <w:rFonts w:ascii="Times New Roman" w:hAnsi="Times New Roman" w:cs="Times New Roman"/>
          <w:sz w:val="28"/>
          <w:szCs w:val="28"/>
        </w:rPr>
        <w:br/>
      </w:r>
      <w:r>
        <w:rPr>
          <w:rFonts w:ascii="Times New Roman" w:hAnsi="Times New Roman" w:cs="Times New Roman"/>
          <w:sz w:val="28"/>
          <w:szCs w:val="28"/>
        </w:rPr>
        <w:t>«О</w:t>
      </w:r>
      <w:r w:rsidR="009B758D">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A944A4">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w:t>
      </w:r>
      <w:r w:rsidR="00A944A4">
        <w:rPr>
          <w:rFonts w:ascii="Times New Roman" w:hAnsi="Times New Roman" w:cs="Times New Roman"/>
          <w:sz w:val="28"/>
          <w:szCs w:val="28"/>
        </w:rPr>
        <w:t>охотничьем</w:t>
      </w:r>
      <w:r w:rsidRPr="00B52910">
        <w:rPr>
          <w:rFonts w:ascii="Times New Roman" w:hAnsi="Times New Roman" w:cs="Times New Roman"/>
          <w:sz w:val="28"/>
          <w:szCs w:val="28"/>
        </w:rPr>
        <w:t xml:space="preserve"> контроле (надзоре), утвержденн</w:t>
      </w:r>
      <w:r w:rsidR="00A944A4">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9B758D">
        <w:rPr>
          <w:rFonts w:ascii="Times New Roman" w:hAnsi="Times New Roman" w:cs="Times New Roman"/>
          <w:sz w:val="28"/>
          <w:szCs w:val="28"/>
        </w:rPr>
        <w:t xml:space="preserve"> </w:t>
      </w:r>
      <w:r w:rsidRPr="00B52910">
        <w:rPr>
          <w:rFonts w:ascii="Times New Roman" w:hAnsi="Times New Roman" w:cs="Times New Roman"/>
          <w:sz w:val="28"/>
          <w:szCs w:val="28"/>
        </w:rPr>
        <w:t>30.06.2021 № 10</w:t>
      </w:r>
      <w:r w:rsidR="00A944A4">
        <w:rPr>
          <w:rFonts w:ascii="Times New Roman" w:hAnsi="Times New Roman" w:cs="Times New Roman"/>
          <w:sz w:val="28"/>
          <w:szCs w:val="28"/>
        </w:rPr>
        <w:t>6</w:t>
      </w:r>
      <w:r w:rsidRPr="00B52910">
        <w:rPr>
          <w:rFonts w:ascii="Times New Roman" w:hAnsi="Times New Roman" w:cs="Times New Roman"/>
          <w:sz w:val="28"/>
          <w:szCs w:val="28"/>
        </w:rPr>
        <w:t>5</w:t>
      </w:r>
      <w:r>
        <w:rPr>
          <w:rFonts w:ascii="Times New Roman" w:hAnsi="Times New Roman" w:cs="Times New Roman"/>
          <w:sz w:val="28"/>
          <w:szCs w:val="28"/>
        </w:rPr>
        <w:t>;</w:t>
      </w:r>
    </w:p>
    <w:p w14:paraId="57366D26" w14:textId="240D6365"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B758D">
        <w:rPr>
          <w:rFonts w:ascii="Times New Roman" w:hAnsi="Times New Roman" w:cs="Times New Roman"/>
          <w:sz w:val="28"/>
          <w:szCs w:val="28"/>
        </w:rPr>
        <w:tab/>
      </w:r>
      <w:r>
        <w:rPr>
          <w:rFonts w:ascii="Times New Roman" w:hAnsi="Times New Roman" w:cs="Times New Roman"/>
          <w:sz w:val="28"/>
          <w:szCs w:val="28"/>
        </w:rPr>
        <w:t>по поручению:</w:t>
      </w:r>
    </w:p>
    <w:p w14:paraId="5E0628C3" w14:textId="30AAF195"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B758D">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2D56B880" w14:textId="08E11E61"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B758D">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9B758D">
        <w:rPr>
          <w:rFonts w:ascii="Times New Roman" w:hAnsi="Times New Roman" w:cs="Times New Roman"/>
          <w:sz w:val="28"/>
          <w:szCs w:val="28"/>
        </w:rPr>
        <w:t>.</w:t>
      </w:r>
    </w:p>
    <w:p w14:paraId="72F0E369"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Обязательный профилактический визит не предусматривает отказ контролируемого лица от его проведения.</w:t>
      </w:r>
    </w:p>
    <w:p w14:paraId="1E5115FA" w14:textId="692A697F"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9B758D">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27C4E1C7"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47164D7C"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3DA75EB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8EA90E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39C63E72"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556624D"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5E05D101" w14:textId="77777777" w:rsidR="00847FFE" w:rsidRDefault="00847FFE" w:rsidP="00847FFE">
      <w:pPr>
        <w:ind w:firstLine="709"/>
        <w:jc w:val="both"/>
        <w:rPr>
          <w:rFonts w:ascii="Times New Roman" w:hAnsi="Times New Roman" w:cs="Times New Roman"/>
          <w:sz w:val="28"/>
          <w:szCs w:val="28"/>
        </w:rPr>
      </w:pPr>
      <w:bookmarkStart w:id="1" w:name="Par22"/>
      <w:bookmarkEnd w:id="1"/>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02FF393" w14:textId="0E4B879A"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9B758D">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Pr="00B52910">
        <w:rPr>
          <w:rFonts w:ascii="Times New Roman" w:hAnsi="Times New Roman" w:cs="Times New Roman"/>
          <w:sz w:val="28"/>
          <w:szCs w:val="28"/>
        </w:rPr>
        <w:t>статьей 90</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9B758D">
        <w:rPr>
          <w:rFonts w:ascii="Times New Roman" w:hAnsi="Times New Roman" w:cs="Times New Roman"/>
          <w:sz w:val="28"/>
          <w:szCs w:val="28"/>
        </w:rPr>
        <w:br/>
      </w:r>
      <w:r>
        <w:rPr>
          <w:rFonts w:ascii="Times New Roman" w:hAnsi="Times New Roman" w:cs="Times New Roman"/>
          <w:sz w:val="28"/>
          <w:szCs w:val="28"/>
        </w:rPr>
        <w:t>«О</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9B758D">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6AA00A91" w14:textId="7CFCFB20"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9B758D" w:rsidRPr="00B52910">
        <w:rPr>
          <w:rFonts w:ascii="Times New Roman" w:hAnsi="Times New Roman" w:cs="Times New Roman"/>
          <w:sz w:val="28"/>
          <w:szCs w:val="28"/>
        </w:rPr>
        <w:t>статьей</w:t>
      </w:r>
      <w:r w:rsidR="009B758D">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9B75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18C25769" w14:textId="103AF656"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9B75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2A01ED9" w14:textId="531006A0"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3CC6485" w14:textId="6093F202"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9B758D" w:rsidRPr="00B52910">
        <w:rPr>
          <w:rFonts w:ascii="Times New Roman" w:hAnsi="Times New Roman" w:cs="Times New Roman"/>
          <w:sz w:val="28"/>
          <w:szCs w:val="28"/>
        </w:rPr>
        <w:t>статьей</w:t>
      </w:r>
      <w:r w:rsidR="009B758D">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9B758D">
        <w:rPr>
          <w:rFonts w:ascii="Times New Roman" w:hAnsi="Times New Roman" w:cs="Times New Roman"/>
          <w:sz w:val="28"/>
          <w:szCs w:val="28"/>
        </w:rPr>
        <w:br/>
      </w:r>
      <w:r>
        <w:rPr>
          <w:rFonts w:ascii="Times New Roman" w:hAnsi="Times New Roman" w:cs="Times New Roman"/>
          <w:sz w:val="28"/>
          <w:szCs w:val="28"/>
        </w:rPr>
        <w:t>от</w:t>
      </w:r>
      <w:r w:rsidR="009B758D">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9B758D">
        <w:rPr>
          <w:rFonts w:ascii="Times New Roman" w:hAnsi="Times New Roman" w:cs="Times New Roman"/>
          <w:sz w:val="28"/>
          <w:szCs w:val="28"/>
        </w:rPr>
        <w:t xml:space="preserve"> </w:t>
      </w:r>
      <w:r w:rsidR="009B758D">
        <w:rPr>
          <w:rFonts w:ascii="Times New Roman" w:hAnsi="Times New Roman" w:cs="Times New Roman"/>
          <w:sz w:val="28"/>
          <w:szCs w:val="28"/>
        </w:rPr>
        <w:br/>
      </w:r>
      <w:r>
        <w:rPr>
          <w:rFonts w:ascii="Times New Roman" w:hAnsi="Times New Roman" w:cs="Times New Roman"/>
          <w:sz w:val="28"/>
          <w:szCs w:val="28"/>
        </w:rPr>
        <w:t>и муниципальном контроле в Российской Федерации».</w:t>
      </w:r>
    </w:p>
    <w:p w14:paraId="5338F53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 xml:space="preserve">кварталы) 2025 года, в соответствии с планами проведения профилактических визитов, утверждаемыми руководителем </w:t>
      </w:r>
      <w:r>
        <w:rPr>
          <w:rFonts w:ascii="Times New Roman" w:hAnsi="Times New Roman" w:cs="Times New Roman"/>
          <w:sz w:val="28"/>
          <w:szCs w:val="28"/>
        </w:rPr>
        <w:lastRenderedPageBreak/>
        <w:t>Росприроднадзора, руководителями территориальных органов Росприроднадзора.</w:t>
      </w:r>
    </w:p>
    <w:p w14:paraId="4B233F74"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и поддерживается в актуальном состоянии.</w:t>
      </w:r>
    </w:p>
    <w:p w14:paraId="2246192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763F1EF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6E92EB79" w14:textId="3AB72333"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5607EC4" w14:textId="53E9B9C9"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9B758D">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31EBD7C8"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FC1DE6F"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0B7F2CC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8E6A49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3441E5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74C3336"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21558F6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6A6A8A9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4541448"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789ADBE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67F4282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B45EC5"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4EA46AC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4A2465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30723C59" w14:textId="48893174"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B758D">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2981DEA7" w14:textId="523B1C63"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B758D">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7647689C" w14:textId="116EA506"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B758D">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2C850E80" w14:textId="5CBD852F"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B758D">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078A18A6" w14:textId="26B815E3"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9B758D">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57E04B1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52AE2A7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7EA0FBE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00EC24B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E4812B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2E0382E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7C0A2D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143304C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044BA38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64CE672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5D5965C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9A2EFEB" w14:textId="5CA1B59B"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C1F5259" w14:textId="5F4840C3"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B758D">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38A701F7"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7A032E34"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67107A0C" w14:textId="71E95214"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B758D">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7E27139E" w14:textId="2BAF9E84"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B758D">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9B758D">
        <w:rPr>
          <w:rFonts w:ascii="Times New Roman" w:hAnsi="Times New Roman" w:cs="Times New Roman"/>
          <w:sz w:val="28"/>
          <w:szCs w:val="28"/>
        </w:rPr>
        <w:br/>
      </w:r>
      <w:r>
        <w:rPr>
          <w:rFonts w:ascii="Times New Roman" w:hAnsi="Times New Roman" w:cs="Times New Roman"/>
          <w:sz w:val="28"/>
          <w:szCs w:val="28"/>
        </w:rPr>
        <w:t>один раз в 2 года.</w:t>
      </w:r>
    </w:p>
    <w:p w14:paraId="3C289ED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7D6377E5"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6BFB96C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2DD55E8A" w14:textId="426414D4"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9B758D">
        <w:rPr>
          <w:rFonts w:ascii="Times New Roman" w:hAnsi="Times New Roman" w:cs="Times New Roman"/>
          <w:sz w:val="28"/>
          <w:szCs w:val="28"/>
        </w:rPr>
        <w:br/>
      </w:r>
      <w:r>
        <w:rPr>
          <w:rFonts w:ascii="Times New Roman" w:hAnsi="Times New Roman" w:cs="Times New Roman"/>
          <w:sz w:val="28"/>
          <w:szCs w:val="28"/>
        </w:rPr>
        <w:t>на</w:t>
      </w:r>
      <w:r w:rsidR="009B758D">
        <w:rPr>
          <w:rFonts w:ascii="Times New Roman" w:hAnsi="Times New Roman" w:cs="Times New Roman"/>
          <w:sz w:val="28"/>
          <w:szCs w:val="28"/>
        </w:rPr>
        <w:t xml:space="preserve"> </w:t>
      </w:r>
      <w:r>
        <w:rPr>
          <w:rFonts w:ascii="Times New Roman" w:hAnsi="Times New Roman" w:cs="Times New Roman"/>
          <w:sz w:val="28"/>
          <w:szCs w:val="28"/>
        </w:rPr>
        <w:t>1</w:t>
      </w:r>
      <w:r w:rsidR="009B758D">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6D9897C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204216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3828AE4"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02172D31" w14:textId="147FE74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9B758D">
        <w:rPr>
          <w:rFonts w:ascii="Times New Roman" w:hAnsi="Times New Roman" w:cs="Times New Roman"/>
          <w:sz w:val="28"/>
          <w:szCs w:val="28"/>
        </w:rPr>
        <w:t>;</w:t>
      </w:r>
    </w:p>
    <w:p w14:paraId="4E2D548B" w14:textId="09D8559B"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9B758D">
        <w:rPr>
          <w:rFonts w:ascii="Times New Roman" w:hAnsi="Times New Roman" w:cs="Times New Roman"/>
          <w:sz w:val="28"/>
          <w:szCs w:val="28"/>
        </w:rPr>
        <w:t>;</w:t>
      </w:r>
    </w:p>
    <w:p w14:paraId="3C1124A0" w14:textId="4B58C15F"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9B758D">
        <w:rPr>
          <w:rFonts w:ascii="Times New Roman" w:hAnsi="Times New Roman" w:cs="Times New Roman"/>
          <w:sz w:val="28"/>
          <w:szCs w:val="28"/>
        </w:rPr>
        <w:t>;</w:t>
      </w:r>
    </w:p>
    <w:p w14:paraId="78B6ED95" w14:textId="26FF3DD8"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9B758D">
        <w:rPr>
          <w:rFonts w:ascii="Times New Roman" w:hAnsi="Times New Roman" w:cs="Times New Roman"/>
          <w:sz w:val="28"/>
          <w:szCs w:val="28"/>
        </w:rPr>
        <w:t>;</w:t>
      </w:r>
    </w:p>
    <w:p w14:paraId="1CC556B5" w14:textId="28F44343"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9B758D">
        <w:rPr>
          <w:rFonts w:ascii="Times New Roman" w:hAnsi="Times New Roman" w:cs="Times New Roman"/>
          <w:sz w:val="28"/>
          <w:szCs w:val="28"/>
        </w:rPr>
        <w:t>;</w:t>
      </w:r>
    </w:p>
    <w:p w14:paraId="599C0EA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52EC1A80"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Pr>
          <w:rFonts w:ascii="Times New Roman" w:hAnsi="Times New Roman" w:cs="Times New Roman"/>
          <w:sz w:val="28"/>
          <w:szCs w:val="28"/>
        </w:rPr>
        <w:br/>
        <w:t>об 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Pr>
          <w:rFonts w:ascii="Times New Roman" w:hAnsi="Times New Roman" w:cs="Times New Roman"/>
          <w:sz w:val="28"/>
          <w:szCs w:val="28"/>
        </w:rPr>
        <w:br/>
      </w:r>
      <w:r>
        <w:rPr>
          <w:rFonts w:ascii="Times New Roman" w:hAnsi="Times New Roman" w:cs="Times New Roman"/>
          <w:sz w:val="28"/>
          <w:szCs w:val="28"/>
        </w:rPr>
        <w:lastRenderedPageBreak/>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6C192E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0B2E02DD"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7F308251" w14:textId="005203F6"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9B758D">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030459D0"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58F621C1"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7579D4DC" w14:textId="3E21ABEF"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A2083D">
        <w:rPr>
          <w:rFonts w:ascii="Times New Roman" w:hAnsi="Times New Roman" w:cs="Times New Roman"/>
          <w:sz w:val="28"/>
          <w:szCs w:val="28"/>
        </w:rPr>
        <w:br/>
      </w:r>
      <w:r>
        <w:rPr>
          <w:rFonts w:ascii="Times New Roman" w:hAnsi="Times New Roman" w:cs="Times New Roman"/>
          <w:sz w:val="28"/>
          <w:szCs w:val="28"/>
        </w:rPr>
        <w:t>от их проведения:</w:t>
      </w:r>
    </w:p>
    <w:p w14:paraId="5DE7F468"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3A88743"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093AFC92" w14:textId="77777777" w:rsidR="000E58D6" w:rsidRDefault="000E58D6" w:rsidP="00CA686B">
      <w:pPr>
        <w:spacing w:line="240" w:lineRule="exact"/>
        <w:jc w:val="center"/>
        <w:rPr>
          <w:rFonts w:ascii="Times New Roman" w:hAnsi="Times New Roman" w:cs="Times New Roman"/>
          <w:sz w:val="28"/>
          <w:szCs w:val="28"/>
        </w:rPr>
      </w:pPr>
    </w:p>
    <w:p w14:paraId="67AA4D09" w14:textId="77777777" w:rsidR="00805ADC" w:rsidRDefault="00FE0133" w:rsidP="00CA686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9C4086">
        <w:rPr>
          <w:rFonts w:ascii="Times New Roman" w:hAnsi="Times New Roman" w:cs="Times New Roman"/>
          <w:sz w:val="28"/>
          <w:szCs w:val="28"/>
        </w:rPr>
        <w:t>. Показатели результативности</w:t>
      </w:r>
      <w:r w:rsidR="009C4086">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0B5A3255" w14:textId="77777777" w:rsidR="00FE0133" w:rsidRDefault="00FE0133" w:rsidP="002D5E1C">
      <w:pPr>
        <w:jc w:val="both"/>
        <w:rPr>
          <w:rFonts w:ascii="Times New Roman" w:hAnsi="Times New Roman" w:cs="Times New Roman"/>
          <w:sz w:val="28"/>
          <w:szCs w:val="28"/>
        </w:rPr>
      </w:pPr>
    </w:p>
    <w:p w14:paraId="1E49951D" w14:textId="3DC5393B" w:rsidR="00FE0133"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F4D97">
        <w:rPr>
          <w:rFonts w:ascii="Times New Roman" w:hAnsi="Times New Roman" w:cs="Times New Roman"/>
          <w:sz w:val="28"/>
          <w:szCs w:val="28"/>
        </w:rPr>
        <w:t>6</w:t>
      </w:r>
      <w:r w:rsidR="00D56A13">
        <w:rPr>
          <w:rFonts w:ascii="Times New Roman" w:hAnsi="Times New Roman" w:cs="Times New Roman"/>
          <w:sz w:val="28"/>
          <w:szCs w:val="28"/>
        </w:rPr>
        <w:t xml:space="preserve">. </w:t>
      </w:r>
      <w:r w:rsidR="009B758D">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07EA2FC9" w14:textId="77777777" w:rsidR="000571F5" w:rsidRDefault="000571F5" w:rsidP="001A2AE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935FE8">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2155A4BC" w14:textId="77777777" w:rsidR="00686C6A" w:rsidRDefault="00686C6A" w:rsidP="00732680">
      <w:pPr>
        <w:ind w:firstLine="709"/>
      </w:pPr>
    </w:p>
    <w:sectPr w:rsidR="00686C6A" w:rsidSect="005C42BD">
      <w:headerReference w:type="default" r:id="rId7"/>
      <w:pgSz w:w="11900" w:h="16840"/>
      <w:pgMar w:top="1134" w:right="56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BC5BA" w14:textId="77777777" w:rsidR="00211CF5" w:rsidRDefault="00211CF5" w:rsidP="00FE0133">
      <w:r>
        <w:separator/>
      </w:r>
    </w:p>
  </w:endnote>
  <w:endnote w:type="continuationSeparator" w:id="0">
    <w:p w14:paraId="26F3AAD9" w14:textId="77777777" w:rsidR="00211CF5" w:rsidRDefault="00211CF5"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FD789" w14:textId="77777777" w:rsidR="00211CF5" w:rsidRDefault="00211CF5" w:rsidP="00FE0133">
      <w:r>
        <w:separator/>
      </w:r>
    </w:p>
  </w:footnote>
  <w:footnote w:type="continuationSeparator" w:id="0">
    <w:p w14:paraId="2FE70019" w14:textId="77777777" w:rsidR="00211CF5" w:rsidRDefault="00211CF5"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5976F622" w14:textId="77777777" w:rsidR="00A9596C" w:rsidRPr="00CA686B" w:rsidRDefault="00406F9E">
        <w:pPr>
          <w:pStyle w:val="a9"/>
          <w:jc w:val="center"/>
          <w:rPr>
            <w:rFonts w:ascii="Times New Roman" w:hAnsi="Times New Roman" w:cs="Times New Roman"/>
          </w:rPr>
        </w:pPr>
        <w:r w:rsidRPr="00CA686B">
          <w:rPr>
            <w:rFonts w:ascii="Times New Roman" w:hAnsi="Times New Roman" w:cs="Times New Roman"/>
            <w:noProof/>
          </w:rPr>
          <w:fldChar w:fldCharType="begin"/>
        </w:r>
        <w:r w:rsidR="00A9596C" w:rsidRPr="00CA686B">
          <w:rPr>
            <w:rFonts w:ascii="Times New Roman" w:hAnsi="Times New Roman" w:cs="Times New Roman"/>
            <w:noProof/>
          </w:rPr>
          <w:instrText xml:space="preserve"> PAGE   \* MERGEFORMAT </w:instrText>
        </w:r>
        <w:r w:rsidRPr="00CA686B">
          <w:rPr>
            <w:rFonts w:ascii="Times New Roman" w:hAnsi="Times New Roman" w:cs="Times New Roman"/>
            <w:noProof/>
          </w:rPr>
          <w:fldChar w:fldCharType="separate"/>
        </w:r>
        <w:r w:rsidR="00A944A4">
          <w:rPr>
            <w:rFonts w:ascii="Times New Roman" w:hAnsi="Times New Roman" w:cs="Times New Roman"/>
            <w:noProof/>
          </w:rPr>
          <w:t>14</w:t>
        </w:r>
        <w:r w:rsidRPr="00CA686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F75EC"/>
    <w:multiLevelType w:val="hybridMultilevel"/>
    <w:tmpl w:val="F2A40546"/>
    <w:lvl w:ilvl="0" w:tplc="34A2A1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515E"/>
    <w:rsid w:val="0002751A"/>
    <w:rsid w:val="000571F5"/>
    <w:rsid w:val="00063CBD"/>
    <w:rsid w:val="00065388"/>
    <w:rsid w:val="0007631A"/>
    <w:rsid w:val="00095CDC"/>
    <w:rsid w:val="00097C41"/>
    <w:rsid w:val="000B0453"/>
    <w:rsid w:val="000C3C3C"/>
    <w:rsid w:val="000E1A7F"/>
    <w:rsid w:val="000E58D6"/>
    <w:rsid w:val="000F3533"/>
    <w:rsid w:val="001017AE"/>
    <w:rsid w:val="00105288"/>
    <w:rsid w:val="001312DC"/>
    <w:rsid w:val="0016795C"/>
    <w:rsid w:val="00175945"/>
    <w:rsid w:val="001765A9"/>
    <w:rsid w:val="00185E89"/>
    <w:rsid w:val="001A0174"/>
    <w:rsid w:val="001A2AEB"/>
    <w:rsid w:val="001A4A9D"/>
    <w:rsid w:val="001D71C9"/>
    <w:rsid w:val="00202587"/>
    <w:rsid w:val="002066B3"/>
    <w:rsid w:val="00211CF5"/>
    <w:rsid w:val="00215E7D"/>
    <w:rsid w:val="0026540A"/>
    <w:rsid w:val="00274638"/>
    <w:rsid w:val="002B38DB"/>
    <w:rsid w:val="002D5E1C"/>
    <w:rsid w:val="002E725E"/>
    <w:rsid w:val="002E7620"/>
    <w:rsid w:val="00307ACB"/>
    <w:rsid w:val="00333F2B"/>
    <w:rsid w:val="00337A10"/>
    <w:rsid w:val="00350624"/>
    <w:rsid w:val="00352D47"/>
    <w:rsid w:val="00352F89"/>
    <w:rsid w:val="00360E11"/>
    <w:rsid w:val="00370B91"/>
    <w:rsid w:val="00377DF0"/>
    <w:rsid w:val="0038677C"/>
    <w:rsid w:val="003A2A96"/>
    <w:rsid w:val="003B0254"/>
    <w:rsid w:val="003B7574"/>
    <w:rsid w:val="003C189D"/>
    <w:rsid w:val="00406F9E"/>
    <w:rsid w:val="00410F8D"/>
    <w:rsid w:val="00422D06"/>
    <w:rsid w:val="00430E1B"/>
    <w:rsid w:val="004423CE"/>
    <w:rsid w:val="0044723C"/>
    <w:rsid w:val="00454547"/>
    <w:rsid w:val="00454871"/>
    <w:rsid w:val="004713E7"/>
    <w:rsid w:val="00475C1B"/>
    <w:rsid w:val="0048052A"/>
    <w:rsid w:val="0048632B"/>
    <w:rsid w:val="004B4DF6"/>
    <w:rsid w:val="004C29A2"/>
    <w:rsid w:val="004D2FFA"/>
    <w:rsid w:val="004D312E"/>
    <w:rsid w:val="004E1911"/>
    <w:rsid w:val="00532725"/>
    <w:rsid w:val="00542CF8"/>
    <w:rsid w:val="00555855"/>
    <w:rsid w:val="00562454"/>
    <w:rsid w:val="00570FC5"/>
    <w:rsid w:val="00580F32"/>
    <w:rsid w:val="00585BBD"/>
    <w:rsid w:val="00590397"/>
    <w:rsid w:val="005A10A2"/>
    <w:rsid w:val="005C42BD"/>
    <w:rsid w:val="00612275"/>
    <w:rsid w:val="006616D9"/>
    <w:rsid w:val="00683A46"/>
    <w:rsid w:val="00686C6A"/>
    <w:rsid w:val="006A04CD"/>
    <w:rsid w:val="006D779B"/>
    <w:rsid w:val="006F132C"/>
    <w:rsid w:val="006F47BC"/>
    <w:rsid w:val="00727FDD"/>
    <w:rsid w:val="00732680"/>
    <w:rsid w:val="00747031"/>
    <w:rsid w:val="0075148A"/>
    <w:rsid w:val="007771DE"/>
    <w:rsid w:val="0078122C"/>
    <w:rsid w:val="0079674E"/>
    <w:rsid w:val="007A0315"/>
    <w:rsid w:val="007A1FDB"/>
    <w:rsid w:val="007C11BA"/>
    <w:rsid w:val="007C14A7"/>
    <w:rsid w:val="007F1C9F"/>
    <w:rsid w:val="007F4D97"/>
    <w:rsid w:val="007F7492"/>
    <w:rsid w:val="00805ADC"/>
    <w:rsid w:val="008206CD"/>
    <w:rsid w:val="00847FFE"/>
    <w:rsid w:val="008540B1"/>
    <w:rsid w:val="008618E3"/>
    <w:rsid w:val="0087068C"/>
    <w:rsid w:val="00877941"/>
    <w:rsid w:val="0088027B"/>
    <w:rsid w:val="00884521"/>
    <w:rsid w:val="00892BA1"/>
    <w:rsid w:val="008A2C12"/>
    <w:rsid w:val="008A5D12"/>
    <w:rsid w:val="008B6E5E"/>
    <w:rsid w:val="008C298F"/>
    <w:rsid w:val="008C46C8"/>
    <w:rsid w:val="008C4C6A"/>
    <w:rsid w:val="008D0D4A"/>
    <w:rsid w:val="008F7BAE"/>
    <w:rsid w:val="0090075D"/>
    <w:rsid w:val="00916FAC"/>
    <w:rsid w:val="00920D5F"/>
    <w:rsid w:val="00922209"/>
    <w:rsid w:val="009243DF"/>
    <w:rsid w:val="0092546E"/>
    <w:rsid w:val="00933DE3"/>
    <w:rsid w:val="00935FE8"/>
    <w:rsid w:val="00936663"/>
    <w:rsid w:val="0094444F"/>
    <w:rsid w:val="00944E6D"/>
    <w:rsid w:val="00954C3A"/>
    <w:rsid w:val="00960E62"/>
    <w:rsid w:val="00964B57"/>
    <w:rsid w:val="00967D03"/>
    <w:rsid w:val="009711BF"/>
    <w:rsid w:val="009764CC"/>
    <w:rsid w:val="00977E32"/>
    <w:rsid w:val="009842A7"/>
    <w:rsid w:val="00995B12"/>
    <w:rsid w:val="009A07EB"/>
    <w:rsid w:val="009B2880"/>
    <w:rsid w:val="009B758D"/>
    <w:rsid w:val="009C4086"/>
    <w:rsid w:val="009D40F7"/>
    <w:rsid w:val="009F3074"/>
    <w:rsid w:val="00A2083D"/>
    <w:rsid w:val="00A300EC"/>
    <w:rsid w:val="00A30923"/>
    <w:rsid w:val="00A5572B"/>
    <w:rsid w:val="00A5698D"/>
    <w:rsid w:val="00A66E24"/>
    <w:rsid w:val="00A90934"/>
    <w:rsid w:val="00A91162"/>
    <w:rsid w:val="00A944A4"/>
    <w:rsid w:val="00A9596C"/>
    <w:rsid w:val="00AA3CE5"/>
    <w:rsid w:val="00AD04CA"/>
    <w:rsid w:val="00AE1CAF"/>
    <w:rsid w:val="00AE3BDD"/>
    <w:rsid w:val="00AF067F"/>
    <w:rsid w:val="00AF2417"/>
    <w:rsid w:val="00AF66A4"/>
    <w:rsid w:val="00B0034B"/>
    <w:rsid w:val="00B11CEF"/>
    <w:rsid w:val="00B13EC9"/>
    <w:rsid w:val="00B162D3"/>
    <w:rsid w:val="00B33674"/>
    <w:rsid w:val="00B63EA5"/>
    <w:rsid w:val="00B66FA8"/>
    <w:rsid w:val="00B71210"/>
    <w:rsid w:val="00B80C3D"/>
    <w:rsid w:val="00B938AB"/>
    <w:rsid w:val="00B9455C"/>
    <w:rsid w:val="00B946F0"/>
    <w:rsid w:val="00BA4304"/>
    <w:rsid w:val="00BA50EA"/>
    <w:rsid w:val="00BA605C"/>
    <w:rsid w:val="00BA6CC9"/>
    <w:rsid w:val="00BB119D"/>
    <w:rsid w:val="00BB51BB"/>
    <w:rsid w:val="00BC6B66"/>
    <w:rsid w:val="00BE5B4C"/>
    <w:rsid w:val="00BF192C"/>
    <w:rsid w:val="00BF6FEB"/>
    <w:rsid w:val="00C00075"/>
    <w:rsid w:val="00C023DC"/>
    <w:rsid w:val="00C55F8E"/>
    <w:rsid w:val="00C61049"/>
    <w:rsid w:val="00CA53E0"/>
    <w:rsid w:val="00CA686B"/>
    <w:rsid w:val="00CC2CDB"/>
    <w:rsid w:val="00CC4E3B"/>
    <w:rsid w:val="00CD01AB"/>
    <w:rsid w:val="00D120EA"/>
    <w:rsid w:val="00D16468"/>
    <w:rsid w:val="00D30EC3"/>
    <w:rsid w:val="00D34E5B"/>
    <w:rsid w:val="00D456A6"/>
    <w:rsid w:val="00D47414"/>
    <w:rsid w:val="00D52A94"/>
    <w:rsid w:val="00D56A13"/>
    <w:rsid w:val="00D56CA2"/>
    <w:rsid w:val="00D70D26"/>
    <w:rsid w:val="00D720C3"/>
    <w:rsid w:val="00D856E0"/>
    <w:rsid w:val="00D874A2"/>
    <w:rsid w:val="00DB051C"/>
    <w:rsid w:val="00DC3461"/>
    <w:rsid w:val="00DD26EF"/>
    <w:rsid w:val="00DD2C7B"/>
    <w:rsid w:val="00DE53F6"/>
    <w:rsid w:val="00DE687A"/>
    <w:rsid w:val="00E246DB"/>
    <w:rsid w:val="00E32E32"/>
    <w:rsid w:val="00E41BC9"/>
    <w:rsid w:val="00E8708F"/>
    <w:rsid w:val="00E93A20"/>
    <w:rsid w:val="00E97431"/>
    <w:rsid w:val="00EA6DDF"/>
    <w:rsid w:val="00EB4CB9"/>
    <w:rsid w:val="00EC56B4"/>
    <w:rsid w:val="00ED02B5"/>
    <w:rsid w:val="00EE55E9"/>
    <w:rsid w:val="00EF2660"/>
    <w:rsid w:val="00EF3934"/>
    <w:rsid w:val="00F33F51"/>
    <w:rsid w:val="00F52768"/>
    <w:rsid w:val="00F75E2A"/>
    <w:rsid w:val="00F92E41"/>
    <w:rsid w:val="00FA183A"/>
    <w:rsid w:val="00FC2FDE"/>
    <w:rsid w:val="00FC33A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AF0D"/>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97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415935422">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5250</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Викулов Вадим Геннадьевич</cp:lastModifiedBy>
  <cp:revision>2</cp:revision>
  <dcterms:created xsi:type="dcterms:W3CDTF">2025-01-30T13:59:00Z</dcterms:created>
  <dcterms:modified xsi:type="dcterms:W3CDTF">2025-01-30T13:59:00Z</dcterms:modified>
</cp:coreProperties>
</file>